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8C" w:rsidRPr="00C03D5E" w:rsidRDefault="00B5448C" w:rsidP="00B5448C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Утверждены</w:t>
      </w:r>
    </w:p>
    <w:p w:rsidR="00B5448C" w:rsidRPr="00C03D5E" w:rsidRDefault="00B5448C" w:rsidP="00B5448C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bookmarkStart w:id="0" w:name="_Hlk6837211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решением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Собрания представителей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Екатериновка</w:t>
      </w:r>
    </w:p>
    <w:p w:rsidR="00B5448C" w:rsidRPr="00C03D5E" w:rsidRDefault="00B5448C" w:rsidP="00B5448C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Безенчукский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</w:p>
    <w:p w:rsidR="00B5448C" w:rsidRPr="00C03D5E" w:rsidRDefault="00B5448C" w:rsidP="00B5448C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02.08.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г.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241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/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58</w:t>
      </w:r>
      <w:r w:rsidRPr="00CC4B7C">
        <w:rPr>
          <w:rStyle w:val="a7"/>
          <w:rFonts w:ascii="Times New Roman" w:hAnsi="Times New Roman" w:cs="Times New Roman"/>
          <w:b w:val="0"/>
          <w:sz w:val="24"/>
          <w:szCs w:val="24"/>
        </w:rPr>
        <w:t>(с изм. от 2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1</w:t>
      </w:r>
      <w:r w:rsidRPr="00CC4B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.07.2020 г.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07.06.2021 г., от 28.04.2022 г. 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.09.2023 г.</w:t>
      </w:r>
      <w:r w:rsidRPr="00CC4B7C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</w:p>
    <w:bookmarkEnd w:id="0"/>
    <w:p w:rsidR="00B5448C" w:rsidRDefault="00B5448C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</w:t>
      </w:r>
      <w:bookmarkStart w:id="1" w:name="_GoBack"/>
      <w:bookmarkEnd w:id="1"/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ЙСТВА ТЕРРИТОРИИ </w:t>
      </w:r>
    </w:p>
    <w:p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377">
        <w:rPr>
          <w:rStyle w:val="a7"/>
          <w:rFonts w:ascii="Times New Roman" w:hAnsi="Times New Roman" w:cs="Times New Roman"/>
          <w:sz w:val="28"/>
          <w:szCs w:val="28"/>
        </w:rPr>
        <w:t>ЕКАТЕРИНОВКА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6C27">
        <w:rPr>
          <w:rStyle w:val="a7"/>
          <w:rFonts w:ascii="Times New Roman" w:hAnsi="Times New Roman" w:cs="Times New Roman"/>
          <w:sz w:val="28"/>
          <w:szCs w:val="28"/>
        </w:rPr>
        <w:t>БЕЗЕНЧУКСКИЙ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2" w:name="1"/>
      <w:bookmarkEnd w:id="2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503377">
        <w:rPr>
          <w:rFonts w:ascii="Times New Roman" w:hAnsi="Times New Roman" w:cs="Times New Roman"/>
          <w:sz w:val="28"/>
          <w:szCs w:val="28"/>
          <w:lang w:eastAsia="ar-SA"/>
        </w:rPr>
        <w:t>Екатериновка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3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F01F0E" w:rsidRPr="00F01F0E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5" w:name="_Hlk6817744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bookmarkEnd w:id="5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82D70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, применяются в том значении, в каком они используются </w:t>
      </w:r>
      <w:r w:rsidR="00552F10" w:rsidRPr="00552F10">
        <w:rPr>
          <w:rFonts w:ascii="Times New Roman" w:hAnsi="Times New Roman" w:cs="Times New Roman"/>
          <w:sz w:val="28"/>
          <w:szCs w:val="28"/>
        </w:rPr>
        <w:lastRenderedPageBreak/>
        <w:t>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8925D6" w:rsidRDefault="008925D6" w:rsidP="008925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25D6" w:rsidRPr="00F570CD" w:rsidRDefault="008925D6" w:rsidP="008925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и подходы. П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граждан и организаций в реализации мероприятий по благоустройству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К основным задачам правил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а) формирование комфортной, современной городской среды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б) обеспечение и повышение комфортности условий проживания граждан;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в) поддержание и улучшение санитарного и эстетического состояния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г) содержание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и расположенных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д) формирование архитектурного облика в населенных пунктах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пространственной организации, исторических традиций и природного ландшафта;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е) установление требований к благоустройству и элементам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установление перечня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порядка и периодичности их проведения;</w:t>
      </w:r>
    </w:p>
    <w:p w:rsidR="008925D6" w:rsidRPr="00DC4512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ж) обеспечение доступности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– маломобильные группы населения), получении ими услуг, необходимой информации или при ориентировании в пространстве;</w:t>
      </w:r>
    </w:p>
    <w:p w:rsidR="008925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з) создание условий для ведения здорового образа жизни граждан, включая активный досуг и отдых, физическое развитие.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путем улучшения, обновления, развития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системы управления городским хозяйством, использования лучших практик, технологий и материалов, инновационных решений, внедрения цифровых технологий и платформенных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умный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развития коммуникаций между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их объединениями.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Удобно расположенные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обеспечена пешеходная и транспортная доступность для большого количества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маломобильной группы населения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использовать с максимальной эффективностью, на протяжении как можно более длительного времени и в любой сезон.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 К деятельности по благоустройству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относить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документации, основанной на стратегии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концепции, отражающей потребности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 участникам деятельности по благоустройству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следующие группы лиц: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а)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их объединения - группы граждан, объединенные общим признаком или общей деятельностью, добровольц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формирования активного и сплоченного сообщества местных жителей, заинтересованного в развитии городской среды;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б)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в) хозяйствующи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позитивного имиджа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его туристской и инвестиционной привлекательности;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г)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сообщества, в том числе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градостроительства, архитектуры, урбанистики, экономики города,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истории, культуры, археологии, инженерных изысканий, экологии, ландшафтной архитектуры,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дизайнер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разрабатывающи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д) 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разработке и реализации проектов благоустройства,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в том числе возведению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е) региональные центры компетенций;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ж) ины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лиц.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С целью формирования комфортной городской среды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могут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планирование развития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913/пр.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Проект благоустройства территории на стадии разработки концепции для каждой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потребностей и запросов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рекомендуется обеспечивать синхронизацию мероприятий, реализуемых в рамках государственных программ (подпрограмм)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приоритетных территорий для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территорий, подлежащих благоустройству, очередность реализации проектов благоустройства, объемы и источники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соответствующей муниципальной программе формирования современной городской среды.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разработки муниципальных программ формирования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 и разработать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объектов благоустройства, в том числе в электронной форме.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паспорте объекта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жаться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наименование (вид) объекта благоустройства;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адрес объекта благоустройства;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ситуационный план;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наличии зон с особыми условиями использования территории;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лице, ответственном за содержание объекта благоустройства;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иная информация, характеризующая объект благоустройства.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Предлагаемые решения в проекте благоустройства территории на стадии разработки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подготовлены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реализации проектов благоустройства территории поселения может обеспечиваться: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8925D6" w:rsidRPr="00693DD5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8925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5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При проектировании объектов благоустройства обеспечивается доступность общественной среды для маломобильных групп населения</w:t>
      </w:r>
    </w:p>
    <w:p w:rsidR="008925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роектирование, строительство, установк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средств и оборудования, способствующих передвижению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маломобильных групп населения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,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и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вовлечение)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организов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всем гражданам и организациям равные возможности участия в процессе обсуждения, планирования и реализации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8925D6" w:rsidRPr="004154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в обсуждение проекта развития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5D6" w:rsidRDefault="008925D6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систематизации процесса вовлечения форматы вовлечения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t>нены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открытость и доступность информации в сфере обеспечения благоустройства территории муниципальных образований </w:t>
      </w:r>
      <w:r w:rsidR="001A0FC7" w:rsidRPr="001A0FC7">
        <w:rPr>
          <w:rFonts w:ascii="Times New Roman" w:hAnsi="Times New Roman" w:cs="Times New Roman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1A0FC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физических и юридических лиц к информации: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6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6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7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A0FC7" w:rsidRPr="00944E01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7"/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1"/>
      <w:r w:rsidRPr="00944E01">
        <w:rPr>
          <w:rFonts w:ascii="Times New Roman" w:hAnsi="Times New Roman" w:cs="Times New Roman"/>
          <w:sz w:val="28"/>
          <w:szCs w:val="28"/>
        </w:rPr>
        <w:lastRenderedPageBreak/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2"/>
      <w:bookmarkEnd w:id="8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3"/>
      <w:bookmarkEnd w:id="9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4"/>
      <w:bookmarkEnd w:id="10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5"/>
      <w:bookmarkEnd w:id="11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"/>
      <w:bookmarkEnd w:id="12"/>
      <w:r w:rsidRPr="00944E01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5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5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4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5"/>
      <w:bookmarkEnd w:id="13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17" w:name="sub_56"/>
      <w:bookmarkEnd w:id="16"/>
      <w:r w:rsidRPr="00944E01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18" w:name="_Hlk6845041"/>
      <w:r w:rsidRPr="00944E01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8"/>
      <w:r w:rsidRPr="00944E01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- на территориях жилых зон - 3 метра по периметру от </w:t>
      </w:r>
      <w:bookmarkStart w:id="19" w:name="_Hlk15031014"/>
      <w:r w:rsidRPr="00944E01">
        <w:rPr>
          <w:rFonts w:ascii="Times New Roman" w:hAnsi="Times New Roman" w:cs="Times New Roman"/>
          <w:sz w:val="28"/>
          <w:szCs w:val="28"/>
        </w:rPr>
        <w:t>фактических</w:t>
      </w:r>
      <w:bookmarkEnd w:id="19"/>
      <w:r w:rsidRPr="00944E01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территории общего пользования - 3 метра по периметру от фактических границ этих объектов;</w:t>
      </w: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F01F0E" w:rsidRPr="00944E01" w:rsidRDefault="00F01F0E" w:rsidP="00F01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F01F0E" w:rsidRPr="00944E01" w:rsidRDefault="00F01F0E" w:rsidP="00F01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F01F0E" w:rsidRPr="00944E01" w:rsidRDefault="00F01F0E" w:rsidP="00F01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8925D6" w:rsidRPr="00005F21" w:rsidRDefault="00F01F0E" w:rsidP="00892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</w:t>
      </w:r>
      <w:r w:rsidR="008925D6"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 для территорий розничных мини-рынков, рынков, ярмарок, не имеющих ограждающих устройств, - 10 метров по периметру от границ этих объектов, а при наличии ограждения - 10 метров от ограждения по периметру;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0" w:name="_Hlk6905680"/>
      <w:r w:rsidRPr="00944E01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0"/>
      <w:r w:rsidRPr="00944E01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7) </w:t>
      </w:r>
      <w:r w:rsidR="008925D6" w:rsidRPr="005703EF">
        <w:rPr>
          <w:rFonts w:ascii="Times New Roman" w:hAnsi="Times New Roman" w:cs="Times New Roman"/>
          <w:sz w:val="28"/>
          <w:szCs w:val="28"/>
        </w:rPr>
        <w:t xml:space="preserve"> для автостоянок, не имеющих ограждающих устройств - 10 метров по периметру от границ автостоянок, а при наличии ограждения - 10 метр</w:t>
      </w:r>
      <w:r w:rsidR="008925D6">
        <w:rPr>
          <w:rFonts w:ascii="Times New Roman" w:hAnsi="Times New Roman" w:cs="Times New Roman"/>
          <w:sz w:val="28"/>
          <w:szCs w:val="28"/>
        </w:rPr>
        <w:t>ов от ограждения по периметру;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8) для промышленных объектов - 10 метров от ограждения по периметру;</w:t>
      </w:r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1" w:name="_Hlk14964469"/>
    </w:p>
    <w:bookmarkEnd w:id="21"/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10) </w:t>
      </w:r>
      <w:r w:rsidR="000A7D3E">
        <w:rPr>
          <w:rFonts w:ascii="Times New Roman" w:hAnsi="Times New Roman" w:cs="Times New Roman"/>
          <w:sz w:val="28"/>
          <w:szCs w:val="28"/>
        </w:rPr>
        <w:t>УТРАТИЛ СИЛУ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12)</w:t>
      </w:r>
      <w:r w:rsidR="008925D6" w:rsidRPr="008925D6">
        <w:rPr>
          <w:rFonts w:ascii="Times New Roman" w:hAnsi="Times New Roman" w:cs="Times New Roman"/>
          <w:sz w:val="28"/>
          <w:szCs w:val="28"/>
        </w:rPr>
        <w:t xml:space="preserve"> </w:t>
      </w:r>
      <w:r w:rsidR="008925D6" w:rsidRPr="006236D4">
        <w:rPr>
          <w:rFonts w:ascii="Times New Roman" w:hAnsi="Times New Roman" w:cs="Times New Roman"/>
          <w:sz w:val="28"/>
          <w:szCs w:val="28"/>
        </w:rPr>
        <w:t>для автозаправочных станций, автогазозаправочных станций - 10 метров по периметру от границ этих объектов и подъезды к объектам, а при наличии ограждения - 10 метров от ограждения по периметру и подъезды к объектам;</w:t>
      </w:r>
    </w:p>
    <w:p w:rsidR="00F01F0E" w:rsidRPr="00944E01" w:rsidRDefault="00F01F0E" w:rsidP="000A7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13) </w:t>
      </w:r>
      <w:r w:rsidR="000A7D3E" w:rsidRPr="000A7D3E">
        <w:rPr>
          <w:rFonts w:ascii="Times New Roman" w:hAnsi="Times New Roman" w:cs="Times New Roman"/>
          <w:sz w:val="28"/>
          <w:szCs w:val="28"/>
        </w:rPr>
        <w:t>для территорий, прилегающих к рекламным конструкциям, - 2 метра по периметру от границ основания рекламной конструкции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14) для общеобразовательных организаций - 5 метров от ограждения по периметру;</w:t>
      </w:r>
    </w:p>
    <w:p w:rsidR="001A0FC7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 - 5 метров от ограждения по периметру</w:t>
      </w:r>
      <w:r w:rsidR="001A0FC7">
        <w:rPr>
          <w:rFonts w:ascii="Times New Roman" w:hAnsi="Times New Roman" w:cs="Times New Roman"/>
          <w:sz w:val="28"/>
          <w:szCs w:val="28"/>
        </w:rPr>
        <w:t>;</w:t>
      </w:r>
    </w:p>
    <w:p w:rsidR="00F01F0E" w:rsidRPr="001A0FC7" w:rsidRDefault="001A0FC7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0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16)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2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2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3.11.6. При проведении мониторинга используются сведения, содержащиеся в картах-схемах.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 Безенчукский Самарской области.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7"/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="001A0FC7"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Во избежание засорения водосточной сети запрещается сброс смёта и бытового мусора в водосточные коллекторы.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  <w:r w:rsidR="00F7517A" w:rsidRPr="00F75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17A" w:rsidRPr="00A86CB0">
        <w:rPr>
          <w:rFonts w:ascii="Times New Roman" w:hAnsi="Times New Roman" w:cs="Times New Roman"/>
          <w:color w:val="000000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4.9. </w:t>
      </w:r>
      <w:r w:rsidR="000A7D3E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4.13. </w:t>
      </w:r>
      <w:bookmarkStart w:id="23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="001A0FC7"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1A0FC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очищать прилегающие территории</w:t>
      </w:r>
      <w:r w:rsidR="000A7D3E" w:rsidRPr="000A7D3E">
        <w:rPr>
          <w:rFonts w:ascii="Times New Roman" w:hAnsi="Times New Roman" w:cs="Times New Roman"/>
          <w:sz w:val="28"/>
          <w:szCs w:val="28"/>
        </w:rPr>
        <w:t>, за исключением цветников и газонов,</w:t>
      </w:r>
      <w:r w:rsidR="000A7D3E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от снега и наледи для обеспечения свободного и безопасного прохода граждан;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противогололедными реагентами; 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Pr="00944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1A0FC7"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3"/>
    <w:p w:rsidR="00F01F0E" w:rsidRPr="00944E01" w:rsidRDefault="00F01F0E" w:rsidP="00F01F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повреждать или вырубать зеленые насаждения</w:t>
      </w:r>
      <w:r w:rsidR="007E0EDD" w:rsidRPr="007E0EDD">
        <w:t xml:space="preserve"> </w:t>
      </w:r>
      <w:r w:rsidR="007E0EDD"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="001A0FC7"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A0FC7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 w:rsidR="001A0FC7">
        <w:rPr>
          <w:rFonts w:ascii="Times New Roman" w:hAnsi="Times New Roman" w:cs="Times New Roman"/>
          <w:sz w:val="28"/>
          <w:szCs w:val="28"/>
        </w:rPr>
        <w:t>;</w:t>
      </w:r>
    </w:p>
    <w:p w:rsidR="00F01F0E" w:rsidRDefault="001A0FC7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EDD" w:rsidRPr="007E0EDD">
        <w:rPr>
          <w:rFonts w:ascii="Times New Roman" w:hAnsi="Times New Roman" w:cs="Times New Roman"/>
          <w:sz w:val="28"/>
          <w:szCs w:val="28"/>
        </w:rPr>
        <w:t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</w:t>
      </w:r>
    </w:p>
    <w:p w:rsidR="00F7517A" w:rsidRPr="00A86CB0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F7517A" w:rsidRPr="00944E01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выезде со строительных площадок (вследствие отсутствия тента или укрытия).</w:t>
      </w:r>
    </w:p>
    <w:p w:rsidR="007E0EDD" w:rsidRPr="007E0EDD" w:rsidRDefault="00F01F0E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="007E0EDD" w:rsidRPr="007E0EDD">
        <w:rPr>
          <w:rFonts w:ascii="Times New Roman" w:hAnsi="Times New Roman" w:cs="Times New Roman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F01F0E" w:rsidRPr="00944E01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7E0EDD" w:rsidRPr="007E0EDD" w:rsidRDefault="00F01F0E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="007E0EDD"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:rsidR="007E0EDD" w:rsidRP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A0FC7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="001A0FC7" w:rsidRPr="001A0FC7">
        <w:rPr>
          <w:rFonts w:ascii="Times New Roman" w:hAnsi="Times New Roman" w:cs="Times New Roman"/>
          <w:sz w:val="28"/>
          <w:szCs w:val="28"/>
        </w:rPr>
        <w:t>.</w:t>
      </w:r>
    </w:p>
    <w:p w:rsidR="00F01F0E" w:rsidRPr="00944E01" w:rsidRDefault="00F01F0E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</w:t>
      </w:r>
      <w:r w:rsidR="008925D6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Pr="00944E01">
        <w:rPr>
          <w:rFonts w:ascii="Times New Roman" w:hAnsi="Times New Roman" w:cs="Times New Roman"/>
          <w:sz w:val="28"/>
          <w:szCs w:val="28"/>
        </w:rPr>
        <w:t xml:space="preserve"> обеспечения безопасности граждан, животных, сохранности имущества физических и юридических лиц.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</w:t>
      </w:r>
      <w:r w:rsidR="008925D6">
        <w:rPr>
          <w:rFonts w:ascii="Times New Roman" w:hAnsi="Times New Roman" w:cs="Times New Roman"/>
          <w:sz w:val="28"/>
          <w:szCs w:val="28"/>
        </w:rPr>
        <w:t>, за исключением собаки-проводника, сопровождающей инвалида по зрению,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требования:</w:t>
      </w:r>
    </w:p>
    <w:p w:rsidR="008925D6" w:rsidRPr="00944E01" w:rsidRDefault="008925D6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40F">
        <w:rPr>
          <w:rFonts w:ascii="Times New Roman" w:hAnsi="Times New Roman" w:cs="Times New Roman"/>
          <w:color w:val="000000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F01F0E" w:rsidRDefault="00F01F0E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</w:t>
      </w:r>
      <w:r w:rsidR="00843344" w:rsidRPr="00024C28">
        <w:rPr>
          <w:rFonts w:ascii="Times New Roman" w:hAnsi="Times New Roman" w:cs="Times New Roman"/>
          <w:color w:val="000000"/>
          <w:sz w:val="28"/>
          <w:szCs w:val="28"/>
        </w:rPr>
        <w:t>, и соблюдать иные требования к его выгулу</w:t>
      </w:r>
      <w:r w:rsidR="008433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</w:t>
      </w:r>
      <w:r w:rsidRPr="001A0FC7">
        <w:rPr>
          <w:rFonts w:ascii="Times New Roman" w:hAnsi="Times New Roman" w:cs="Times New Roman"/>
          <w:sz w:val="28"/>
          <w:szCs w:val="28"/>
        </w:rPr>
        <w:lastRenderedPageBreak/>
        <w:t>животноводства (включая деятельность по содержанию животных), отходы при прочих работах и услугах в сельском хозяйстве.</w:t>
      </w:r>
    </w:p>
    <w:p w:rsid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F7517A" w:rsidRPr="00A86CB0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F7517A" w:rsidRPr="00A86CB0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F7517A" w:rsidRPr="00A86CB0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F7517A" w:rsidRPr="00A86CB0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F7517A" w:rsidRPr="00A86CB0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F7517A" w:rsidRPr="00A86CB0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7517A" w:rsidRDefault="00F7517A" w:rsidP="00F75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населения, осуществляются в том числе при новом строительстве в соответствии с утвержденной проектной документацией.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333538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1A0FC7" w:rsidRPr="00944E01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7E0EDD" w:rsidRPr="00944E01" w:rsidRDefault="007E0EDD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A0FC7" w:rsidRPr="00944E01" w:rsidRDefault="001A0FC7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1A0FC7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5.5. </w:t>
      </w:r>
      <w:r w:rsidR="007E0EDD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333538" w:rsidRPr="00944E01" w:rsidRDefault="00333538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ширины улицы и характера движения на ней валы собранного снега допускается укладывать либо по обеим сторонам проезжей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части, либо с одной стороны проезжей части вдоль тротуара, оставляя необходимые проходы и проезды.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5.8. В процессе уборки запрещается: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333538" w:rsidRPr="00A86CB0" w:rsidRDefault="00F01F0E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5.9.</w:t>
      </w:r>
      <w:bookmarkStart w:id="25" w:name="6"/>
      <w:bookmarkEnd w:id="25"/>
      <w:r w:rsidR="00333538"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 Прилегающие территории, тротуары, проезды должны быть очищены от снега и наледи (гололеда). 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333538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5.10.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1A0FC7" w:rsidRPr="00230232" w:rsidRDefault="00F01F0E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r w:rsidR="001A0FC7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В зимний период </w:t>
      </w:r>
      <w:bookmarkStart w:id="26" w:name="_Hlk22804048"/>
      <w:r w:rsidR="001A0FC7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собственниками и (или) иными законными владельцами зданий, </w:t>
      </w:r>
      <w:bookmarkStart w:id="27" w:name="_Hlk22211020"/>
      <w:bookmarkStart w:id="28" w:name="_Hlk22211206"/>
      <w:r w:rsidR="001A0FC7" w:rsidRPr="00230232">
        <w:rPr>
          <w:rFonts w:ascii="Times New Roman" w:hAnsi="Times New Roman" w:cs="Times New Roman"/>
          <w:color w:val="000000"/>
          <w:sz w:val="28"/>
          <w:szCs w:val="28"/>
        </w:rPr>
        <w:t>строений, сооружений, нестационарных объектов</w:t>
      </w:r>
      <w:bookmarkEnd w:id="27"/>
      <w:r w:rsidR="001A0FC7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8"/>
      <w:r w:rsidR="001A0FC7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6"/>
      <w:r w:rsidR="001A0FC7" w:rsidRPr="00230232">
        <w:rPr>
          <w:rFonts w:ascii="Times New Roman" w:hAnsi="Times New Roman" w:cs="Times New Roman"/>
          <w:color w:val="000000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F01F0E" w:rsidRPr="00944E01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Очистка кровель зданий, строений, сооружений, нестационарных объектов на сторонах, выходящих на пешеходные зоны, от снега, наледи и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сосулек должна производиться немедленно по мере их образования с предварительной установкой ограждения опасных участков.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A0FC7" w:rsidRPr="001A0FC7" w:rsidRDefault="00F01F0E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5.12. </w:t>
      </w:r>
      <w:r w:rsidR="001A0FC7" w:rsidRPr="001A0FC7">
        <w:rPr>
          <w:rFonts w:ascii="Times New Roman" w:hAnsi="Times New Roman" w:cs="Times New Roman"/>
          <w:sz w:val="28"/>
          <w:szCs w:val="28"/>
        </w:rPr>
        <w:t xml:space="preserve"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333538" w:rsidRPr="00A86CB0">
        <w:rPr>
          <w:rFonts w:ascii="Times New Roman" w:hAnsi="Times New Roman" w:cs="Times New Roman"/>
          <w:color w:val="000000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333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FC7" w:rsidRPr="001A0FC7">
        <w:rPr>
          <w:rFonts w:ascii="Times New Roman" w:hAnsi="Times New Roman" w:cs="Times New Roman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F01F0E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0EDD" w:rsidRPr="0007211F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 xml:space="preserve">Не допускается сбрасывать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пульпу, </w:t>
      </w:r>
      <w:r w:rsidRPr="0007211F">
        <w:rPr>
          <w:rFonts w:ascii="Times New Roman" w:hAnsi="Times New Roman" w:cs="Times New Roman"/>
          <w:bCs/>
          <w:sz w:val="28"/>
          <w:szCs w:val="28"/>
        </w:rPr>
        <w:t>снег в водные объекты.</w:t>
      </w:r>
    </w:p>
    <w:p w:rsidR="00F01F0E" w:rsidRPr="00944E01" w:rsidRDefault="00F01F0E" w:rsidP="00F01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1A0FC7" w:rsidRPr="00944E01" w:rsidRDefault="001A0FC7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</w:t>
      </w:r>
      <w:r w:rsidRPr="001A0FC7">
        <w:rPr>
          <w:rFonts w:ascii="Times New Roman" w:hAnsi="Times New Roman" w:cs="Times New Roman"/>
          <w:sz w:val="28"/>
          <w:szCs w:val="28"/>
        </w:rPr>
        <w:lastRenderedPageBreak/>
        <w:t>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</w:t>
      </w:r>
    </w:p>
    <w:p w:rsidR="007E0EDD" w:rsidRPr="007E0EDD" w:rsidRDefault="00F01F0E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="007E0EDD" w:rsidRPr="007E0EDD">
        <w:rPr>
          <w:rFonts w:ascii="Times New Roman" w:hAnsi="Times New Roman" w:cs="Times New Roman"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7E0EDD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F01F0E" w:rsidRPr="00944E01" w:rsidRDefault="00F01F0E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8"/>
      <w:bookmarkEnd w:id="29"/>
      <w:r w:rsidRPr="00944E01">
        <w:rPr>
          <w:rFonts w:ascii="Times New Roman" w:hAnsi="Times New Roman" w:cs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9"/>
      <w:bookmarkEnd w:id="30"/>
      <w:r w:rsidRPr="00944E01">
        <w:rPr>
          <w:rFonts w:ascii="Times New Roman" w:hAnsi="Times New Roman" w:cs="Times New Roman"/>
          <w:sz w:val="28"/>
          <w:szCs w:val="28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7E0EDD" w:rsidRPr="007E0EDD" w:rsidRDefault="00F01F0E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6.7.</w:t>
      </w:r>
      <w:r w:rsidRPr="0094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EDD" w:rsidRPr="007E0EDD">
        <w:rPr>
          <w:rFonts w:ascii="Times New Roman" w:hAnsi="Times New Roman" w:cs="Times New Roman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F01F0E" w:rsidRPr="00944E01" w:rsidRDefault="007E0EDD" w:rsidP="007E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6.8.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10"/>
      <w:bookmarkEnd w:id="31"/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1A0FC7" w:rsidRPr="001A0FC7" w:rsidRDefault="00F01F0E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7.1. </w:t>
      </w:r>
      <w:r w:rsidR="001A0FC7" w:rsidRPr="001A0FC7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A0FC7" w:rsidRP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="007E0EDD" w:rsidRPr="007E0EDD">
        <w:rPr>
          <w:rFonts w:ascii="Times New Roman" w:hAnsi="Times New Roman" w:cs="Times New Roman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1A0FC7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333538" w:rsidRDefault="00333538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F01F0E" w:rsidRPr="00944E01" w:rsidRDefault="00F01F0E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A0FC7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</w:t>
      </w:r>
    </w:p>
    <w:p w:rsidR="00F01F0E" w:rsidRPr="00944E01" w:rsidRDefault="001A0FC7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Домовые знаки на зданиях, сооружениях должны содержаться в исправном состоянии.</w:t>
      </w:r>
      <w:r w:rsidR="00F01F0E" w:rsidRPr="0094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2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2"/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</w:t>
      </w:r>
      <w:r w:rsidR="001A0FC7">
        <w:rPr>
          <w:rFonts w:ascii="Times New Roman" w:hAnsi="Times New Roman" w:cs="Times New Roman"/>
          <w:sz w:val="28"/>
          <w:szCs w:val="28"/>
        </w:rPr>
        <w:t>, строений</w:t>
      </w:r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1A0FC7">
        <w:rPr>
          <w:rFonts w:ascii="Times New Roman" w:hAnsi="Times New Roman" w:cs="Times New Roman"/>
          <w:sz w:val="28"/>
          <w:szCs w:val="28"/>
        </w:rPr>
        <w:t>, 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</w:t>
      </w:r>
      <w:r w:rsidR="001A0FC7">
        <w:rPr>
          <w:rFonts w:ascii="Times New Roman" w:hAnsi="Times New Roman" w:cs="Times New Roman"/>
          <w:sz w:val="28"/>
          <w:szCs w:val="28"/>
        </w:rPr>
        <w:t>, 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1A0FC7">
        <w:rPr>
          <w:rFonts w:ascii="Times New Roman" w:hAnsi="Times New Roman" w:cs="Times New Roman"/>
          <w:sz w:val="28"/>
          <w:szCs w:val="28"/>
        </w:rPr>
        <w:t>, 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3" w:name="_Hlk14967236"/>
    </w:p>
    <w:bookmarkEnd w:id="33"/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 w:rsidR="001A0FC7">
        <w:rPr>
          <w:rFonts w:ascii="Times New Roman" w:hAnsi="Times New Roman" w:cs="Times New Roman"/>
          <w:sz w:val="28"/>
          <w:szCs w:val="28"/>
        </w:rPr>
        <w:t>, 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</w:t>
      </w:r>
      <w:r w:rsidR="001A0FC7">
        <w:rPr>
          <w:rFonts w:ascii="Times New Roman" w:hAnsi="Times New Roman" w:cs="Times New Roman"/>
          <w:sz w:val="28"/>
          <w:szCs w:val="28"/>
        </w:rPr>
        <w:t xml:space="preserve"> строений,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помещений в них.</w:t>
      </w:r>
    </w:p>
    <w:p w:rsidR="001A0FC7" w:rsidRPr="00230232" w:rsidRDefault="00F01F0E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7.6. </w:t>
      </w:r>
      <w:r w:rsidR="001A0FC7" w:rsidRPr="00230232">
        <w:rPr>
          <w:rFonts w:ascii="Times New Roman" w:hAnsi="Times New Roman" w:cs="Times New Roman"/>
          <w:color w:val="000000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 быть не менее 2,5 м.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1A0FC7" w:rsidRPr="00230232" w:rsidRDefault="001A0FC7" w:rsidP="001A0F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F01F0E" w:rsidRPr="00944E01" w:rsidRDefault="001A0FC7" w:rsidP="001A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7.9.1. При проектировании освещения и осветительного оборудования следует обеспечивать: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установок освещения объектов для наружного освещения их фасадных поверхностей.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333538" w:rsidRPr="00944E01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333538" w:rsidRPr="00A86CB0" w:rsidRDefault="00F01F0E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7.10.</w:t>
      </w:r>
      <w:r w:rsidR="00333538"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F01F0E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и) интенсивность пешеходного и автомобильного движения, близость транспортных узлов;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м) безопасность для потенциальных пользователей.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устойчивости конструкции;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7.10.3. При размещении уличной мебели допускается: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скамьи без спинок, оборудованные местом для сумок;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е) урны.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цветочницы, вазоны, кашпо;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информационные стенды;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е) столы для настольных игр;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ж) урны.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333538" w:rsidRPr="00A86CB0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333538" w:rsidRPr="00944E01" w:rsidRDefault="00333538" w:rsidP="003335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F01F0E" w:rsidRPr="00944E01" w:rsidRDefault="007E0EDD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УТРАТИЛ СИЛУ</w:t>
      </w:r>
      <w:r w:rsidR="00F01F0E" w:rsidRPr="0094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F01F0E" w:rsidRPr="00944E01" w:rsidRDefault="000A7D3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УТРАТИЛ СИЛУ</w:t>
      </w:r>
      <w:r w:rsidR="00F01F0E" w:rsidRPr="0094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F01F0E" w:rsidRPr="00944E01" w:rsidRDefault="000A7D3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УТРАТИЛ СИЛУ</w:t>
      </w:r>
      <w:r w:rsidR="00F01F0E" w:rsidRPr="0094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поликлиник, диспансеров и других лечебных учреждений, не имеющих стационаров;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F01F0E" w:rsidRPr="00944E01" w:rsidRDefault="00F01F0E" w:rsidP="00F0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515D57" w:rsidRPr="00A86CB0" w:rsidRDefault="00F01F0E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="00515D57" w:rsidRPr="00A86CB0">
        <w:rPr>
          <w:rFonts w:ascii="Times New Roman" w:hAnsi="Times New Roman" w:cs="Times New Roman"/>
          <w:color w:val="000000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01F0E" w:rsidRPr="00944E01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79">
        <w:rPr>
          <w:rFonts w:ascii="Times New Roman" w:hAnsi="Times New Roman" w:cs="Times New Roman"/>
          <w:sz w:val="28"/>
          <w:szCs w:val="28"/>
        </w:rPr>
        <w:t xml:space="preserve">7.21. При создании некапитальных нестационарных строений и сооружений, выполненных из легких конструкций, не предусматривающих </w:t>
      </w:r>
      <w:r w:rsidRPr="00602079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t>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515D57" w:rsidRPr="00944E01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344" w:rsidRPr="00E72F59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Прокладка, переустройство, ремонт и содержание </w:t>
      </w:r>
      <w:r w:rsidRPr="005C2E1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подземных коммуникаций на территориях общего пользования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843344" w:rsidRPr="005703EF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 xml:space="preserve">8.3.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843344" w:rsidRPr="005703EF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8.4. Процедура предоставления разрешения на осуществление земляных работ осуществляется уполномоченным органом местного самоуправления в случае</w:t>
      </w:r>
      <w:r w:rsidRPr="005502A7">
        <w:t xml:space="preserve"> </w:t>
      </w:r>
      <w:r w:rsidRPr="005502A7">
        <w:rPr>
          <w:rFonts w:ascii="Times New Roman" w:hAnsi="Times New Roman" w:cs="Times New Roman"/>
          <w:sz w:val="28"/>
          <w:szCs w:val="28"/>
        </w:rPr>
        <w:t>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предусмотренных настоящим пунктом.</w:t>
      </w:r>
    </w:p>
    <w:p w:rsidR="00843344" w:rsidRPr="005502A7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Не требуется получение разрешения на осуществление земляных работ в случаях:</w:t>
      </w:r>
    </w:p>
    <w:p w:rsidR="00843344" w:rsidRPr="005502A7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1)</w:t>
      </w:r>
      <w:r w:rsidRPr="005502A7">
        <w:rPr>
          <w:rFonts w:ascii="Times New Roman" w:hAnsi="Times New Roman" w:cs="Times New Roman"/>
          <w:sz w:val="28"/>
          <w:szCs w:val="28"/>
        </w:rPr>
        <w:tab/>
        <w:t>строительства, реконструкции, ремонта объектов капитального строительства;</w:t>
      </w:r>
    </w:p>
    <w:p w:rsidR="00843344" w:rsidRPr="005502A7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2)</w:t>
      </w:r>
      <w:r w:rsidRPr="005502A7">
        <w:rPr>
          <w:rFonts w:ascii="Times New Roman" w:hAnsi="Times New Roman" w:cs="Times New Roman"/>
          <w:sz w:val="28"/>
          <w:szCs w:val="28"/>
        </w:rPr>
        <w:tab/>
        <w:t>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843344" w:rsidRPr="005502A7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3)</w:t>
      </w:r>
      <w:r w:rsidRPr="005502A7">
        <w:rPr>
          <w:rFonts w:ascii="Times New Roman" w:hAnsi="Times New Roman" w:cs="Times New Roman"/>
          <w:sz w:val="28"/>
          <w:szCs w:val="28"/>
        </w:rPr>
        <w:tab/>
        <w:t>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843344" w:rsidRPr="005703EF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4)</w:t>
      </w:r>
      <w:r w:rsidRPr="005502A7">
        <w:rPr>
          <w:rFonts w:ascii="Times New Roman" w:hAnsi="Times New Roman" w:cs="Times New Roman"/>
          <w:sz w:val="28"/>
          <w:szCs w:val="28"/>
        </w:rPr>
        <w:tab/>
        <w:t>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местного самоуправления направляется уведомление о проведении земляных работ по форме, предусмотренной Приложением 2 к настоящим Правилам.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если земляные работы в результате аварий необходимо провести в нерабочий день, уведомление об осуществлении земляных работ направляется в уполномоченный орган в ближайший рабочий день.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8.6. Физическое и юридическое лицо, заинтересованное в осуществлении земляных работ (далее в настоящей главе – заявитель), самостоятельно или через уполномоченного им представителя направляет в Администрацию поселения заявление по форме, предусмотренной приложением № 3 к настоящим Правилам, с приложением следующих документов: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а) документ, удостоверяющий личность заявителя, являющегося физическим лицом, либо личность представителя физического или юридического лица, в случае личного обращения в уполномоченный орган, многофункциональный центра предоставления муниципальных услуг (далее – МФЦ).</w:t>
      </w:r>
      <w:r w:rsidRPr="0063060A">
        <w:t xml:space="preserve"> </w:t>
      </w: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федеральной государственной информационной системы «Единый портал государственных и муниципальных услуг (функций)» (https://www.gosuslugi.ru/) (далее – ЕПГУ, Единый портал) сведения из документа, удостоверяющего личность заявителя (представителя)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 (с момента подготовки соответствующих сервисов);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sig;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схема сетей инженерно-технического обеспечения (при их наличии в месте проведения земляных работ);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работ): 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проект осуществления работ, включающий:</w:t>
      </w:r>
    </w:p>
    <w:p w:rsidR="00843344" w:rsidRPr="0063060A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843344" w:rsidRPr="00A37E97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графическую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часть: схема осуществления работ на инженерно-топографическом плане М 1:500 с указанием границ проводимых работ, разрытий;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843344" w:rsidRPr="00A37E97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осуществления работ согласовывается с соответствующими службами, отвечающими за эксплуатацию инженерных коммуникаций.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движения;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календарный график осуществления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Правилам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8.7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Предусмотренные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(представителем), уполномоченным на подписание такого Заявления, усиленной квалифицированной электронной подписью, либо усиленной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Pr="005C2E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4" w:name="_Hlk135647398"/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с указанием предусмотренных пунктом 8.11 настоящих Правил оснований для направления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способом, определенным им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выдаче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4"/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8.9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При рассмотрении документов,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344" w:rsidRPr="00340188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843344" w:rsidRPr="00340188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843344" w:rsidRPr="00340188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г) схему движения транспорта и пешеходов, в случае обращения за получением разрешения на проведение земляных работ, проводимой на проезжей части.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8.10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регулировании.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8.11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являются:</w:t>
      </w:r>
    </w:p>
    <w:p w:rsidR="00843344" w:rsidRPr="00340188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843344" w:rsidRPr="00340188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843344" w:rsidRPr="00340188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843344" w:rsidRPr="00340188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неуполномоченным лицом; 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апрет на осуществление земляных работ на отдельных категориях земельных участков в случаях, установленных нормативными правовыми актами Российской Федерации.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843344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осуществление земляных работ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полномоченный орган</w:t>
      </w:r>
    </w:p>
    <w:p w:rsidR="00843344" w:rsidRPr="005C2E13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8.12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1166">
        <w:rPr>
          <w:rFonts w:ascii="Times New Roman" w:hAnsi="Times New Roman" w:cs="Times New Roman"/>
          <w:color w:val="000000"/>
          <w:sz w:val="28"/>
          <w:szCs w:val="28"/>
        </w:rPr>
        <w:t xml:space="preserve">Лицо, получившее разрешение на осуществление земляных работ, обязано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(структурное подразделение (его должностным лицом)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 лицо, ответственное за осуществление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Лицо, осуществляющее работы, обязано: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 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4)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 xml:space="preserve">5)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 xml:space="preserve">6) на участке, на котором разрешено закрытие всего проезда, обозначить направление объезда; 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 xml:space="preserve">7)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 xml:space="preserve">8) установить в местах перехода через траншеи, ямы, канавы переходные мостики шириной не менее 1 м, огражденные с обеих сторон перилами </w:t>
      </w:r>
      <w:r w:rsidRPr="003B73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9)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10)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11)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12)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13)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14)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43344" w:rsidRPr="003B737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15) при производстве аварийных работ выполнять их круглосуточно, без выходных и праздничных дней;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370">
        <w:rPr>
          <w:rFonts w:ascii="Times New Roman" w:hAnsi="Times New Roman" w:cs="Times New Roman"/>
          <w:color w:val="000000"/>
          <w:sz w:val="28"/>
          <w:szCs w:val="28"/>
        </w:rPr>
        <w:t>16)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телефонного и электрического кабелей — 500-600 погонных метров.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должны применяться щиты и короба, обеспечивающие доступ к люкам и колодцам.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земляных работ в случаях, когда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</w:t>
      </w:r>
      <w:bookmarkStart w:id="35" w:name="_Hlk135653512"/>
      <w:r w:rsidRPr="008A5500">
        <w:rPr>
          <w:rFonts w:ascii="Times New Roman" w:hAnsi="Times New Roman" w:cs="Times New Roman"/>
          <w:color w:val="000000"/>
          <w:sz w:val="28"/>
          <w:szCs w:val="28"/>
        </w:rPr>
        <w:t>а также по истечении срока действия соответствующего разрешения</w:t>
      </w:r>
      <w:bookmarkEnd w:id="35"/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При осуществлении земляных работ также запрещается: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43344" w:rsidRPr="0007073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Работы, осуществляемые без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8203E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203E2">
        <w:rPr>
          <w:rFonts w:ascii="Times New Roman" w:hAnsi="Times New Roman" w:cs="Times New Roman"/>
          <w:sz w:val="28"/>
          <w:szCs w:val="28"/>
        </w:rPr>
        <w:t>по истечении срока действия соответствующего разрешения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и обнаруженные представителями уполномоченного органа, должны быть немедленно прекращены.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8.2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Лица, осуществляющие земляные работы, обязаны: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немедленно устранять течи на коммуникациях.</w:t>
      </w:r>
    </w:p>
    <w:p w:rsidR="00843344" w:rsidRPr="00655CEB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8.22.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продления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земляных работ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заявление по форме, 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с приложением следующих документов:</w:t>
      </w:r>
    </w:p>
    <w:p w:rsidR="00843344" w:rsidRPr="00655CEB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календарный график осуществления земляных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им Правилам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43344" w:rsidRPr="00655CEB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проект осуществления работ (в случае изменения технических решений); </w:t>
      </w:r>
    </w:p>
    <w:p w:rsidR="00843344" w:rsidRPr="009909B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43344" w:rsidRPr="009909B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Решение 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родлении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с указанием предусмотренных пунктом 8.11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способом, определенным им в заявлении.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1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>.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 завершению земляных работ обязан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обязан в срок, установленный </w:t>
      </w:r>
      <w:r w:rsidRPr="005B66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623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или в заявлении о </w:t>
      </w:r>
      <w:r w:rsidRPr="000573F4">
        <w:rPr>
          <w:rFonts w:ascii="Times New Roman" w:hAnsi="Times New Roman" w:cs="Times New Roman"/>
          <w:sz w:val="28"/>
          <w:szCs w:val="28"/>
        </w:rPr>
        <w:t>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94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восстановить нарушенные </w:t>
      </w:r>
      <w:r w:rsidRPr="000573F4">
        <w:rPr>
          <w:rFonts w:ascii="Times New Roman" w:hAnsi="Times New Roman" w:cs="Times New Roman"/>
          <w:sz w:val="28"/>
          <w:szCs w:val="28"/>
        </w:rPr>
        <w:t>дорожно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3F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44E01">
        <w:rPr>
          <w:rFonts w:ascii="Times New Roman" w:hAnsi="Times New Roman" w:cs="Times New Roman"/>
          <w:sz w:val="28"/>
          <w:szCs w:val="28"/>
        </w:rPr>
        <w:t>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2"/>
      <w:bookmarkEnd w:id="36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944E01">
        <w:rPr>
          <w:rFonts w:ascii="Times New Roman" w:hAnsi="Times New Roman" w:cs="Times New Roman"/>
          <w:bCs/>
          <w:sz w:val="28"/>
          <w:szCs w:val="28"/>
        </w:rPr>
        <w:t>2.05.02-85</w:t>
      </w:r>
      <w:r w:rsidRPr="00944E01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843344" w:rsidRPr="00944E01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газонах и пустырях засыпаются грунтом,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выполняется вертикальная планировка, производится вывоз лишнего грунта, строительных конструкций и строительного мусора.</w:t>
      </w:r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8" w:name="sub_103607"/>
      <w:r w:rsidRPr="00944E01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до 31 мая. </w:t>
      </w:r>
      <w:bookmarkEnd w:id="38"/>
    </w:p>
    <w:p w:rsidR="00843344" w:rsidRPr="00944E01" w:rsidRDefault="00843344" w:rsidP="00843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3"/>
      <w:bookmarkEnd w:id="37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End w:id="39"/>
    </w:p>
    <w:p w:rsidR="00843344" w:rsidRPr="009909B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8.26.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Правилам.</w:t>
      </w:r>
    </w:p>
    <w:p w:rsidR="00843344" w:rsidRPr="009909B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8.27.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843344" w:rsidRPr="009909B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8.28.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843344" w:rsidRPr="009909B0" w:rsidRDefault="00843344" w:rsidP="00843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8.29.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со дня подписания акта завершения земляных работ направляет органу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F01F0E" w:rsidRPr="00944E01" w:rsidRDefault="00F01F0E" w:rsidP="00F0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40" w:name="_Hlk7527352"/>
      <w:r w:rsidRPr="00944E01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0"/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F01F0E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515D57" w:rsidRPr="00944E01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344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Охрана и содержание зелёных насаждений</w:t>
      </w:r>
    </w:p>
    <w:p w:rsidR="00843344" w:rsidRPr="00A2486E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Удаление (снос)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физическими и юридическими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условии получения ими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являющихся территориями общего пользования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объектов, не 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в том числе в целях:</w:t>
      </w:r>
    </w:p>
    <w:p w:rsidR="00843344" w:rsidRPr="00A2486E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нности и инсоляции жилых и иных помещений, зданий;</w:t>
      </w:r>
    </w:p>
    <w:p w:rsidR="00843344" w:rsidRPr="00A2486E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организации парковок (парковочных мест);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требуется получение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случаях: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строительства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размещения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не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территории, когда проведение таких работ требует</w:t>
      </w:r>
      <w:r w:rsidRPr="0022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использование земельного участка без его предоставления и установления сервитута;</w:t>
      </w:r>
    </w:p>
    <w:p w:rsidR="00843344" w:rsidRPr="00671625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необходимости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совершения действий, направленных на предотвращение и ликвидацию последствий аварий, стихийных бедствий, иных чрезвычайных ситуаций,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344" w:rsidRPr="00A2486E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Под удалением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снос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рубка, выкапывание или повреждение, влекущие прекращение роста деревьев и кустарников, гибель или утрату.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B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ных насаждений, является Администрация поселения.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 xml:space="preserve">ных насаждений осуществляется до удаления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Физическое и юридическое лицо, з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аинтересованное в удалении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зелёных насаждений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(далее в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 главе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– заявитель), самостоятельно или через уполномоченного им представителя 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заявителя, являющегося физическим лицом, либо личность представителя физического или юридического лица,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полномоченный орган, МФЦ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7E97">
        <w:t xml:space="preserve">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аявления посредством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документа, удостоверяющего личность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(представителя)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(с момента подготовки соответствующих сервисов);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344" w:rsidRPr="002B5AED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843344" w:rsidRPr="002B5AED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</w:p>
    <w:p w:rsidR="00843344" w:rsidRPr="002B5AED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10.4. Предусмотренные пунктом 10.3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344" w:rsidRPr="005C2E13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аявителем 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sz w:val="28"/>
          <w:szCs w:val="28"/>
        </w:rPr>
        <w:t xml:space="preserve">10.5.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</w:t>
      </w:r>
      <w:bookmarkStart w:id="41" w:name="_Hlk135647839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отказе в предоставлении разрешения на право вырубки зелёных насаждений </w:t>
      </w:r>
      <w:bookmarkEnd w:id="41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предусмотренных пунктом 10.8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способом, определённым им в заявлении.</w:t>
      </w:r>
    </w:p>
    <w:p w:rsidR="00843344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10.6. При рассмотрении документов, предусмотренных пунктом 10.3 настоящих Правил, Администрация поселения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г) предписание надзорного органа;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д) разрешение на право проведения земляных работ;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ж) схема сетей инженерно-технического обеспечения;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согласно пункту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уплата компенсационной стоимости не требуется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10.7. Для удаления зелёных насаждений физические и юридические лица, планирующие такое удаление,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насаждений, если иное не предусмотрено настоящим пунктом.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Перечисление суммы компенсационной стоимости планируемых к удалению зелёных насаждений не требуется в случаях: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надзорного органа;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удаления аварийных, больных деревьев и кустарников;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3) пересадки деревьев и кустарников;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5) при работах, финансируемых за счет средств консолидированного бюджета Российской Федерации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10.8. Основаниями для направления Администрацией поселения заявителю отказа в предоставлении разрешения на право вырубки зелёных насаждений являются: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ыявлена возможность сохранения зеленых насаждений;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843344" w:rsidRPr="003E0822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апрос подан неуполномоченным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344" w:rsidRPr="003F5CF9" w:rsidRDefault="00843344" w:rsidP="00843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еоплата компенсационной стоимости в случае, когда ее оплата требуется в соответствии с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44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право вырубки зелёных насаждений по основаниям, не предусмотренным настоящим пунктом, не допускается.</w:t>
      </w:r>
    </w:p>
    <w:p w:rsidR="00843344" w:rsidRPr="003F5CF9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8A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право вырубки зелёных насаждений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4C8A">
        <w:rPr>
          <w:rFonts w:ascii="Times New Roman" w:hAnsi="Times New Roman" w:cs="Times New Roman"/>
          <w:color w:val="000000"/>
          <w:sz w:val="28"/>
          <w:szCs w:val="28"/>
        </w:rPr>
        <w:t>полномоченный орган.</w:t>
      </w:r>
    </w:p>
    <w:p w:rsidR="00843344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10.9. Удаление (снос) зелёных насаждений осуществляется в срок, установленный в разрешении на право вырубки зелёных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насаждений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Содержание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ров), и других заинтересованных лиц.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В рамках мероприятий по содержанию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допускается: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меры в случаях массового появления вредителей и болезней, 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производить замазку ран и дупел на деревьях;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ных насаждений.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На газонах парков и лесопарков, в массивах и группах, удал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843344" w:rsidRPr="00702CF2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843344" w:rsidRPr="005E1E41" w:rsidRDefault="00843344" w:rsidP="008433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15D57" w:rsidRPr="00944E01" w:rsidRDefault="00515D57" w:rsidP="000A7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11. Восстановление зелёных насаждений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11.1. Компенсационное озеленение производится с учётом следующих требований: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11.3.</w:t>
      </w:r>
      <w:r w:rsidR="00843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3344"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Расчёт </w:t>
      </w:r>
      <w:r w:rsidR="00843344">
        <w:rPr>
          <w:rFonts w:ascii="Times New Roman" w:hAnsi="Times New Roman" w:cs="Times New Roman"/>
          <w:bCs/>
          <w:color w:val="000000"/>
          <w:sz w:val="28"/>
          <w:szCs w:val="28"/>
        </w:rPr>
        <w:t>компенсационной</w:t>
      </w:r>
      <w:r w:rsidR="00843344"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стоимости производится </w:t>
      </w:r>
      <w:r w:rsidR="00843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</w:t>
      </w:r>
      <w:r w:rsidR="00843344"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оформлении разрешения на </w:t>
      </w:r>
      <w:r w:rsidR="008433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</w:t>
      </w:r>
      <w:r w:rsidR="00843344"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вырубк</w:t>
      </w:r>
      <w:r w:rsidR="0084334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843344"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зелёных насаждений </w:t>
      </w:r>
      <w:r w:rsidR="00843344" w:rsidRPr="002214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проведенного обследования зеленых насаждений, составления соответствующего акта </w:t>
      </w:r>
      <w:r w:rsidR="00843344"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 порядке, определённом муниципальным правовым актом уполномоченного органа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11.4. Компенсационное озеленение производится в границах поселения в вегетационный период, подходящий для посадки (посева) зеленых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насаждений в открытый грунт, в течение двух лет с момента повреждения или уничтожения зеленых насаждений.</w:t>
      </w:r>
    </w:p>
    <w:p w:rsidR="00F01F0E" w:rsidRPr="00944E01" w:rsidRDefault="00F01F0E" w:rsidP="00F0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12.4. Лица, указанные в пункте 12.1 настоящих Правил, обязаны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мероприятия по удалению борщевика Сосновского.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F01F0E" w:rsidRPr="00944E01" w:rsidRDefault="000A7D3E" w:rsidP="000A7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8662D4" w:rsidRDefault="008662D4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/>
          <w:color w:val="000000"/>
          <w:sz w:val="28"/>
          <w:szCs w:val="28"/>
        </w:rPr>
        <w:t>Глава 12.1. Места (площадки) накопления твердых коммунальных отходов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</w:t>
      </w:r>
      <w:r w:rsidR="007E0E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0EDD"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(далее – специальные площадки)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7E0EDD" w:rsidRPr="007E0EDD" w:rsidRDefault="000A7D3E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12.1.3. </w:t>
      </w:r>
      <w:r w:rsidR="007E0EDD"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515D57" w:rsidRPr="007E0EDD" w:rsidRDefault="00515D57" w:rsidP="00515D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7E0EDD" w:rsidRP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12.1.4.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7E0EDD" w:rsidRP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№ 3.</w:t>
      </w:r>
    </w:p>
    <w:p w:rsidR="007E0EDD" w:rsidRP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7E0EDD" w:rsidRP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№ 3.</w:t>
      </w:r>
    </w:p>
    <w:p w:rsidR="007E0EDD" w:rsidRP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допускается промывка контейнеров и (или) бункеров на контейнерных площадках.</w:t>
      </w:r>
    </w:p>
    <w:p w:rsidR="007E0EDD" w:rsidRP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7E0EDD" w:rsidRPr="007E0EDD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A7D3E" w:rsidRDefault="007E0EDD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12.1.6.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515D57" w:rsidRPr="00230232" w:rsidRDefault="00515D57" w:rsidP="007E0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A7D3E" w:rsidRPr="00230232" w:rsidRDefault="000A7D3E" w:rsidP="000A7D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A7D3E" w:rsidRDefault="000A7D3E" w:rsidP="000A7D3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12.1.8. </w:t>
      </w:r>
      <w:r w:rsidR="007E0EDD" w:rsidRPr="007E0EDD">
        <w:rPr>
          <w:rFonts w:ascii="Times New Roman" w:hAnsi="Times New Roman" w:cs="Times New Roman"/>
          <w:bCs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0A7D3E" w:rsidRDefault="000A7D3E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13. Праздничное оформление территории поселения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13.2. В перечень объектов праздничного оформления могут включаться: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13.3. К элементам праздничного оформления относятся: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15D57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13.1. Выпас и прогон сельскохозяйственных животных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животных в приспособленных для этого помещениях во дворах (личных подворьях) без выгона на пастбище.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13.1.8. При осуществлении выпаса сельскохозяйственных животных допускается: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13.1.9. При осуществлении выпаса и прогона сельскохозяйственных животных запрещается: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</w:t>
      </w:r>
      <w:r w:rsidRPr="00A86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суток и в условиях недостаточной видимости (кроме скотопрогонов на разных уровнях);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515D57" w:rsidRPr="00A86CB0" w:rsidRDefault="00515D57" w:rsidP="00515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B0">
        <w:rPr>
          <w:rFonts w:ascii="Times New Roman" w:hAnsi="Times New Roman" w:cs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тных источников водоснабжения.</w:t>
      </w:r>
    </w:p>
    <w:p w:rsidR="00F276AD" w:rsidRDefault="00F276AD" w:rsidP="00515D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D57" w:rsidRDefault="00F276AD" w:rsidP="00515D57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. УТРАТИЛ СИЛУ.</w:t>
      </w: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843344" w:rsidRDefault="00843344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Pr="00C03D5E" w:rsidRDefault="00E74E98" w:rsidP="00C03D5E">
      <w:pPr>
        <w:pStyle w:val="afc"/>
        <w:jc w:val="right"/>
      </w:pP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_Hlk10814527"/>
    </w:p>
    <w:bookmarkEnd w:id="42"/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3" w:name="_Hlk6841718"/>
      <w:r w:rsidR="00F01F0E">
        <w:rPr>
          <w:rFonts w:ascii="Times New Roman" w:hAnsi="Times New Roman" w:cs="Times New Roman"/>
          <w:sz w:val="24"/>
          <w:szCs w:val="24"/>
        </w:rPr>
        <w:t>Екатериновка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01F0E">
        <w:rPr>
          <w:rFonts w:ascii="Times New Roman" w:hAnsi="Times New Roman" w:cs="Times New Roman"/>
          <w:sz w:val="24"/>
          <w:szCs w:val="24"/>
        </w:rPr>
        <w:t xml:space="preserve">Екатериновка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01F0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F01F0E">
        <w:rPr>
          <w:rFonts w:ascii="Times New Roman" w:hAnsi="Times New Roman" w:cs="Times New Roman"/>
          <w:sz w:val="24"/>
          <w:szCs w:val="24"/>
        </w:rPr>
        <w:t xml:space="preserve"> Екатериновка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lastRenderedPageBreak/>
        <w:t>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19"/>
      <w:bookmarkEnd w:id="45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F01F0E">
        <w:rPr>
          <w:rFonts w:ascii="Times New Roman" w:hAnsi="Times New Roman" w:cs="Times New Roman"/>
          <w:sz w:val="24"/>
          <w:szCs w:val="24"/>
        </w:rPr>
        <w:t xml:space="preserve">Екатериновка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F0E">
        <w:rPr>
          <w:rFonts w:ascii="Times New Roman" w:hAnsi="Times New Roman" w:cs="Times New Roman"/>
          <w:sz w:val="24"/>
          <w:szCs w:val="24"/>
        </w:rPr>
        <w:t xml:space="preserve">Екатериновка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</w:t>
      </w:r>
      <w:r w:rsidR="007E0EDD" w:rsidRPr="007E0EDD">
        <w:rPr>
          <w:rFonts w:ascii="Times New Roman" w:hAnsi="Times New Roman" w:cs="Times New Roman"/>
          <w:sz w:val="24"/>
          <w:szCs w:val="24"/>
        </w:rPr>
        <w:t>, за исключением цветников и газонов,</w:t>
      </w:r>
      <w:r w:rsidR="007E0EDD">
        <w:rPr>
          <w:rFonts w:ascii="Times New Roman" w:hAnsi="Times New Roman" w:cs="Times New Roman"/>
          <w:sz w:val="24"/>
          <w:szCs w:val="24"/>
        </w:rPr>
        <w:t xml:space="preserve"> </w:t>
      </w:r>
      <w:r w:rsidRPr="00DF0207">
        <w:rPr>
          <w:rFonts w:ascii="Times New Roman" w:hAnsi="Times New Roman" w:cs="Times New Roman"/>
          <w:sz w:val="24"/>
          <w:szCs w:val="24"/>
        </w:rPr>
        <w:t>от снега и наледи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реагентами;</w:t>
      </w:r>
    </w:p>
    <w:p w:rsidR="00F01F0E" w:rsidRPr="00F01F0E" w:rsidRDefault="00F01F0E" w:rsidP="00F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0E">
        <w:rPr>
          <w:rFonts w:ascii="Times New Roman" w:hAnsi="Times New Roman" w:cs="Times New Roman"/>
          <w:sz w:val="24"/>
          <w:szCs w:val="24"/>
        </w:rPr>
        <w:lastRenderedPageBreak/>
        <w:t>2.4.2.4. осуществлять покос травы и обрезку поросли.</w:t>
      </w:r>
      <w:r w:rsidRPr="00F01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1F0E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</w:t>
      </w:r>
      <w:r w:rsidR="000A7D3E" w:rsidRPr="000A7D3E">
        <w:rPr>
          <w:rFonts w:ascii="Times New Roman" w:hAnsi="Times New Roman" w:cs="Times New Roman"/>
          <w:sz w:val="24"/>
          <w:szCs w:val="24"/>
        </w:rPr>
        <w:t>, но не реже 1 раза в день</w:t>
      </w:r>
      <w:r w:rsidRPr="00DF0207">
        <w:rPr>
          <w:rFonts w:ascii="Times New Roman" w:hAnsi="Times New Roman" w:cs="Times New Roman"/>
          <w:sz w:val="24"/>
          <w:szCs w:val="24"/>
        </w:rPr>
        <w:t>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46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B0" w:rsidRDefault="00745BB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EDD" w:rsidRDefault="007E0EDD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7" w:name="Par77"/>
      <w:bookmarkEnd w:id="47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50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1" w:name="_Hlk6841184"/>
      <w:bookmarkEnd w:id="50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1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F01F0E" w:rsidRDefault="00F01F0E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F01F0E" w:rsidRDefault="00F01F0E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1F0E">
        <w:rPr>
          <w:rFonts w:ascii="Times New Roman" w:hAnsi="Times New Roman" w:cs="Times New Roman"/>
          <w:sz w:val="24"/>
          <w:szCs w:val="24"/>
        </w:rPr>
        <w:t>2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 ИНН - для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>жительства),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 - для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ФИО. реквизиты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:rsid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Представляю график планируемого проведения земляных работ:</w:t>
      </w:r>
    </w:p>
    <w:p w:rsidR="006B4318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9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9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53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C2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bookmarkEnd w:id="53"/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54" w:name="sub_10001"/>
      <w:bookmarkEnd w:id="54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55" w:name="sub_20000"/>
      <w:bookmarkEnd w:id="55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6B4318" w:rsidRDefault="006B431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43344" w:rsidRPr="00E74E98" w:rsidRDefault="00843344" w:rsidP="0084334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3344" w:rsidRPr="00E74E98" w:rsidRDefault="00843344" w:rsidP="0084334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843344" w:rsidRPr="00E74E98" w:rsidRDefault="00843344" w:rsidP="0084334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56" w:name="_Hlk141867947"/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843344" w:rsidRPr="00E74E98" w:rsidRDefault="00843344" w:rsidP="0084334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843344" w:rsidRPr="00E74E98" w:rsidRDefault="00843344" w:rsidP="0084334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843344" w:rsidRPr="00E74E98" w:rsidRDefault="00843344" w:rsidP="0084334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843344" w:rsidRPr="00E74E98" w:rsidRDefault="00843344" w:rsidP="0084334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843344" w:rsidRDefault="00843344" w:rsidP="0084334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 xml:space="preserve">от 02.08.2019 </w:t>
      </w:r>
      <w:r w:rsidRPr="009D2C31">
        <w:rPr>
          <w:rFonts w:ascii="Times New Roman" w:hAnsi="Times New Roman" w:cs="Times New Roman"/>
          <w:bCs/>
          <w:sz w:val="24"/>
          <w:szCs w:val="24"/>
        </w:rPr>
        <w:t>№ 241/58</w:t>
      </w:r>
    </w:p>
    <w:bookmarkEnd w:id="56"/>
    <w:p w:rsidR="00843344" w:rsidRDefault="00843344" w:rsidP="0084334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3344" w:rsidRDefault="00843344" w:rsidP="0084334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3344" w:rsidRDefault="00843344" w:rsidP="0084334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b/>
          <w:sz w:val="24"/>
          <w:szCs w:val="24"/>
          <w:lang w:eastAsia="zh-CN"/>
        </w:rPr>
        <w:t>о выдаче разрешения на осуществление земляных работ на территории муниципального образования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В Администрацию муниципального образования 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от______________________________________________________________________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(наименование организации, фамилия, имя, отчество физического лица)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Адрес: 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Телефон: 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ИНН: 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Прошу выдать разрешение на осуществление земляных работ на территории муниципального образования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(вид работ)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Место проведения работ:_____________________________________________________________________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Вид вскрываемого покрытия:___________________________________________________________________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Сведения об ответственном за осуществление земляных работ: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Ф.И.О.:___________________________________________________________________________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Должность:________________________________________________________________________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Паспортные данные: Серия _________ № ___________ выдан_______________________________________________________________________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Номер телефона: 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Номер и дата приказа о назначении ответственного лица: _______________________________________________________________________________________________________________________________________________________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Срок осуществления земляных работ: _____________________________________________________________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Полное восстановление дорожного покрытия и объектов благоустройства будет произведено в срок до: _______________________________________________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Осуществление работ предполагает/не предполагает (нужное подчеркнуть) ограничение движения пешеходов или автотранспорта.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Осуществление работ предполагает/не предполагает (нужное подчеркнуть) вырубку (снос) зеленых насаждений.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При осуществлении работ гарантируем безопасное и беспрепятственное движение автотранспорта и пешеходов.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Обязуемся восстановить благоустройство на месте проведения работ.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10" w:history="1">
        <w:r w:rsidRPr="00317C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закона</w:t>
        </w:r>
      </w:hyperlink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от 27.07.2006 № 152-ФЗ «О персональных данных».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Результат предоставления муниципальной услуги получу (нужное отметить):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   ┌─┐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   └─┘ лично в Администрации ___________;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   ┌─┐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   └─┘ почтовым отправлением.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Прилагаю: (согласно п. ___ административного регламента</w:t>
      </w:r>
      <w:r w:rsidRPr="00317CBA">
        <w:rPr>
          <w:rStyle w:val="afb"/>
          <w:rFonts w:ascii="Times New Roman" w:hAnsi="Times New Roman" w:cs="Times New Roman"/>
          <w:sz w:val="24"/>
          <w:szCs w:val="24"/>
          <w:lang w:eastAsia="zh-CN"/>
        </w:rPr>
        <w:footnoteReference w:id="10"/>
      </w:r>
      <w:r w:rsidRPr="00317CBA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"___" ___________ 20___ г. _________________ ___________________</w:t>
      </w:r>
    </w:p>
    <w:p w:rsidR="00843344" w:rsidRPr="00317CBA" w:rsidRDefault="00843344" w:rsidP="008433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дата подачи заявления          подпись заявителя        Ф.И.О. заявителя</w:t>
      </w:r>
      <w:r w:rsidRPr="00317CBA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843344" w:rsidRDefault="00843344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Default="00317CBA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A15DB7" w:rsidRDefault="00A15DB7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317CB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317CBA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317CBA">
        <w:rPr>
          <w:rFonts w:ascii="Times New Roman" w:hAnsi="Times New Roman" w:cs="Times New Roman"/>
          <w:sz w:val="24"/>
          <w:szCs w:val="24"/>
        </w:rPr>
        <w:t>территории сельского поселения Екатериновка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317CBA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области,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7CB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317CBA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7CBA">
        <w:rPr>
          <w:rFonts w:ascii="Times New Roman" w:hAnsi="Times New Roman" w:cs="Times New Roman"/>
          <w:bCs/>
          <w:sz w:val="24"/>
          <w:szCs w:val="24"/>
        </w:rPr>
        <w:t>сельского поселения Екатериновка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7CB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Безенчукский Самарской области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7CBA">
        <w:rPr>
          <w:rFonts w:ascii="Times New Roman" w:hAnsi="Times New Roman" w:cs="Times New Roman"/>
          <w:bCs/>
          <w:sz w:val="24"/>
          <w:szCs w:val="24"/>
        </w:rPr>
        <w:t>от 02.08.2019 № 241/58</w:t>
      </w:r>
    </w:p>
    <w:p w:rsidR="00317CBA" w:rsidRPr="00317CBA" w:rsidRDefault="00317CBA" w:rsidP="00317CBA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b/>
          <w:sz w:val="24"/>
          <w:szCs w:val="24"/>
          <w:lang w:eastAsia="zh-CN"/>
        </w:rPr>
        <w:t>о продлении разрешения на осуществление земляных работ на территории муниципального образования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i/>
          <w:sz w:val="24"/>
          <w:szCs w:val="24"/>
          <w:lang w:eastAsia="zh-CN"/>
        </w:rPr>
        <w:t>(для юридических лиц, физических лиц, в том числе зарегистрированных в качестве индивидуальных предпринимателей)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7CBA" w:rsidRPr="00317CBA" w:rsidRDefault="00317CBA" w:rsidP="00317CBA">
      <w:pPr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В Администрацию муниципального образования от__________________________________________________________________________________________________________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(наименование организации, фамилия, имя, отчество физического лица)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Адрес: 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Телефон: 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Прошу продлить разрешение на осуществление земляных работ на территории муниципального образования от «____»_______________ 20____ г. № ________.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Срок осуществления земляных работ: __________________________________________________________________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(указать срок)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Срок восстановления нарушенного благоустройства: __________________________________________________________________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(указать срок)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Причина продления сроков осуществления земляных работ и/или восстановления благоустройства: __________________________________________________________________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11" w:history="1">
        <w:r w:rsidRPr="00317C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закона</w:t>
        </w:r>
      </w:hyperlink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от 27.07.2006 № 152-ФЗ «О персональных данных».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Результат предоставления муниципальной услуги получу (нужное отметить):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┌─┐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└─┘ лично в Администрации ____________;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┌─┐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└─┘ почтовым отправлением.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Прилагаю: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Оригинал разрешения от "____" ___________ 20____ г. № _______.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>"___" ___________ 20___ г.  __________________ ___________________</w:t>
      </w:r>
    </w:p>
    <w:p w:rsidR="00317CBA" w:rsidRPr="00317CBA" w:rsidRDefault="00317CBA" w:rsidP="00317C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7CBA">
        <w:rPr>
          <w:rFonts w:ascii="Times New Roman" w:hAnsi="Times New Roman" w:cs="Times New Roman"/>
          <w:sz w:val="24"/>
          <w:szCs w:val="24"/>
          <w:lang w:eastAsia="zh-CN"/>
        </w:rPr>
        <w:t xml:space="preserve"> дата подачи заявления            подпись заявителя       Ф.И.О. заявителя</w:t>
      </w:r>
      <w:r w:rsidRPr="00317CBA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 xml:space="preserve">от 02.08.2019 </w:t>
      </w:r>
      <w:r w:rsidRPr="009D2C31">
        <w:rPr>
          <w:rFonts w:ascii="Times New Roman" w:hAnsi="Times New Roman" w:cs="Times New Roman"/>
          <w:bCs/>
          <w:sz w:val="24"/>
          <w:szCs w:val="24"/>
        </w:rPr>
        <w:t>№ 241/58</w:t>
      </w: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Pr="00E31D20" w:rsidRDefault="00C13705" w:rsidP="00C137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ГРАФИК</w:t>
      </w:r>
    </w:p>
    <w:p w:rsidR="00C13705" w:rsidRPr="00C13705" w:rsidRDefault="00C13705" w:rsidP="00C137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ОСУЩЕСТВЛЕНИЯ ЗЕМЛЯНЫХ РАБОТ</w:t>
      </w:r>
    </w:p>
    <w:p w:rsidR="00C13705" w:rsidRPr="00C13705" w:rsidRDefault="00C13705" w:rsidP="00C13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C13705" w:rsidRPr="00C13705" w:rsidTr="00F91C66">
        <w:tc>
          <w:tcPr>
            <w:tcW w:w="9843" w:type="dxa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Функциональное назначение объекта: _____________________________________________________________________</w:t>
            </w:r>
          </w:p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_____________________________________________________________________Адрес объекта: _____________________________________________________________________</w:t>
            </w:r>
          </w:p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(адрес проведения земляных работ,</w:t>
            </w:r>
          </w:p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</w:t>
            </w:r>
          </w:p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кадастровый номер земельного участка)</w:t>
            </w:r>
          </w:p>
        </w:tc>
      </w:tr>
    </w:tbl>
    <w:p w:rsidR="00C13705" w:rsidRPr="00C13705" w:rsidRDefault="00C13705" w:rsidP="00C13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3056"/>
        <w:gridCol w:w="2320"/>
        <w:gridCol w:w="3700"/>
      </w:tblGrid>
      <w:tr w:rsidR="00C13705" w:rsidRPr="00C13705" w:rsidTr="00F91C6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работ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окончания работ (день/месяц/год)</w:t>
            </w:r>
          </w:p>
        </w:tc>
      </w:tr>
      <w:tr w:rsidR="00C13705" w:rsidRPr="00C13705" w:rsidTr="00F91C6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3705" w:rsidRPr="00C13705" w:rsidTr="00F91C6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3705" w:rsidRPr="00C13705" w:rsidTr="00F91C6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3705" w:rsidRPr="00C13705" w:rsidTr="00F91C6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13705" w:rsidRPr="00C13705" w:rsidRDefault="00C13705" w:rsidP="00C13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6920"/>
      </w:tblGrid>
      <w:tr w:rsidR="00C13705" w:rsidRPr="00C13705" w:rsidTr="00F91C66">
        <w:tc>
          <w:tcPr>
            <w:tcW w:w="2923" w:type="dxa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3705" w:rsidRPr="00C13705" w:rsidTr="00F91C66">
        <w:tc>
          <w:tcPr>
            <w:tcW w:w="2923" w:type="dxa"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(должность, подпись, расшифровка подписи)</w:t>
            </w:r>
          </w:p>
        </w:tc>
      </w:tr>
      <w:tr w:rsidR="00C13705" w:rsidRPr="00C13705" w:rsidTr="00F91C66">
        <w:tc>
          <w:tcPr>
            <w:tcW w:w="2923" w:type="dxa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((при наличии)</w:t>
            </w:r>
          </w:p>
        </w:tc>
        <w:tc>
          <w:tcPr>
            <w:tcW w:w="6920" w:type="dxa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"__" __________ 20__ г.</w:t>
            </w:r>
          </w:p>
        </w:tc>
      </w:tr>
      <w:tr w:rsidR="00C13705" w:rsidRPr="00C13705" w:rsidTr="00F91C66">
        <w:tc>
          <w:tcPr>
            <w:tcW w:w="2923" w:type="dxa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Заказчик </w:t>
            </w:r>
          </w:p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3705" w:rsidRPr="00C13705" w:rsidTr="00F91C66">
        <w:tc>
          <w:tcPr>
            <w:tcW w:w="2923" w:type="dxa"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(должность, подпись, расшифровка подписи)</w:t>
            </w:r>
          </w:p>
        </w:tc>
      </w:tr>
      <w:tr w:rsidR="00C13705" w:rsidRPr="00C13705" w:rsidTr="00F91C66">
        <w:tc>
          <w:tcPr>
            <w:tcW w:w="2923" w:type="dxa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6920" w:type="dxa"/>
            <w:hideMark/>
          </w:tcPr>
          <w:p w:rsidR="00C13705" w:rsidRPr="00C13705" w:rsidRDefault="00C13705" w:rsidP="00F91C66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"__" __________ 20__ г.</w:t>
            </w:r>
          </w:p>
        </w:tc>
      </w:tr>
    </w:tbl>
    <w:p w:rsidR="00C13705" w:rsidRDefault="00C13705" w:rsidP="00C13705">
      <w:pPr>
        <w:pStyle w:val="afc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7" w:name="sub_103"/>
      <w:bookmarkEnd w:id="57"/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 xml:space="preserve">от 02.08.2019 </w:t>
      </w:r>
      <w:r w:rsidRPr="009D2C31">
        <w:rPr>
          <w:rFonts w:ascii="Times New Roman" w:hAnsi="Times New Roman" w:cs="Times New Roman"/>
          <w:bCs/>
          <w:sz w:val="24"/>
          <w:szCs w:val="24"/>
        </w:rPr>
        <w:t>№ 241/58</w:t>
      </w: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705" w:rsidRPr="0066252A" w:rsidRDefault="00C13705" w:rsidP="00C13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br/>
        <w:t>завершения земляных работ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«___» _____________ 20___ г.                                                                  № 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(Ф.И.О. наименование, адрес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производящего земляные работы)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По объекту: ________________________________________________________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(наименование объекта, адрес проведения земляных работ)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Восстановление элементов благоустройства, нарушенных в период низких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температур наружного воздуха провести до «___» ____________ 20___ г.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(Ф.И.О.)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территории после проведения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земляных работ выполнены в полном объеме.</w:t>
      </w:r>
    </w:p>
    <w:tbl>
      <w:tblPr>
        <w:tblW w:w="10185" w:type="dxa"/>
        <w:tblInd w:w="-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180"/>
        <w:gridCol w:w="1222"/>
        <w:gridCol w:w="1373"/>
        <w:gridCol w:w="1373"/>
        <w:gridCol w:w="1509"/>
      </w:tblGrid>
      <w:tr w:rsidR="00C13705" w:rsidRPr="0066252A" w:rsidTr="00F91C66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C13705" w:rsidRPr="0066252A" w:rsidTr="00F91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газон/грунт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часть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Межквартальные дороги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озеленения</w:t>
            </w:r>
          </w:p>
        </w:tc>
      </w:tr>
      <w:tr w:rsidR="00C13705" w:rsidRPr="0066252A" w:rsidTr="00F91C66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705" w:rsidRPr="0066252A" w:rsidRDefault="00C13705" w:rsidP="00F9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705" w:rsidRPr="0066252A" w:rsidRDefault="00C13705" w:rsidP="00F9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13705" w:rsidRPr="0066252A" w:rsidRDefault="00C13705" w:rsidP="00C137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выполнены полностью.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подпись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(Ф.И.О.)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собственника территории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подпись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705" w:rsidRPr="0066252A" w:rsidRDefault="00C13705" w:rsidP="00C1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C13705" w:rsidRDefault="00C13705" w:rsidP="00C13705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(Ф.И.О.)</w:t>
      </w: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C13705" w:rsidRPr="00E74E98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C13705" w:rsidRDefault="00C13705" w:rsidP="00C1370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 xml:space="preserve">от 02.08.2019 </w:t>
      </w:r>
      <w:r w:rsidRPr="009D2C31">
        <w:rPr>
          <w:rFonts w:ascii="Times New Roman" w:hAnsi="Times New Roman" w:cs="Times New Roman"/>
          <w:bCs/>
          <w:sz w:val="24"/>
          <w:szCs w:val="24"/>
        </w:rPr>
        <w:t>№ 241/58</w:t>
      </w:r>
    </w:p>
    <w:p w:rsidR="00C13705" w:rsidRDefault="00C13705" w:rsidP="00C1370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705" w:rsidRPr="00C13705" w:rsidRDefault="00C13705" w:rsidP="00C13705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C13705" w:rsidRPr="00C13705" w:rsidRDefault="00C13705" w:rsidP="00C13705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 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- для граждан и ИП или представителя,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организационно-правовая форма и полное наименование организации - для юридических лиц)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(документ удостоверяющий личность - для граждан и ИП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представителя, ОГРН и ИНН – для ИП и юридических лиц)  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705" w:rsidRPr="00C13705" w:rsidRDefault="00C13705" w:rsidP="00C1370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о выдаче разрешения на право вырубки зеленых насаждений</w:t>
      </w:r>
    </w:p>
    <w:p w:rsidR="00C13705" w:rsidRPr="00C13705" w:rsidRDefault="00C13705" w:rsidP="00C1370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705" w:rsidRPr="00C13705" w:rsidRDefault="00C13705" w:rsidP="00C13705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13705" w:rsidRPr="00C13705" w:rsidRDefault="00C13705" w:rsidP="00C13705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документах, в соответствии с которыми проводится вырубка зеленых насаждений: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C13705" w:rsidRPr="00C13705" w:rsidRDefault="00C13705" w:rsidP="00C13705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705" w:rsidRPr="00C13705" w:rsidRDefault="00C13705" w:rsidP="00C13705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705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__________________________________________________________________________________________________________________________________________________________________________________________________________________</w:t>
      </w:r>
    </w:p>
    <w:p w:rsidR="00C13705" w:rsidRPr="00C13705" w:rsidRDefault="00C13705" w:rsidP="00C1370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2"/>
        <w:tblW w:w="0" w:type="auto"/>
        <w:tblInd w:w="279" w:type="dxa"/>
        <w:tblLook w:val="04A0" w:firstRow="1" w:lastRow="0" w:firstColumn="1" w:lastColumn="0" w:noHBand="0" w:noVBand="1"/>
      </w:tblPr>
      <w:tblGrid>
        <w:gridCol w:w="4836"/>
        <w:gridCol w:w="4230"/>
      </w:tblGrid>
      <w:tr w:rsidR="00C13705" w:rsidRPr="00C13705" w:rsidTr="00F91C66">
        <w:trPr>
          <w:trHeight w:val="862"/>
        </w:trPr>
        <w:tc>
          <w:tcPr>
            <w:tcW w:w="5127" w:type="dxa"/>
          </w:tcPr>
          <w:p w:rsidR="00C13705" w:rsidRPr="00C13705" w:rsidRDefault="00C13705" w:rsidP="00F91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  <w:tc>
          <w:tcPr>
            <w:tcW w:w="4506" w:type="dxa"/>
          </w:tcPr>
          <w:p w:rsidR="00C13705" w:rsidRPr="00C13705" w:rsidRDefault="00C13705" w:rsidP="00F91C6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3705" w:rsidRPr="00C13705" w:rsidRDefault="00C13705" w:rsidP="00F91C6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05">
              <w:rPr>
                <w:rFonts w:ascii="Times New Roman" w:eastAsia="Calibri" w:hAnsi="Times New Roman" w:cs="Times New Roman"/>
                <w:sz w:val="24"/>
                <w:szCs w:val="24"/>
              </w:rPr>
              <w:t>(Ф.И.О., дата)</w:t>
            </w:r>
          </w:p>
        </w:tc>
      </w:tr>
    </w:tbl>
    <w:p w:rsidR="00C13705" w:rsidRPr="00C13705" w:rsidRDefault="00C13705" w:rsidP="00C1370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317CBA" w:rsidRPr="00C13705" w:rsidRDefault="00317CBA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sectPr w:rsidR="00317CBA" w:rsidRPr="00C13705" w:rsidSect="006B4318">
      <w:headerReference w:type="even" r:id="rId12"/>
      <w:headerReference w:type="default" r:id="rId1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A1" w:rsidRDefault="00561DA1" w:rsidP="00F271B1">
      <w:pPr>
        <w:spacing w:after="0" w:line="240" w:lineRule="auto"/>
      </w:pPr>
      <w:r>
        <w:separator/>
      </w:r>
    </w:p>
  </w:endnote>
  <w:endnote w:type="continuationSeparator" w:id="0">
    <w:p w:rsidR="00561DA1" w:rsidRDefault="00561DA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A1" w:rsidRDefault="00561DA1" w:rsidP="00F271B1">
      <w:pPr>
        <w:spacing w:after="0" w:line="240" w:lineRule="auto"/>
      </w:pPr>
      <w:r>
        <w:separator/>
      </w:r>
    </w:p>
  </w:footnote>
  <w:footnote w:type="continuationSeparator" w:id="0">
    <w:p w:rsidR="00561DA1" w:rsidRDefault="00561DA1" w:rsidP="00F271B1">
      <w:pPr>
        <w:spacing w:after="0" w:line="240" w:lineRule="auto"/>
      </w:pPr>
      <w:r>
        <w:continuationSeparator/>
      </w:r>
    </w:p>
  </w:footnote>
  <w:footnote w:id="1">
    <w:p w:rsidR="008925D6" w:rsidRDefault="008925D6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4"/>
    </w:p>
  </w:footnote>
  <w:footnote w:id="2">
    <w:p w:rsidR="008925D6" w:rsidRDefault="008925D6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8925D6" w:rsidRDefault="008925D6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8925D6" w:rsidRDefault="008925D6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8925D6" w:rsidRDefault="008925D6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8925D6" w:rsidRDefault="008925D6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8" w:name="_Hlk6840896"/>
      <w:r>
        <w:t>Данное условие не является обязательным и может исключено</w:t>
      </w:r>
      <w:bookmarkEnd w:id="48"/>
    </w:p>
  </w:footnote>
  <w:footnote w:id="7">
    <w:p w:rsidR="008925D6" w:rsidRDefault="008925D6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9" w:name="_Hlk6840934"/>
      <w:r w:rsidRPr="00E338D5">
        <w:t>Данное условие не является обязательным и может исключено</w:t>
      </w:r>
      <w:bookmarkEnd w:id="49"/>
    </w:p>
  </w:footnote>
  <w:footnote w:id="8">
    <w:p w:rsidR="008925D6" w:rsidRDefault="008925D6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8925D6" w:rsidRPr="00745BB0" w:rsidRDefault="008925D6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52" w:name="_Hlk10815311"/>
      <w:r w:rsidRPr="00745BB0">
        <w:t>Указывается в случае, если заявителем является физическое лицо.</w:t>
      </w:r>
      <w:bookmarkEnd w:id="52"/>
    </w:p>
    <w:p w:rsidR="008925D6" w:rsidRDefault="008925D6">
      <w:pPr>
        <w:pStyle w:val="af9"/>
      </w:pPr>
    </w:p>
  </w:footnote>
  <w:footnote w:id="10">
    <w:p w:rsidR="00843344" w:rsidRDefault="00843344" w:rsidP="00843344">
      <w:pPr>
        <w:pStyle w:val="af9"/>
        <w:jc w:val="both"/>
      </w:pPr>
      <w:r>
        <w:rPr>
          <w:rStyle w:val="afb"/>
        </w:rPr>
        <w:footnoteRef/>
      </w:r>
      <w:r>
        <w:t xml:space="preserve"> Указывается номер пункта административного регламента, устанавливающего порядок </w:t>
      </w:r>
      <w:r w:rsidRPr="00307A32">
        <w:t>предоставления муниципальной услуги «Предоставление разрешения на осуществление земляных работ»</w:t>
      </w:r>
      <w:r>
        <w:t>, в котором перечислены документы, предоставляемые в уполномоченный орган одновременно с заявлением о выдаче разрешения на осуществление земляных работ.</w:t>
      </w:r>
    </w:p>
    <w:p w:rsidR="00843344" w:rsidRDefault="00843344" w:rsidP="00843344">
      <w:pPr>
        <w:pStyle w:val="af9"/>
        <w:jc w:val="both"/>
      </w:pPr>
      <w:r>
        <w:t>Далее по тексту заявления перечисляются прилагаемые к нему документы.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D6" w:rsidRDefault="008925D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25D6" w:rsidRDefault="008925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D6" w:rsidRDefault="008925D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448C">
      <w:rPr>
        <w:rStyle w:val="ab"/>
        <w:noProof/>
      </w:rPr>
      <w:t>20</w:t>
    </w:r>
    <w:r>
      <w:rPr>
        <w:rStyle w:val="ab"/>
      </w:rPr>
      <w:fldChar w:fldCharType="end"/>
    </w:r>
  </w:p>
  <w:p w:rsidR="008925D6" w:rsidRDefault="008925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44D5"/>
    <w:rsid w:val="000101B2"/>
    <w:rsid w:val="00013656"/>
    <w:rsid w:val="0001470B"/>
    <w:rsid w:val="0001618E"/>
    <w:rsid w:val="00023B9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D22"/>
    <w:rsid w:val="0007551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A7D3E"/>
    <w:rsid w:val="000B169D"/>
    <w:rsid w:val="000B25C7"/>
    <w:rsid w:val="000B331C"/>
    <w:rsid w:val="000B4C9F"/>
    <w:rsid w:val="000B5339"/>
    <w:rsid w:val="000B55C7"/>
    <w:rsid w:val="000C2BA9"/>
    <w:rsid w:val="000C5561"/>
    <w:rsid w:val="000C70EC"/>
    <w:rsid w:val="000E2287"/>
    <w:rsid w:val="000E57F8"/>
    <w:rsid w:val="000E5F69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57F3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0FC7"/>
    <w:rsid w:val="001A18A4"/>
    <w:rsid w:val="001A3A6C"/>
    <w:rsid w:val="001B2778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6297"/>
    <w:rsid w:val="00240A45"/>
    <w:rsid w:val="00242343"/>
    <w:rsid w:val="0025004B"/>
    <w:rsid w:val="00250972"/>
    <w:rsid w:val="00252EFE"/>
    <w:rsid w:val="00254D61"/>
    <w:rsid w:val="00256064"/>
    <w:rsid w:val="002575D0"/>
    <w:rsid w:val="00264C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23A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17CBA"/>
    <w:rsid w:val="00320DDD"/>
    <w:rsid w:val="00323276"/>
    <w:rsid w:val="0032337B"/>
    <w:rsid w:val="00333538"/>
    <w:rsid w:val="00334722"/>
    <w:rsid w:val="00341328"/>
    <w:rsid w:val="00343929"/>
    <w:rsid w:val="00344527"/>
    <w:rsid w:val="00351C51"/>
    <w:rsid w:val="003531C2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5DC8"/>
    <w:rsid w:val="003B7675"/>
    <w:rsid w:val="003C36B5"/>
    <w:rsid w:val="003C38E6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0982"/>
    <w:rsid w:val="004049AD"/>
    <w:rsid w:val="00411807"/>
    <w:rsid w:val="00411936"/>
    <w:rsid w:val="00414929"/>
    <w:rsid w:val="004171AA"/>
    <w:rsid w:val="0041780F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3B87"/>
    <w:rsid w:val="004F4272"/>
    <w:rsid w:val="004F4E1F"/>
    <w:rsid w:val="00502FA5"/>
    <w:rsid w:val="00503377"/>
    <w:rsid w:val="00503CCF"/>
    <w:rsid w:val="00513F87"/>
    <w:rsid w:val="00515D5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1D39"/>
    <w:rsid w:val="00552140"/>
    <w:rsid w:val="00552F10"/>
    <w:rsid w:val="00555FFC"/>
    <w:rsid w:val="00561DA1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EF9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1B76"/>
    <w:rsid w:val="005D6E78"/>
    <w:rsid w:val="005E01E1"/>
    <w:rsid w:val="005E4ADA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081"/>
    <w:rsid w:val="00652DFF"/>
    <w:rsid w:val="006578A7"/>
    <w:rsid w:val="00666336"/>
    <w:rsid w:val="0067020F"/>
    <w:rsid w:val="00671E52"/>
    <w:rsid w:val="0067275A"/>
    <w:rsid w:val="00673C20"/>
    <w:rsid w:val="00674FF3"/>
    <w:rsid w:val="006756FD"/>
    <w:rsid w:val="00681CD6"/>
    <w:rsid w:val="00684513"/>
    <w:rsid w:val="00686296"/>
    <w:rsid w:val="0068749F"/>
    <w:rsid w:val="006901C9"/>
    <w:rsid w:val="00692F32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02F9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0C67"/>
    <w:rsid w:val="007C122C"/>
    <w:rsid w:val="007C7132"/>
    <w:rsid w:val="007D2151"/>
    <w:rsid w:val="007D4111"/>
    <w:rsid w:val="007D4AE4"/>
    <w:rsid w:val="007E0EDD"/>
    <w:rsid w:val="007E1A96"/>
    <w:rsid w:val="007E1D25"/>
    <w:rsid w:val="007F22F2"/>
    <w:rsid w:val="007F2C62"/>
    <w:rsid w:val="007F507E"/>
    <w:rsid w:val="007F683C"/>
    <w:rsid w:val="00801CEF"/>
    <w:rsid w:val="00803148"/>
    <w:rsid w:val="00804C76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3344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925D6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65D2"/>
    <w:rsid w:val="008C71D2"/>
    <w:rsid w:val="008C7658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3313"/>
    <w:rsid w:val="00905B59"/>
    <w:rsid w:val="009112C5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7DC1"/>
    <w:rsid w:val="00961CB2"/>
    <w:rsid w:val="00966D40"/>
    <w:rsid w:val="00972276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38F8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15DB7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5448C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705"/>
    <w:rsid w:val="00C13A3C"/>
    <w:rsid w:val="00C153C9"/>
    <w:rsid w:val="00C17016"/>
    <w:rsid w:val="00C21DFF"/>
    <w:rsid w:val="00C240E5"/>
    <w:rsid w:val="00C32329"/>
    <w:rsid w:val="00C3565E"/>
    <w:rsid w:val="00C3613C"/>
    <w:rsid w:val="00C369B7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C13F8"/>
    <w:rsid w:val="00CD1D32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43C8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191D"/>
    <w:rsid w:val="00DF2C0D"/>
    <w:rsid w:val="00DF37E1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37836"/>
    <w:rsid w:val="00E400D7"/>
    <w:rsid w:val="00E4107A"/>
    <w:rsid w:val="00E44090"/>
    <w:rsid w:val="00E443D2"/>
    <w:rsid w:val="00E45E21"/>
    <w:rsid w:val="00E462BF"/>
    <w:rsid w:val="00E51F35"/>
    <w:rsid w:val="00E532A2"/>
    <w:rsid w:val="00E54EEA"/>
    <w:rsid w:val="00E6013B"/>
    <w:rsid w:val="00E65C86"/>
    <w:rsid w:val="00E67C0E"/>
    <w:rsid w:val="00E7062B"/>
    <w:rsid w:val="00E74E98"/>
    <w:rsid w:val="00E7502C"/>
    <w:rsid w:val="00E757AD"/>
    <w:rsid w:val="00E76C83"/>
    <w:rsid w:val="00E7748F"/>
    <w:rsid w:val="00E81559"/>
    <w:rsid w:val="00E8267A"/>
    <w:rsid w:val="00E846CF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54E"/>
    <w:rsid w:val="00ED26D0"/>
    <w:rsid w:val="00ED586E"/>
    <w:rsid w:val="00EE04A3"/>
    <w:rsid w:val="00EE2229"/>
    <w:rsid w:val="00EE51FC"/>
    <w:rsid w:val="00EE6A64"/>
    <w:rsid w:val="00EF09D6"/>
    <w:rsid w:val="00EF16D4"/>
    <w:rsid w:val="00EF42B2"/>
    <w:rsid w:val="00EF448C"/>
    <w:rsid w:val="00EF663B"/>
    <w:rsid w:val="00F00B2B"/>
    <w:rsid w:val="00F016ED"/>
    <w:rsid w:val="00F01F0E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4522"/>
    <w:rsid w:val="00F254CF"/>
    <w:rsid w:val="00F2619F"/>
    <w:rsid w:val="00F271B1"/>
    <w:rsid w:val="00F273A4"/>
    <w:rsid w:val="00F276AD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6033"/>
    <w:rsid w:val="00F46050"/>
    <w:rsid w:val="00F511B1"/>
    <w:rsid w:val="00F55D3F"/>
    <w:rsid w:val="00F5796D"/>
    <w:rsid w:val="00F649BA"/>
    <w:rsid w:val="00F65CFC"/>
    <w:rsid w:val="00F66B79"/>
    <w:rsid w:val="00F67385"/>
    <w:rsid w:val="00F7517A"/>
    <w:rsid w:val="00F7531A"/>
    <w:rsid w:val="00F758E0"/>
    <w:rsid w:val="00F77408"/>
    <w:rsid w:val="00F77EE8"/>
    <w:rsid w:val="00F812CB"/>
    <w:rsid w:val="00F900F0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669D"/>
    <w:rsid w:val="00FC7A3A"/>
    <w:rsid w:val="00FD1C72"/>
    <w:rsid w:val="00FD4991"/>
    <w:rsid w:val="00FE13A3"/>
    <w:rsid w:val="00FE263B"/>
    <w:rsid w:val="00FE2A2F"/>
    <w:rsid w:val="00FE2B88"/>
    <w:rsid w:val="00FE2EF9"/>
    <w:rsid w:val="00FF122B"/>
    <w:rsid w:val="00FF244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11D25"/>
  <w15:docId w15:val="{96358C8D-EACE-45AC-A426-50A54B0A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uiPriority w:val="99"/>
    <w:semiHidden/>
    <w:unhideWhenUsed/>
    <w:rsid w:val="00F01F0E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uiPriority w:val="39"/>
    <w:locked/>
    <w:rsid w:val="00F01F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F0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953A22BF1266544DAFE2613490A6582DD32CCC8250BE187BCAF88C60DCD5797CF88E06805B5217m2F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962DEDED1E1CB77BE7F7046A42D8E0EBB87EEBBFB909EE5FEF62BDF22BC354FFAA6236C57922E07B74966ACID5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2048567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4A94C-427D-4CE2-A008-6829192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20862</Words>
  <Characters>162383</Characters>
  <Application>Microsoft Office Word</Application>
  <DocSecurity>0</DocSecurity>
  <Lines>1353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admin</cp:lastModifiedBy>
  <cp:revision>4</cp:revision>
  <cp:lastPrinted>2019-04-29T06:41:00Z</cp:lastPrinted>
  <dcterms:created xsi:type="dcterms:W3CDTF">2023-10-10T09:10:00Z</dcterms:created>
  <dcterms:modified xsi:type="dcterms:W3CDTF">2023-10-10T11:22:00Z</dcterms:modified>
</cp:coreProperties>
</file>