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D8" w:rsidRDefault="009939D8" w:rsidP="009939D8">
      <w:pPr>
        <w:pStyle w:val="a3"/>
        <w:widowControl/>
        <w:spacing w:after="10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04</w:t>
      </w:r>
      <w:r w:rsidR="00077D25">
        <w:rPr>
          <w:rFonts w:cs="Times New Roman"/>
          <w:b/>
          <w:bCs/>
          <w:sz w:val="28"/>
          <w:szCs w:val="28"/>
        </w:rPr>
        <w:t>.05</w:t>
      </w:r>
      <w:r w:rsidR="001E2E3D">
        <w:rPr>
          <w:rFonts w:cs="Times New Roman"/>
          <w:b/>
          <w:bCs/>
          <w:sz w:val="28"/>
          <w:szCs w:val="28"/>
        </w:rPr>
        <w:t xml:space="preserve">.2017 </w:t>
      </w:r>
      <w:r>
        <w:rPr>
          <w:rFonts w:cs="Times New Roman"/>
          <w:b/>
          <w:bCs/>
          <w:color w:val="000000"/>
          <w:sz w:val="28"/>
          <w:szCs w:val="28"/>
        </w:rPr>
        <w:t xml:space="preserve">Чем грозит </w:t>
      </w:r>
      <w:proofErr w:type="gramStart"/>
      <w:r>
        <w:rPr>
          <w:rFonts w:cs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cs="Times New Roman"/>
          <w:b/>
          <w:bCs/>
          <w:color w:val="000000"/>
          <w:sz w:val="28"/>
          <w:szCs w:val="28"/>
        </w:rPr>
        <w:t xml:space="preserve"> публикация материалов экстремистского характера в социальных сетях?</w:t>
      </w:r>
    </w:p>
    <w:p w:rsidR="009939D8" w:rsidRDefault="009939D8" w:rsidP="009939D8">
      <w:pPr>
        <w:pStyle w:val="a3"/>
        <w:widowControl/>
        <w:spacing w:after="0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Закон устанавливает,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Эти действия являются административными правонарушениями и влекут за собой установленную законом ответственность (см. ФЗ от 25.07.2002 N 114-ФЗ "О противодействии экстремистской деятельности").</w:t>
      </w:r>
    </w:p>
    <w:p w:rsidR="009939D8" w:rsidRDefault="009939D8" w:rsidP="009939D8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Под экстремистскими материалами понимаются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 </w:t>
      </w:r>
    </w:p>
    <w:p w:rsidR="009939D8" w:rsidRDefault="009939D8" w:rsidP="009939D8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Министерство юстиции РФ осуществляет ведение, опубликование и размещение в сети Интернет федерального списка экстремистских материалов. Данный список находится в открытом доступе на сайте </w:t>
      </w:r>
      <w:hyperlink r:id="rId5" w:history="1">
        <w:r>
          <w:rPr>
            <w:rStyle w:val="a5"/>
            <w:rFonts w:cs="Times New Roman"/>
            <w:sz w:val="28"/>
            <w:szCs w:val="28"/>
          </w:rPr>
          <w:t>http://minjust.ru/ru/extremist-materials</w:t>
        </w:r>
      </w:hyperlink>
      <w:r>
        <w:rPr>
          <w:rFonts w:cs="Times New Roman"/>
          <w:color w:val="000000"/>
          <w:sz w:val="28"/>
          <w:szCs w:val="28"/>
        </w:rPr>
        <w:t>.</w:t>
      </w:r>
    </w:p>
    <w:p w:rsidR="009939D8" w:rsidRDefault="009939D8" w:rsidP="009939D8">
      <w:pPr>
        <w:pStyle w:val="a3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 Ответственность за подобные деяния установлена КоАП РФ. Так, ст. 20.29 КоАП РФ содержит положение о том, что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B118D8" w:rsidRPr="006F0463" w:rsidRDefault="009939D8" w:rsidP="006A641F">
      <w:pPr>
        <w:jc w:val="both"/>
        <w:rPr>
          <w:sz w:val="26"/>
          <w:szCs w:val="26"/>
        </w:rPr>
      </w:pPr>
      <w:r>
        <w:rPr>
          <w:rFonts w:cs="Times New Roman"/>
          <w:color w:val="000000"/>
          <w:sz w:val="28"/>
          <w:szCs w:val="28"/>
        </w:rPr>
        <w:tab/>
        <w:t>Таким образом, прежде чем размещать какую-либо информацию в социальных сетях, убедитесь, что она не является материалом экстремистской направленности.</w:t>
      </w:r>
      <w:r w:rsidR="00077D25" w:rsidRPr="0038556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B118D8" w:rsidRDefault="00B118D8"/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77D25"/>
    <w:rsid w:val="00104753"/>
    <w:rsid w:val="00152E42"/>
    <w:rsid w:val="001E2E3D"/>
    <w:rsid w:val="00310CD0"/>
    <w:rsid w:val="003E7A3C"/>
    <w:rsid w:val="0041205B"/>
    <w:rsid w:val="00575B1A"/>
    <w:rsid w:val="006A641F"/>
    <w:rsid w:val="009939D8"/>
    <w:rsid w:val="00B118D8"/>
    <w:rsid w:val="00B92ACE"/>
    <w:rsid w:val="00D04C03"/>
    <w:rsid w:val="00D30952"/>
    <w:rsid w:val="00DC29A8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just.ru/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14</cp:revision>
  <dcterms:created xsi:type="dcterms:W3CDTF">2017-04-12T16:03:00Z</dcterms:created>
  <dcterms:modified xsi:type="dcterms:W3CDTF">2017-05-05T06:38:00Z</dcterms:modified>
</cp:coreProperties>
</file>