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DC" w:rsidRDefault="008846DC" w:rsidP="008846DC">
      <w:pPr>
        <w:ind w:firstLine="0"/>
      </w:pPr>
    </w:p>
    <w:tbl>
      <w:tblPr>
        <w:tblpPr w:leftFromText="181" w:rightFromText="181" w:vertAnchor="text" w:horzAnchor="margin" w:tblpXSpec="right" w:tblpY="-122"/>
        <w:tblOverlap w:val="never"/>
        <w:tblW w:w="9853" w:type="dxa"/>
        <w:tblLayout w:type="fixed"/>
        <w:tblLook w:val="04A0" w:firstRow="1" w:lastRow="0" w:firstColumn="1" w:lastColumn="0" w:noHBand="0" w:noVBand="1"/>
      </w:tblPr>
      <w:tblGrid>
        <w:gridCol w:w="4131"/>
        <w:gridCol w:w="5722"/>
      </w:tblGrid>
      <w:tr w:rsidR="008846DC" w:rsidRPr="00414083" w:rsidTr="00B53670">
        <w:trPr>
          <w:trHeight w:val="4345"/>
        </w:trPr>
        <w:tc>
          <w:tcPr>
            <w:tcW w:w="4131" w:type="dxa"/>
          </w:tcPr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6B1093">
              <w:rPr>
                <w:noProof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12700</wp:posOffset>
                  </wp:positionV>
                  <wp:extent cx="571500" cy="6858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>АДМИНИСТРАЦИЯ</w:t>
            </w:r>
          </w:p>
          <w:p w:rsidR="008846DC" w:rsidRPr="005F2816" w:rsidRDefault="008846DC" w:rsidP="00507BBD">
            <w:pPr>
              <w:suppressAutoHyphens w:val="0"/>
              <w:ind w:firstLine="720"/>
              <w:rPr>
                <w:b/>
                <w:sz w:val="6"/>
                <w:szCs w:val="6"/>
                <w:lang w:eastAsia="ru-RU"/>
              </w:rPr>
            </w:pPr>
          </w:p>
          <w:p w:rsidR="008846DC" w:rsidRPr="005F2816" w:rsidRDefault="008846DC" w:rsidP="00B53670">
            <w:pPr>
              <w:suppressAutoHyphens w:val="0"/>
              <w:ind w:left="601" w:hanging="498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     Безенчукский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Самарской области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tabs>
                <w:tab w:val="left" w:pos="360"/>
              </w:tabs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 xml:space="preserve"> ПОСТАНОВЛЕНИЕ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от ____________ № ______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D735A2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8846DC" w:rsidRPr="005F2816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т. Безенчук</w:t>
            </w:r>
          </w:p>
          <w:p w:rsidR="008846DC" w:rsidRPr="006B1093" w:rsidRDefault="008846DC" w:rsidP="00507BB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846DC" w:rsidRPr="006B1093" w:rsidRDefault="0000672E" w:rsidP="00507B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-114301</wp:posOffset>
                      </wp:positionH>
                      <wp:positionV relativeFrom="paragraph">
                        <wp:posOffset>113665</wp:posOffset>
                      </wp:positionV>
                      <wp:extent cx="0" cy="1143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9AB07" id="Прямая соединительная линия 5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pt,8.95pt" to="-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ApbyGz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113664</wp:posOffset>
                      </wp:positionV>
                      <wp:extent cx="1143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1DB88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95pt" to="0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"/>
                  </w:pict>
                </mc:Fallback>
              </mc:AlternateContent>
            </w:r>
          </w:p>
        </w:tc>
        <w:tc>
          <w:tcPr>
            <w:tcW w:w="5722" w:type="dxa"/>
          </w:tcPr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00672E" w:rsidP="00507BBD">
            <w:pPr>
              <w:jc w:val="right"/>
              <w:rPr>
                <w:b/>
                <w:sz w:val="32"/>
                <w:szCs w:val="32"/>
                <w:highlight w:val="yellow"/>
              </w:rPr>
            </w:pPr>
            <w:r w:rsidRPr="009D6F9B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2424429</wp:posOffset>
                      </wp:positionH>
                      <wp:positionV relativeFrom="paragraph">
                        <wp:posOffset>2402205</wp:posOffset>
                      </wp:positionV>
                      <wp:extent cx="0" cy="1143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64CB2" id="Прямая соединительная линия 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0.9pt,189.15pt" to="190.9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"/>
                  </w:pict>
                </mc:Fallback>
              </mc:AlternateContent>
            </w:r>
            <w:r w:rsidRPr="009D6F9B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2402204</wp:posOffset>
                      </wp:positionV>
                      <wp:extent cx="1143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E690B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9pt,189.15pt" to="190.9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"/>
                  </w:pict>
                </mc:Fallback>
              </mc:AlternateContent>
            </w:r>
          </w:p>
        </w:tc>
      </w:tr>
    </w:tbl>
    <w:p w:rsidR="00046966" w:rsidRDefault="00C22EA9" w:rsidP="00046966">
      <w:pPr>
        <w:ind w:firstLine="0"/>
        <w:rPr>
          <w:sz w:val="28"/>
          <w:szCs w:val="28"/>
        </w:rPr>
      </w:pPr>
      <w:r w:rsidRPr="00046966">
        <w:rPr>
          <w:sz w:val="28"/>
          <w:szCs w:val="28"/>
        </w:rPr>
        <w:t>О внесении изменений</w:t>
      </w:r>
      <w:r w:rsidR="00DE4303" w:rsidRPr="00046966">
        <w:rPr>
          <w:sz w:val="28"/>
          <w:szCs w:val="28"/>
        </w:rPr>
        <w:t xml:space="preserve"> </w:t>
      </w:r>
      <w:r w:rsidR="00F75141" w:rsidRPr="00046966">
        <w:rPr>
          <w:sz w:val="28"/>
          <w:szCs w:val="28"/>
        </w:rPr>
        <w:t xml:space="preserve">в Административный регламент </w:t>
      </w:r>
    </w:p>
    <w:p w:rsidR="00046966" w:rsidRDefault="00F75141" w:rsidP="00046966">
      <w:pPr>
        <w:ind w:firstLine="0"/>
        <w:rPr>
          <w:sz w:val="28"/>
          <w:szCs w:val="28"/>
        </w:rPr>
      </w:pPr>
      <w:r w:rsidRPr="00046966">
        <w:rPr>
          <w:sz w:val="28"/>
          <w:szCs w:val="28"/>
        </w:rPr>
        <w:t xml:space="preserve">предоставления </w:t>
      </w:r>
      <w:r w:rsidR="00DE4303" w:rsidRPr="00046966">
        <w:rPr>
          <w:sz w:val="28"/>
          <w:szCs w:val="28"/>
        </w:rPr>
        <w:t xml:space="preserve">муниципальной </w:t>
      </w:r>
      <w:r w:rsidRPr="00046966">
        <w:rPr>
          <w:sz w:val="28"/>
          <w:szCs w:val="28"/>
        </w:rPr>
        <w:t>услуги</w:t>
      </w:r>
      <w:r w:rsidR="00DE4303" w:rsidRPr="00046966">
        <w:rPr>
          <w:sz w:val="28"/>
          <w:szCs w:val="28"/>
        </w:rPr>
        <w:t xml:space="preserve"> </w:t>
      </w:r>
      <w:r w:rsidR="00C22EA9" w:rsidRPr="00046966">
        <w:rPr>
          <w:sz w:val="28"/>
          <w:szCs w:val="28"/>
        </w:rPr>
        <w:t>«</w:t>
      </w:r>
      <w:bookmarkStart w:id="0" w:name="_Hlk23517628"/>
      <w:r w:rsidR="003C2ED5" w:rsidRPr="00046966">
        <w:rPr>
          <w:sz w:val="28"/>
          <w:szCs w:val="28"/>
        </w:rPr>
        <w:t xml:space="preserve">Признание </w:t>
      </w:r>
    </w:p>
    <w:p w:rsidR="00046966" w:rsidRDefault="003C2ED5" w:rsidP="00046966">
      <w:pPr>
        <w:ind w:firstLine="0"/>
        <w:rPr>
          <w:sz w:val="28"/>
          <w:szCs w:val="28"/>
        </w:rPr>
      </w:pPr>
      <w:r w:rsidRPr="00046966">
        <w:rPr>
          <w:sz w:val="28"/>
          <w:szCs w:val="28"/>
        </w:rPr>
        <w:t>помещения жилым помещением,</w:t>
      </w:r>
      <w:r w:rsidR="00046966">
        <w:rPr>
          <w:sz w:val="28"/>
          <w:szCs w:val="28"/>
        </w:rPr>
        <w:t xml:space="preserve"> </w:t>
      </w:r>
      <w:r w:rsidRPr="00046966">
        <w:rPr>
          <w:sz w:val="28"/>
          <w:szCs w:val="28"/>
        </w:rPr>
        <w:t xml:space="preserve">жилого помещения </w:t>
      </w:r>
    </w:p>
    <w:p w:rsidR="00046966" w:rsidRDefault="003C2ED5" w:rsidP="00046966">
      <w:pPr>
        <w:ind w:firstLine="0"/>
        <w:rPr>
          <w:sz w:val="28"/>
          <w:szCs w:val="28"/>
        </w:rPr>
      </w:pPr>
      <w:r w:rsidRPr="00046966">
        <w:rPr>
          <w:sz w:val="28"/>
          <w:szCs w:val="28"/>
        </w:rPr>
        <w:t>непригодным для проживания</w:t>
      </w:r>
      <w:r w:rsidR="00046966">
        <w:rPr>
          <w:sz w:val="28"/>
          <w:szCs w:val="28"/>
        </w:rPr>
        <w:t>,</w:t>
      </w:r>
      <w:r w:rsidRPr="00046966">
        <w:rPr>
          <w:sz w:val="28"/>
          <w:szCs w:val="28"/>
        </w:rPr>
        <w:t xml:space="preserve"> многоквартирного</w:t>
      </w:r>
      <w:r w:rsidR="00046966">
        <w:rPr>
          <w:sz w:val="28"/>
          <w:szCs w:val="28"/>
        </w:rPr>
        <w:t xml:space="preserve"> </w:t>
      </w:r>
      <w:r w:rsidRPr="00046966">
        <w:rPr>
          <w:sz w:val="28"/>
          <w:szCs w:val="28"/>
        </w:rPr>
        <w:t>дома</w:t>
      </w:r>
    </w:p>
    <w:p w:rsidR="003C2ED5" w:rsidRPr="00046966" w:rsidRDefault="003C2ED5" w:rsidP="00046966">
      <w:pPr>
        <w:ind w:firstLine="0"/>
        <w:rPr>
          <w:sz w:val="28"/>
          <w:szCs w:val="28"/>
        </w:rPr>
      </w:pPr>
      <w:r w:rsidRPr="00046966">
        <w:rPr>
          <w:sz w:val="28"/>
          <w:szCs w:val="28"/>
        </w:rPr>
        <w:t>аварийным и подлежащим сносу или реконструкции, садового</w:t>
      </w:r>
    </w:p>
    <w:p w:rsidR="003C2ED5" w:rsidRPr="00046966" w:rsidRDefault="003C2ED5" w:rsidP="00046966">
      <w:pPr>
        <w:ind w:firstLine="0"/>
        <w:rPr>
          <w:sz w:val="28"/>
          <w:szCs w:val="28"/>
        </w:rPr>
      </w:pPr>
      <w:r w:rsidRPr="00046966">
        <w:rPr>
          <w:sz w:val="28"/>
          <w:szCs w:val="28"/>
        </w:rPr>
        <w:t xml:space="preserve">дома жилым домом и жилого дома садовым домом на территории </w:t>
      </w:r>
    </w:p>
    <w:p w:rsidR="00046966" w:rsidRDefault="003C2ED5" w:rsidP="00046966">
      <w:pPr>
        <w:ind w:firstLine="0"/>
        <w:rPr>
          <w:sz w:val="28"/>
          <w:szCs w:val="28"/>
        </w:rPr>
      </w:pPr>
      <w:r w:rsidRPr="00046966">
        <w:rPr>
          <w:sz w:val="28"/>
          <w:szCs w:val="28"/>
        </w:rPr>
        <w:t>муниципального района Безенчукский Самарской области»</w:t>
      </w:r>
      <w:bookmarkEnd w:id="0"/>
      <w:r w:rsidR="006F7154" w:rsidRPr="00046966">
        <w:rPr>
          <w:sz w:val="28"/>
          <w:szCs w:val="28"/>
        </w:rPr>
        <w:t>,</w:t>
      </w:r>
    </w:p>
    <w:p w:rsidR="00046966" w:rsidRDefault="00DE4303" w:rsidP="00046966">
      <w:pPr>
        <w:ind w:firstLine="0"/>
        <w:rPr>
          <w:sz w:val="28"/>
          <w:szCs w:val="28"/>
        </w:rPr>
      </w:pPr>
      <w:r w:rsidRPr="00046966">
        <w:rPr>
          <w:sz w:val="28"/>
          <w:szCs w:val="28"/>
        </w:rPr>
        <w:t>утвержденный Постановлением Администрации муниципального</w:t>
      </w:r>
    </w:p>
    <w:p w:rsidR="008846DC" w:rsidRPr="00046966" w:rsidRDefault="00DE4303" w:rsidP="00046966">
      <w:pPr>
        <w:ind w:firstLine="0"/>
        <w:rPr>
          <w:sz w:val="28"/>
          <w:szCs w:val="28"/>
        </w:rPr>
      </w:pPr>
      <w:r w:rsidRPr="00046966">
        <w:rPr>
          <w:sz w:val="28"/>
          <w:szCs w:val="28"/>
        </w:rPr>
        <w:t xml:space="preserve">района Безенчукский от </w:t>
      </w:r>
      <w:proofErr w:type="gramStart"/>
      <w:r w:rsidR="006F7154" w:rsidRPr="00046966">
        <w:rPr>
          <w:sz w:val="28"/>
          <w:szCs w:val="28"/>
        </w:rPr>
        <w:t>09</w:t>
      </w:r>
      <w:r w:rsidR="00B20226" w:rsidRPr="00046966">
        <w:rPr>
          <w:sz w:val="28"/>
          <w:szCs w:val="28"/>
        </w:rPr>
        <w:t>.</w:t>
      </w:r>
      <w:r w:rsidR="006F7154" w:rsidRPr="00046966">
        <w:rPr>
          <w:sz w:val="28"/>
          <w:szCs w:val="28"/>
        </w:rPr>
        <w:t>12</w:t>
      </w:r>
      <w:r w:rsidR="00B20226" w:rsidRPr="00046966">
        <w:rPr>
          <w:sz w:val="28"/>
          <w:szCs w:val="28"/>
        </w:rPr>
        <w:t>.2019  №</w:t>
      </w:r>
      <w:proofErr w:type="gramEnd"/>
      <w:r w:rsidR="00B20226" w:rsidRPr="00046966">
        <w:rPr>
          <w:sz w:val="28"/>
          <w:szCs w:val="28"/>
        </w:rPr>
        <w:t xml:space="preserve"> </w:t>
      </w:r>
      <w:r w:rsidR="006F7154" w:rsidRPr="00046966">
        <w:rPr>
          <w:sz w:val="28"/>
          <w:szCs w:val="28"/>
        </w:rPr>
        <w:t>1434</w:t>
      </w:r>
      <w:r w:rsidR="00D118FF" w:rsidRPr="00046966">
        <w:rPr>
          <w:sz w:val="28"/>
          <w:szCs w:val="28"/>
        </w:rPr>
        <w:t xml:space="preserve"> </w:t>
      </w:r>
    </w:p>
    <w:p w:rsidR="006F7154" w:rsidRPr="00046966" w:rsidRDefault="006F7154" w:rsidP="00046966">
      <w:pPr>
        <w:ind w:firstLine="0"/>
        <w:rPr>
          <w:sz w:val="28"/>
          <w:szCs w:val="28"/>
        </w:rPr>
      </w:pPr>
    </w:p>
    <w:p w:rsidR="008846DC" w:rsidRPr="00046966" w:rsidRDefault="008846DC" w:rsidP="00046966">
      <w:pPr>
        <w:spacing w:line="276" w:lineRule="auto"/>
        <w:ind w:right="1700" w:firstLine="0"/>
        <w:jc w:val="left"/>
        <w:rPr>
          <w:sz w:val="28"/>
          <w:szCs w:val="28"/>
        </w:rPr>
      </w:pPr>
    </w:p>
    <w:p w:rsidR="008F5A2E" w:rsidRPr="00046966" w:rsidRDefault="00D118FF" w:rsidP="00046966">
      <w:pPr>
        <w:spacing w:line="360" w:lineRule="auto"/>
        <w:ind w:firstLine="708"/>
        <w:rPr>
          <w:sz w:val="28"/>
          <w:szCs w:val="28"/>
        </w:rPr>
      </w:pPr>
      <w:r w:rsidRPr="00046966">
        <w:rPr>
          <w:sz w:val="28"/>
          <w:szCs w:val="28"/>
        </w:rPr>
        <w:t>Рассмотрев протест прокуратуры Безенчукского района Самарской области от 1</w:t>
      </w:r>
      <w:r w:rsidR="006F7154" w:rsidRPr="00046966">
        <w:rPr>
          <w:sz w:val="28"/>
          <w:szCs w:val="28"/>
        </w:rPr>
        <w:t>3</w:t>
      </w:r>
      <w:r w:rsidRPr="00046966">
        <w:rPr>
          <w:sz w:val="28"/>
          <w:szCs w:val="28"/>
        </w:rPr>
        <w:t>.02.2020 № 07-03-9</w:t>
      </w:r>
      <w:r w:rsidR="006F7154" w:rsidRPr="00046966">
        <w:rPr>
          <w:sz w:val="28"/>
          <w:szCs w:val="28"/>
        </w:rPr>
        <w:t>7</w:t>
      </w:r>
      <w:r w:rsidRPr="00046966">
        <w:rPr>
          <w:sz w:val="28"/>
          <w:szCs w:val="28"/>
        </w:rPr>
        <w:t>-601/2020</w:t>
      </w:r>
      <w:r w:rsidR="008F5A2E" w:rsidRPr="00046966">
        <w:rPr>
          <w:sz w:val="28"/>
          <w:szCs w:val="28"/>
        </w:rPr>
        <w:t>,</w:t>
      </w:r>
      <w:r w:rsidRPr="00046966">
        <w:rPr>
          <w:sz w:val="28"/>
          <w:szCs w:val="28"/>
        </w:rPr>
        <w:t xml:space="preserve"> руководствуясь</w:t>
      </w:r>
      <w:r w:rsidR="008F5A2E" w:rsidRPr="00046966">
        <w:rPr>
          <w:sz w:val="28"/>
          <w:szCs w:val="28"/>
        </w:rPr>
        <w:t xml:space="preserve"> Феде</w:t>
      </w:r>
      <w:r w:rsidR="00B20226" w:rsidRPr="00046966">
        <w:rPr>
          <w:sz w:val="28"/>
          <w:szCs w:val="28"/>
        </w:rPr>
        <w:t xml:space="preserve">ральным законом от 27.07.2010 </w:t>
      </w:r>
      <w:r w:rsidR="008F5A2E" w:rsidRPr="00046966">
        <w:rPr>
          <w:sz w:val="28"/>
          <w:szCs w:val="28"/>
        </w:rPr>
        <w:t xml:space="preserve">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</w:t>
      </w:r>
      <w:r w:rsidR="0007070C" w:rsidRPr="00046966">
        <w:rPr>
          <w:sz w:val="28"/>
          <w:szCs w:val="28"/>
        </w:rPr>
        <w:t xml:space="preserve">от </w:t>
      </w:r>
      <w:r w:rsidR="008F5A2E" w:rsidRPr="00046966">
        <w:rPr>
          <w:sz w:val="28"/>
          <w:szCs w:val="28"/>
        </w:rPr>
        <w:t xml:space="preserve">24.02.2011 №388, Уставом муниципального района Безенчукский </w:t>
      </w:r>
    </w:p>
    <w:p w:rsidR="008846DC" w:rsidRPr="00046966" w:rsidRDefault="008846DC" w:rsidP="00046966">
      <w:pPr>
        <w:suppressAutoHyphens w:val="0"/>
        <w:autoSpaceDE w:val="0"/>
        <w:autoSpaceDN w:val="0"/>
        <w:spacing w:line="360" w:lineRule="auto"/>
        <w:ind w:firstLine="0"/>
        <w:jc w:val="center"/>
        <w:rPr>
          <w:sz w:val="28"/>
          <w:szCs w:val="28"/>
        </w:rPr>
      </w:pPr>
      <w:r w:rsidRPr="00046966">
        <w:rPr>
          <w:rFonts w:eastAsia="Calibri"/>
          <w:sz w:val="28"/>
          <w:szCs w:val="28"/>
          <w:lang w:eastAsia="en-US"/>
        </w:rPr>
        <w:t>ПОСТАНОВЛЯЮ:</w:t>
      </w:r>
    </w:p>
    <w:p w:rsidR="002B7182" w:rsidRPr="00046966" w:rsidRDefault="003D0727" w:rsidP="00046966">
      <w:pPr>
        <w:pStyle w:val="a3"/>
        <w:numPr>
          <w:ilvl w:val="0"/>
          <w:numId w:val="1"/>
        </w:numPr>
        <w:suppressAutoHyphens w:val="0"/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046966">
        <w:rPr>
          <w:sz w:val="28"/>
          <w:szCs w:val="28"/>
        </w:rPr>
        <w:t>Удовлетворить протест прокуратуры Безенчукского района Самарской области от 1</w:t>
      </w:r>
      <w:r w:rsidR="006F7154" w:rsidRPr="00046966">
        <w:rPr>
          <w:sz w:val="28"/>
          <w:szCs w:val="28"/>
        </w:rPr>
        <w:t>3</w:t>
      </w:r>
      <w:r w:rsidRPr="00046966">
        <w:rPr>
          <w:sz w:val="28"/>
          <w:szCs w:val="28"/>
        </w:rPr>
        <w:t>.02.2020 № 07-03-9</w:t>
      </w:r>
      <w:r w:rsidR="006F7154" w:rsidRPr="00046966">
        <w:rPr>
          <w:sz w:val="28"/>
          <w:szCs w:val="28"/>
        </w:rPr>
        <w:t>7</w:t>
      </w:r>
      <w:r w:rsidRPr="00046966">
        <w:rPr>
          <w:sz w:val="28"/>
          <w:szCs w:val="28"/>
        </w:rPr>
        <w:t>-601/2020.</w:t>
      </w:r>
    </w:p>
    <w:p w:rsidR="00D118FF" w:rsidRPr="00046966" w:rsidRDefault="00D118FF" w:rsidP="001906A1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046966">
        <w:rPr>
          <w:sz w:val="28"/>
          <w:szCs w:val="28"/>
        </w:rPr>
        <w:lastRenderedPageBreak/>
        <w:t xml:space="preserve">Внести в Административный регламент предоставления муниципальной услуги </w:t>
      </w:r>
      <w:r w:rsidR="006F7154" w:rsidRPr="00046966">
        <w:rPr>
          <w:sz w:val="28"/>
          <w:szCs w:val="28"/>
        </w:rPr>
        <w:t>«Признание помещения жилым помещением,</w:t>
      </w:r>
      <w:r w:rsidR="00046966" w:rsidRPr="00046966">
        <w:rPr>
          <w:sz w:val="28"/>
          <w:szCs w:val="28"/>
        </w:rPr>
        <w:t xml:space="preserve"> </w:t>
      </w:r>
      <w:r w:rsidR="006F7154" w:rsidRPr="00046966">
        <w:rPr>
          <w:sz w:val="28"/>
          <w:szCs w:val="28"/>
        </w:rPr>
        <w:t>жилого помещения непригодным для проживания</w:t>
      </w:r>
      <w:r w:rsidR="00046966" w:rsidRPr="00046966">
        <w:rPr>
          <w:sz w:val="28"/>
          <w:szCs w:val="28"/>
        </w:rPr>
        <w:t>,</w:t>
      </w:r>
      <w:r w:rsidR="006F7154" w:rsidRPr="00046966">
        <w:rPr>
          <w:sz w:val="28"/>
          <w:szCs w:val="28"/>
        </w:rPr>
        <w:t xml:space="preserve"> многоквартирного</w:t>
      </w:r>
      <w:r w:rsidR="00046966" w:rsidRPr="00046966">
        <w:rPr>
          <w:sz w:val="28"/>
          <w:szCs w:val="28"/>
        </w:rPr>
        <w:t xml:space="preserve"> </w:t>
      </w:r>
      <w:r w:rsidR="006F7154" w:rsidRPr="00046966">
        <w:rPr>
          <w:sz w:val="28"/>
          <w:szCs w:val="28"/>
        </w:rPr>
        <w:t>дома аварийным и подлежащим сносу или реконструкции, садового</w:t>
      </w:r>
      <w:r w:rsidR="00046966" w:rsidRPr="00046966">
        <w:rPr>
          <w:sz w:val="28"/>
          <w:szCs w:val="28"/>
        </w:rPr>
        <w:t xml:space="preserve"> </w:t>
      </w:r>
      <w:r w:rsidR="006F7154" w:rsidRPr="00046966">
        <w:rPr>
          <w:sz w:val="28"/>
          <w:szCs w:val="28"/>
        </w:rPr>
        <w:t xml:space="preserve">ома жилым домом и жилого дома садовым домом на территории муниципального района Безенчукский Самарской области», утвержденный Постановлением Администрации муниципального района Безенчукский от 09.12.2019  № 1434 </w:t>
      </w:r>
      <w:r w:rsidRPr="00046966">
        <w:rPr>
          <w:sz w:val="28"/>
          <w:szCs w:val="28"/>
        </w:rPr>
        <w:t>следующие изменения:</w:t>
      </w:r>
    </w:p>
    <w:p w:rsidR="00DE4303" w:rsidRPr="00046966" w:rsidRDefault="002B7182" w:rsidP="00046966">
      <w:pPr>
        <w:suppressAutoHyphens w:val="0"/>
        <w:autoSpaceDE w:val="0"/>
        <w:autoSpaceDN w:val="0"/>
        <w:spacing w:line="360" w:lineRule="auto"/>
        <w:ind w:firstLine="0"/>
        <w:rPr>
          <w:sz w:val="28"/>
          <w:szCs w:val="28"/>
        </w:rPr>
      </w:pPr>
      <w:r w:rsidRPr="00046966">
        <w:rPr>
          <w:sz w:val="28"/>
          <w:szCs w:val="28"/>
        </w:rPr>
        <w:t xml:space="preserve"> </w:t>
      </w:r>
      <w:r w:rsidR="0001362C" w:rsidRPr="00046966">
        <w:rPr>
          <w:sz w:val="28"/>
          <w:szCs w:val="28"/>
        </w:rPr>
        <w:t xml:space="preserve">    </w:t>
      </w:r>
      <w:r w:rsidR="00046966">
        <w:rPr>
          <w:sz w:val="28"/>
          <w:szCs w:val="28"/>
        </w:rPr>
        <w:tab/>
      </w:r>
      <w:r w:rsidR="00D118FF" w:rsidRPr="00046966">
        <w:rPr>
          <w:sz w:val="28"/>
          <w:szCs w:val="28"/>
        </w:rPr>
        <w:t>2</w:t>
      </w:r>
      <w:r w:rsidR="00B20226" w:rsidRPr="00046966">
        <w:rPr>
          <w:sz w:val="28"/>
          <w:szCs w:val="28"/>
        </w:rPr>
        <w:t xml:space="preserve">.1. </w:t>
      </w:r>
      <w:r w:rsidR="006F7154" w:rsidRPr="00046966">
        <w:rPr>
          <w:sz w:val="28"/>
          <w:szCs w:val="28"/>
        </w:rPr>
        <w:t>В подпункте 2.6.1. п</w:t>
      </w:r>
      <w:r w:rsidR="001F63C1" w:rsidRPr="00046966">
        <w:rPr>
          <w:sz w:val="28"/>
          <w:szCs w:val="28"/>
        </w:rPr>
        <w:t>ункт</w:t>
      </w:r>
      <w:r w:rsidR="006F7154" w:rsidRPr="00046966">
        <w:rPr>
          <w:sz w:val="28"/>
          <w:szCs w:val="28"/>
        </w:rPr>
        <w:t>а</w:t>
      </w:r>
      <w:r w:rsidR="001F63C1" w:rsidRPr="00046966">
        <w:rPr>
          <w:sz w:val="28"/>
          <w:szCs w:val="28"/>
        </w:rPr>
        <w:t xml:space="preserve"> 2.</w:t>
      </w:r>
      <w:r w:rsidR="006F7154" w:rsidRPr="00046966">
        <w:rPr>
          <w:sz w:val="28"/>
          <w:szCs w:val="28"/>
        </w:rPr>
        <w:t>6</w:t>
      </w:r>
      <w:r w:rsidR="001F63C1" w:rsidRPr="00046966">
        <w:rPr>
          <w:sz w:val="28"/>
          <w:szCs w:val="28"/>
        </w:rPr>
        <w:t xml:space="preserve"> раздела 2 регламента </w:t>
      </w:r>
      <w:r w:rsidR="006F7154" w:rsidRPr="00046966">
        <w:rPr>
          <w:sz w:val="28"/>
          <w:szCs w:val="28"/>
        </w:rPr>
        <w:t>слова «проектно-изыскательской» заменить словами «специализированной»;</w:t>
      </w:r>
    </w:p>
    <w:p w:rsidR="001F63C1" w:rsidRPr="00046966" w:rsidRDefault="001F63C1" w:rsidP="00046966">
      <w:pPr>
        <w:suppressAutoHyphens w:val="0"/>
        <w:autoSpaceDE w:val="0"/>
        <w:autoSpaceDN w:val="0"/>
        <w:spacing w:line="360" w:lineRule="auto"/>
        <w:ind w:firstLine="0"/>
        <w:rPr>
          <w:sz w:val="28"/>
          <w:szCs w:val="28"/>
        </w:rPr>
      </w:pPr>
      <w:r w:rsidRPr="00046966">
        <w:rPr>
          <w:sz w:val="28"/>
          <w:szCs w:val="28"/>
        </w:rPr>
        <w:t xml:space="preserve">    </w:t>
      </w:r>
      <w:r w:rsidR="00EC00DC">
        <w:rPr>
          <w:sz w:val="28"/>
          <w:szCs w:val="28"/>
        </w:rPr>
        <w:tab/>
      </w:r>
      <w:r w:rsidR="003D0727" w:rsidRPr="00046966">
        <w:rPr>
          <w:sz w:val="28"/>
          <w:szCs w:val="28"/>
        </w:rPr>
        <w:t>2</w:t>
      </w:r>
      <w:r w:rsidRPr="00046966">
        <w:rPr>
          <w:sz w:val="28"/>
          <w:szCs w:val="28"/>
        </w:rPr>
        <w:t xml:space="preserve">.2. </w:t>
      </w:r>
      <w:r w:rsidR="006F7154" w:rsidRPr="00046966">
        <w:rPr>
          <w:sz w:val="28"/>
          <w:szCs w:val="28"/>
        </w:rPr>
        <w:t>Подпункт 3.6.6. пункта 3.6 раздела 3 регламента дополнить абзацем следующего содержания: «</w:t>
      </w:r>
      <w:r w:rsidR="006F7154" w:rsidRPr="00046966">
        <w:rPr>
          <w:sz w:val="28"/>
          <w:szCs w:val="28"/>
        </w:rPr>
        <w:t xml:space="preserve">Два экземпляра заключения в 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7" w:history="1">
        <w:r w:rsidR="006F7154" w:rsidRPr="00046966">
          <w:rPr>
            <w:sz w:val="28"/>
            <w:szCs w:val="28"/>
          </w:rPr>
          <w:t>абзацем седьмым пункта 7</w:t>
        </w:r>
      </w:hyperlink>
      <w:r w:rsidR="006F7154" w:rsidRPr="00046966">
        <w:rPr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N 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r w:rsidR="006F7154" w:rsidRPr="00046966">
        <w:rPr>
          <w:sz w:val="28"/>
          <w:szCs w:val="28"/>
        </w:rPr>
        <w:t>»</w:t>
      </w:r>
      <w:r w:rsidR="00EC00DC">
        <w:rPr>
          <w:sz w:val="28"/>
          <w:szCs w:val="28"/>
        </w:rPr>
        <w:t>;</w:t>
      </w:r>
    </w:p>
    <w:p w:rsidR="00194320" w:rsidRPr="00046966" w:rsidRDefault="00C85B64" w:rsidP="00EC00DC">
      <w:pPr>
        <w:suppressAutoHyphens w:val="0"/>
        <w:autoSpaceDE w:val="0"/>
        <w:autoSpaceDN w:val="0"/>
        <w:spacing w:line="360" w:lineRule="auto"/>
        <w:ind w:firstLine="708"/>
        <w:rPr>
          <w:sz w:val="28"/>
          <w:szCs w:val="28"/>
        </w:rPr>
      </w:pPr>
      <w:r w:rsidRPr="00046966">
        <w:rPr>
          <w:sz w:val="28"/>
          <w:szCs w:val="28"/>
        </w:rPr>
        <w:t xml:space="preserve">2.3. </w:t>
      </w:r>
      <w:r w:rsidR="00EC00DC">
        <w:rPr>
          <w:sz w:val="28"/>
          <w:szCs w:val="28"/>
        </w:rPr>
        <w:t>В</w:t>
      </w:r>
      <w:r w:rsidRPr="00046966">
        <w:rPr>
          <w:sz w:val="28"/>
          <w:szCs w:val="28"/>
        </w:rPr>
        <w:t xml:space="preserve"> подпунктах 3.8.1, 3.8.2</w:t>
      </w:r>
      <w:r w:rsidR="00EC00DC">
        <w:rPr>
          <w:sz w:val="28"/>
          <w:szCs w:val="28"/>
        </w:rPr>
        <w:t xml:space="preserve"> пункта 3.8 раздела 3 регламента</w:t>
      </w:r>
      <w:r w:rsidRPr="00046966">
        <w:rPr>
          <w:sz w:val="28"/>
          <w:szCs w:val="28"/>
        </w:rPr>
        <w:t xml:space="preserve"> слова «Комиссия» заменить словами «</w:t>
      </w:r>
      <w:r w:rsidRPr="00046966">
        <w:rPr>
          <w:sz w:val="28"/>
          <w:szCs w:val="28"/>
        </w:rPr>
        <w:t>Соответствующий федеральный орган исполнительной власти, орган исполнительной власти субъекта Российской Федерации, орган местного самоуправления</w:t>
      </w:r>
      <w:r w:rsidRPr="00046966">
        <w:rPr>
          <w:sz w:val="28"/>
          <w:szCs w:val="28"/>
        </w:rPr>
        <w:t>»</w:t>
      </w:r>
      <w:r w:rsidR="00EC00DC">
        <w:rPr>
          <w:sz w:val="28"/>
          <w:szCs w:val="28"/>
        </w:rPr>
        <w:t>;</w:t>
      </w:r>
    </w:p>
    <w:p w:rsidR="00C85B64" w:rsidRPr="00046966" w:rsidRDefault="00C85B64" w:rsidP="00EC00DC">
      <w:pPr>
        <w:suppressAutoHyphens w:val="0"/>
        <w:autoSpaceDE w:val="0"/>
        <w:autoSpaceDN w:val="0"/>
        <w:spacing w:line="360" w:lineRule="auto"/>
        <w:ind w:firstLine="708"/>
        <w:rPr>
          <w:sz w:val="28"/>
          <w:szCs w:val="28"/>
        </w:rPr>
      </w:pPr>
      <w:r w:rsidRPr="00046966">
        <w:rPr>
          <w:sz w:val="28"/>
          <w:szCs w:val="28"/>
        </w:rPr>
        <w:t xml:space="preserve">2.4. Приложение №4 </w:t>
      </w:r>
      <w:r w:rsidR="00EC00DC" w:rsidRPr="00046966">
        <w:rPr>
          <w:sz w:val="28"/>
          <w:szCs w:val="28"/>
        </w:rPr>
        <w:t>к регламенту</w:t>
      </w:r>
      <w:r w:rsidRPr="00046966">
        <w:rPr>
          <w:sz w:val="28"/>
          <w:szCs w:val="28"/>
        </w:rPr>
        <w:t xml:space="preserve"> </w:t>
      </w:r>
      <w:r w:rsidR="00046966" w:rsidRPr="00046966">
        <w:rPr>
          <w:sz w:val="28"/>
          <w:szCs w:val="28"/>
        </w:rPr>
        <w:t>изложить в новой редакции в соответствии с приложением № 1 к настоящему постановлению</w:t>
      </w:r>
    </w:p>
    <w:p w:rsidR="00D118FF" w:rsidRPr="00046966" w:rsidRDefault="003D0727" w:rsidP="00EC00DC">
      <w:pPr>
        <w:suppressAutoHyphens w:val="0"/>
        <w:autoSpaceDE w:val="0"/>
        <w:autoSpaceDN w:val="0"/>
        <w:spacing w:line="360" w:lineRule="auto"/>
        <w:ind w:firstLine="708"/>
        <w:rPr>
          <w:color w:val="000000"/>
          <w:sz w:val="28"/>
          <w:szCs w:val="28"/>
          <w:lang w:eastAsia="ru-RU"/>
        </w:rPr>
      </w:pPr>
      <w:r w:rsidRPr="00046966">
        <w:rPr>
          <w:color w:val="000000"/>
          <w:sz w:val="28"/>
          <w:szCs w:val="28"/>
          <w:lang w:eastAsia="ru-RU"/>
        </w:rPr>
        <w:t>3</w:t>
      </w:r>
      <w:r w:rsidR="0001362C" w:rsidRPr="00046966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1362C" w:rsidRPr="00046966" w:rsidRDefault="003D0727" w:rsidP="00EC00DC">
      <w:pPr>
        <w:suppressAutoHyphens w:val="0"/>
        <w:autoSpaceDE w:val="0"/>
        <w:autoSpaceDN w:val="0"/>
        <w:spacing w:line="360" w:lineRule="auto"/>
        <w:ind w:firstLine="708"/>
        <w:rPr>
          <w:color w:val="000000"/>
          <w:sz w:val="28"/>
          <w:szCs w:val="28"/>
          <w:lang w:eastAsia="ru-RU"/>
        </w:rPr>
      </w:pPr>
      <w:r w:rsidRPr="00046966">
        <w:rPr>
          <w:color w:val="000000"/>
          <w:sz w:val="28"/>
          <w:szCs w:val="28"/>
          <w:lang w:eastAsia="ru-RU"/>
        </w:rPr>
        <w:lastRenderedPageBreak/>
        <w:t>4</w:t>
      </w:r>
      <w:r w:rsidR="0001362C" w:rsidRPr="00046966">
        <w:rPr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r w:rsidR="00317A32" w:rsidRPr="00046966">
        <w:rPr>
          <w:color w:val="000000"/>
          <w:sz w:val="28"/>
          <w:szCs w:val="28"/>
          <w:lang w:eastAsia="ru-RU"/>
        </w:rPr>
        <w:t>Сельский труженик</w:t>
      </w:r>
      <w:r w:rsidR="0001362C" w:rsidRPr="00046966">
        <w:rPr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r w:rsidR="00DE4303" w:rsidRPr="00046966">
        <w:rPr>
          <w:color w:val="000000"/>
          <w:sz w:val="28"/>
          <w:szCs w:val="28"/>
          <w:lang w:eastAsia="ru-RU"/>
        </w:rPr>
        <w:t xml:space="preserve">Администрации </w:t>
      </w:r>
      <w:r w:rsidR="0001362C" w:rsidRPr="00046966">
        <w:rPr>
          <w:color w:val="000000"/>
          <w:sz w:val="28"/>
          <w:szCs w:val="28"/>
          <w:lang w:eastAsia="ru-RU"/>
        </w:rPr>
        <w:t xml:space="preserve">муниципального района Безенчукский Самарской области </w:t>
      </w:r>
      <w:hyperlink r:id="rId8" w:history="1">
        <w:r w:rsidR="00EC00DC" w:rsidRPr="00EC00DC">
          <w:rPr>
            <w:rStyle w:val="a7"/>
            <w:sz w:val="28"/>
            <w:szCs w:val="28"/>
            <w:u w:val="none"/>
            <w:lang w:eastAsia="ru-RU"/>
          </w:rPr>
          <w:t>www.admbezenchuk.ru</w:t>
        </w:r>
      </w:hyperlink>
      <w:r w:rsidR="00EC00DC">
        <w:rPr>
          <w:color w:val="000000"/>
          <w:sz w:val="28"/>
          <w:szCs w:val="28"/>
          <w:lang w:eastAsia="ru-RU"/>
        </w:rPr>
        <w:t xml:space="preserve"> в сети Интернет.</w:t>
      </w:r>
    </w:p>
    <w:p w:rsidR="008846DC" w:rsidRPr="00046966" w:rsidRDefault="003D0727" w:rsidP="00EC00DC">
      <w:pPr>
        <w:suppressAutoHyphens w:val="0"/>
        <w:autoSpaceDE w:val="0"/>
        <w:autoSpaceDN w:val="0"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046966">
        <w:rPr>
          <w:rFonts w:eastAsia="Calibri"/>
          <w:sz w:val="28"/>
          <w:szCs w:val="28"/>
          <w:lang w:eastAsia="en-US"/>
        </w:rPr>
        <w:t>5</w:t>
      </w:r>
      <w:r w:rsidR="00534746" w:rsidRPr="00046966">
        <w:rPr>
          <w:rFonts w:eastAsia="Calibri"/>
          <w:sz w:val="28"/>
          <w:szCs w:val="28"/>
          <w:lang w:eastAsia="en-US"/>
        </w:rPr>
        <w:t xml:space="preserve">. </w:t>
      </w:r>
      <w:r w:rsidR="008846DC" w:rsidRPr="00046966">
        <w:rPr>
          <w:rFonts w:eastAsia="Calibri"/>
          <w:sz w:val="28"/>
          <w:szCs w:val="28"/>
          <w:lang w:eastAsia="en-US"/>
        </w:rPr>
        <w:t xml:space="preserve">Контроль за </w:t>
      </w:r>
      <w:r w:rsidR="00A8560C" w:rsidRPr="00046966">
        <w:rPr>
          <w:rFonts w:eastAsia="Calibri"/>
          <w:sz w:val="28"/>
          <w:szCs w:val="28"/>
          <w:lang w:eastAsia="en-US"/>
        </w:rPr>
        <w:t>ис</w:t>
      </w:r>
      <w:r w:rsidR="008846DC" w:rsidRPr="00046966">
        <w:rPr>
          <w:rFonts w:eastAsia="Calibri"/>
          <w:sz w:val="28"/>
          <w:szCs w:val="28"/>
          <w:lang w:eastAsia="en-US"/>
        </w:rPr>
        <w:t xml:space="preserve">полнением настоящего Постановления </w:t>
      </w:r>
      <w:r w:rsidR="00A8560C" w:rsidRPr="00046966">
        <w:rPr>
          <w:rFonts w:eastAsia="Calibri"/>
          <w:sz w:val="28"/>
          <w:szCs w:val="28"/>
          <w:lang w:eastAsia="en-US"/>
        </w:rPr>
        <w:t xml:space="preserve">возложить </w:t>
      </w:r>
      <w:r w:rsidR="008846DC" w:rsidRPr="00046966">
        <w:rPr>
          <w:rFonts w:eastAsia="Calibri"/>
          <w:sz w:val="28"/>
          <w:szCs w:val="28"/>
          <w:lang w:eastAsia="en-US"/>
        </w:rPr>
        <w:t>на</w:t>
      </w:r>
      <w:r w:rsidR="00AC321C" w:rsidRPr="00046966">
        <w:rPr>
          <w:rFonts w:eastAsia="Calibri"/>
          <w:sz w:val="28"/>
          <w:szCs w:val="28"/>
          <w:lang w:eastAsia="en-US"/>
        </w:rPr>
        <w:t xml:space="preserve"> </w:t>
      </w:r>
      <w:r w:rsidR="00046966" w:rsidRPr="00046966">
        <w:rPr>
          <w:rFonts w:eastAsia="Calibri"/>
          <w:sz w:val="28"/>
          <w:szCs w:val="28"/>
          <w:lang w:eastAsia="en-US"/>
        </w:rPr>
        <w:t xml:space="preserve">руководителя Комитета по </w:t>
      </w:r>
      <w:r w:rsidR="00EC00DC" w:rsidRPr="00046966">
        <w:rPr>
          <w:rFonts w:eastAsia="Calibri"/>
          <w:sz w:val="28"/>
          <w:szCs w:val="28"/>
          <w:lang w:eastAsia="en-US"/>
        </w:rPr>
        <w:t>строительству Администрации</w:t>
      </w:r>
      <w:r w:rsidR="00A8560C" w:rsidRPr="00046966">
        <w:rPr>
          <w:rFonts w:eastAsia="Calibri"/>
          <w:sz w:val="28"/>
          <w:szCs w:val="28"/>
          <w:lang w:eastAsia="en-US"/>
        </w:rPr>
        <w:t xml:space="preserve"> </w:t>
      </w:r>
      <w:r w:rsidR="004511A4" w:rsidRPr="00046966">
        <w:rPr>
          <w:rFonts w:eastAsia="Calibri"/>
          <w:sz w:val="28"/>
          <w:szCs w:val="28"/>
          <w:lang w:eastAsia="en-US"/>
        </w:rPr>
        <w:t>муниципального ра</w:t>
      </w:r>
      <w:r w:rsidR="00AC321C" w:rsidRPr="00046966">
        <w:rPr>
          <w:rFonts w:eastAsia="Calibri"/>
          <w:sz w:val="28"/>
          <w:szCs w:val="28"/>
          <w:lang w:eastAsia="en-US"/>
        </w:rPr>
        <w:t>йона Безенчукский (</w:t>
      </w:r>
      <w:r w:rsidR="00046966" w:rsidRPr="00046966">
        <w:rPr>
          <w:rFonts w:eastAsia="Calibri"/>
          <w:sz w:val="28"/>
          <w:szCs w:val="28"/>
          <w:lang w:eastAsia="en-US"/>
        </w:rPr>
        <w:t>С.П. Панферова</w:t>
      </w:r>
      <w:r w:rsidR="004511A4" w:rsidRPr="00046966">
        <w:rPr>
          <w:rFonts w:eastAsia="Calibri"/>
          <w:sz w:val="28"/>
          <w:szCs w:val="28"/>
          <w:lang w:eastAsia="en-US"/>
        </w:rPr>
        <w:t>).</w:t>
      </w:r>
    </w:p>
    <w:p w:rsidR="008846DC" w:rsidRPr="00414083" w:rsidRDefault="008846DC" w:rsidP="00046966">
      <w:pPr>
        <w:suppressAutoHyphens w:val="0"/>
        <w:spacing w:line="360" w:lineRule="auto"/>
        <w:ind w:firstLine="0"/>
        <w:contextualSpacing/>
        <w:jc w:val="left"/>
        <w:rPr>
          <w:sz w:val="28"/>
          <w:szCs w:val="28"/>
        </w:rPr>
      </w:pPr>
    </w:p>
    <w:p w:rsidR="008846DC" w:rsidRDefault="008846DC" w:rsidP="00046966">
      <w:pPr>
        <w:suppressAutoHyphens w:val="0"/>
        <w:spacing w:line="360" w:lineRule="auto"/>
        <w:ind w:firstLine="0"/>
        <w:contextualSpacing/>
        <w:jc w:val="left"/>
        <w:rPr>
          <w:sz w:val="28"/>
          <w:szCs w:val="28"/>
        </w:rPr>
      </w:pPr>
    </w:p>
    <w:p w:rsidR="00EC7534" w:rsidRDefault="00EC7534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603D40" w:rsidRPr="00414083" w:rsidRDefault="00603D40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8846DC" w:rsidRDefault="008846DC" w:rsidP="00607521">
      <w:pPr>
        <w:suppressAutoHyphens w:val="0"/>
        <w:spacing w:after="200" w:line="276" w:lineRule="auto"/>
        <w:ind w:firstLine="0"/>
        <w:contextualSpacing/>
        <w:rPr>
          <w:sz w:val="28"/>
          <w:szCs w:val="28"/>
        </w:rPr>
      </w:pPr>
      <w:r w:rsidRPr="004140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1406F7">
        <w:rPr>
          <w:sz w:val="28"/>
          <w:szCs w:val="28"/>
        </w:rPr>
        <w:t>В.В. Аникин</w:t>
      </w:r>
    </w:p>
    <w:p w:rsidR="00F14631" w:rsidRDefault="00F14631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EC00DC" w:rsidRPr="00EC00DC" w:rsidRDefault="00EC00DC" w:rsidP="008846DC">
      <w:pPr>
        <w:suppressAutoHyphens w:val="0"/>
        <w:spacing w:after="200"/>
        <w:ind w:firstLine="0"/>
        <w:contextualSpacing/>
        <w:jc w:val="left"/>
        <w:rPr>
          <w:sz w:val="22"/>
          <w:szCs w:val="22"/>
        </w:rPr>
      </w:pPr>
      <w:proofErr w:type="spellStart"/>
      <w:r w:rsidRPr="00EC00DC">
        <w:rPr>
          <w:sz w:val="22"/>
          <w:szCs w:val="22"/>
        </w:rPr>
        <w:t>Адм.правовой</w:t>
      </w:r>
      <w:proofErr w:type="spellEnd"/>
      <w:r w:rsidRPr="00EC00DC">
        <w:rPr>
          <w:sz w:val="22"/>
          <w:szCs w:val="22"/>
        </w:rPr>
        <w:t xml:space="preserve"> отдел</w:t>
      </w:r>
    </w:p>
    <w:p w:rsidR="00EC00DC" w:rsidRPr="00EC00DC" w:rsidRDefault="00EC00DC" w:rsidP="008846DC">
      <w:pPr>
        <w:suppressAutoHyphens w:val="0"/>
        <w:spacing w:after="200"/>
        <w:ind w:firstLine="0"/>
        <w:contextualSpacing/>
        <w:jc w:val="left"/>
        <w:rPr>
          <w:sz w:val="22"/>
          <w:szCs w:val="22"/>
        </w:rPr>
      </w:pPr>
      <w:r w:rsidRPr="00EC00DC">
        <w:rPr>
          <w:sz w:val="22"/>
          <w:szCs w:val="22"/>
        </w:rPr>
        <w:t>21344</w:t>
      </w:r>
    </w:p>
    <w:p w:rsidR="00046966" w:rsidRPr="00EC00DC" w:rsidRDefault="00046966" w:rsidP="008846DC">
      <w:pPr>
        <w:suppressAutoHyphens w:val="0"/>
        <w:spacing w:after="200"/>
        <w:ind w:firstLine="0"/>
        <w:contextualSpacing/>
        <w:jc w:val="left"/>
        <w:rPr>
          <w:sz w:val="22"/>
          <w:szCs w:val="22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46966" w:rsidRDefault="00046966" w:rsidP="00046966">
      <w:pPr>
        <w:jc w:val="right"/>
        <w:rPr>
          <w:szCs w:val="24"/>
        </w:rPr>
      </w:pPr>
      <w:r>
        <w:rPr>
          <w:szCs w:val="24"/>
        </w:rPr>
        <w:t>Приложение №1</w:t>
      </w:r>
    </w:p>
    <w:p w:rsidR="00046966" w:rsidRDefault="00046966" w:rsidP="00046966">
      <w:pPr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  <w:proofErr w:type="spellStart"/>
      <w:r>
        <w:rPr>
          <w:szCs w:val="24"/>
        </w:rPr>
        <w:t>м.р</w:t>
      </w:r>
      <w:proofErr w:type="spellEnd"/>
      <w:r>
        <w:rPr>
          <w:szCs w:val="24"/>
        </w:rPr>
        <w:t xml:space="preserve">. </w:t>
      </w:r>
    </w:p>
    <w:p w:rsidR="00046966" w:rsidRDefault="00046966" w:rsidP="00046966">
      <w:pPr>
        <w:jc w:val="right"/>
        <w:rPr>
          <w:szCs w:val="24"/>
        </w:rPr>
      </w:pPr>
      <w:r>
        <w:rPr>
          <w:szCs w:val="24"/>
        </w:rPr>
        <w:t xml:space="preserve">Безенчукский Самарской области </w:t>
      </w:r>
    </w:p>
    <w:p w:rsidR="00046966" w:rsidRDefault="00046966" w:rsidP="00046966">
      <w:pPr>
        <w:jc w:val="right"/>
        <w:rPr>
          <w:szCs w:val="24"/>
        </w:rPr>
      </w:pPr>
      <w:r>
        <w:rPr>
          <w:szCs w:val="24"/>
        </w:rPr>
        <w:t>от______________№______</w:t>
      </w:r>
    </w:p>
    <w:p w:rsidR="00046966" w:rsidRDefault="00046966" w:rsidP="00046966">
      <w:pPr>
        <w:jc w:val="right"/>
        <w:rPr>
          <w:szCs w:val="24"/>
        </w:rPr>
      </w:pPr>
    </w:p>
    <w:p w:rsidR="00046966" w:rsidRDefault="00046966" w:rsidP="00046966">
      <w:pPr>
        <w:jc w:val="right"/>
        <w:rPr>
          <w:sz w:val="20"/>
        </w:rPr>
      </w:pPr>
    </w:p>
    <w:p w:rsidR="00046966" w:rsidRPr="00697163" w:rsidRDefault="00046966" w:rsidP="00046966">
      <w:pPr>
        <w:jc w:val="right"/>
        <w:rPr>
          <w:sz w:val="20"/>
        </w:rPr>
      </w:pPr>
      <w:r w:rsidRPr="00697163">
        <w:rPr>
          <w:sz w:val="20"/>
        </w:rPr>
        <w:t xml:space="preserve">Приложение N </w:t>
      </w:r>
      <w:r>
        <w:rPr>
          <w:sz w:val="20"/>
        </w:rPr>
        <w:t>4</w:t>
      </w:r>
      <w:r w:rsidRPr="00697163">
        <w:rPr>
          <w:sz w:val="20"/>
        </w:rPr>
        <w:br/>
        <w:t>к Административному регламенту</w:t>
      </w:r>
      <w:r w:rsidRPr="00697163">
        <w:rPr>
          <w:sz w:val="20"/>
        </w:rPr>
        <w:br/>
        <w:t>по предоставлению муниципальной услуги</w:t>
      </w:r>
      <w:r w:rsidRPr="00697163">
        <w:rPr>
          <w:sz w:val="20"/>
        </w:rPr>
        <w:br/>
        <w:t>«Признание помещения жилым помещением,</w:t>
      </w:r>
      <w:r w:rsidRPr="00697163">
        <w:rPr>
          <w:sz w:val="20"/>
        </w:rPr>
        <w:br/>
        <w:t>жилого помещения непригодным для проживания</w:t>
      </w:r>
      <w:r w:rsidRPr="00697163">
        <w:rPr>
          <w:sz w:val="20"/>
        </w:rPr>
        <w:br/>
        <w:t>многоквартирного дома аварийным и подлежащим</w:t>
      </w:r>
      <w:r w:rsidRPr="00697163">
        <w:rPr>
          <w:sz w:val="20"/>
        </w:rPr>
        <w:br/>
        <w:t>сносу или реконструкции, садового дома</w:t>
      </w:r>
      <w:r w:rsidRPr="00697163">
        <w:rPr>
          <w:sz w:val="20"/>
        </w:rPr>
        <w:br/>
        <w:t>жилым домом и жилого дома садовым домом</w:t>
      </w:r>
    </w:p>
    <w:p w:rsidR="00046966" w:rsidRPr="00697163" w:rsidRDefault="00046966" w:rsidP="00046966">
      <w:pPr>
        <w:jc w:val="right"/>
        <w:rPr>
          <w:sz w:val="20"/>
        </w:rPr>
      </w:pPr>
      <w:r w:rsidRPr="00697163">
        <w:rPr>
          <w:sz w:val="20"/>
        </w:rPr>
        <w:t xml:space="preserve"> на территории муниципального района </w:t>
      </w:r>
    </w:p>
    <w:p w:rsidR="00046966" w:rsidRPr="00697163" w:rsidRDefault="00046966" w:rsidP="00046966">
      <w:pPr>
        <w:jc w:val="right"/>
        <w:rPr>
          <w:sz w:val="20"/>
        </w:rPr>
      </w:pPr>
      <w:r w:rsidRPr="00697163">
        <w:rPr>
          <w:sz w:val="20"/>
        </w:rPr>
        <w:t>Безенчукский Самарской области»</w:t>
      </w:r>
    </w:p>
    <w:p w:rsidR="00046966" w:rsidRPr="0071787C" w:rsidRDefault="00046966" w:rsidP="00046966">
      <w:pPr>
        <w:jc w:val="right"/>
        <w:rPr>
          <w:sz w:val="20"/>
        </w:rPr>
      </w:pPr>
      <w:r w:rsidRPr="00697163">
        <w:rPr>
          <w:sz w:val="20"/>
        </w:rPr>
        <w:t>от_________________№_____</w:t>
      </w:r>
      <w:r w:rsidRPr="000E1000">
        <w:rPr>
          <w:szCs w:val="24"/>
        </w:rPr>
        <w:br/>
      </w:r>
    </w:p>
    <w:p w:rsidR="00046966" w:rsidRPr="00ED59C3" w:rsidRDefault="00046966" w:rsidP="0004696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АКТ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обследования помещения (многоквартирного дома)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N ________________________ _______________________________________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(дата)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(месторасположение помещения (многоквартирного дома), в том числе наименования населенного пункта и </w:t>
      </w:r>
      <w:proofErr w:type="gram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улицы,   </w:t>
      </w:r>
      <w:proofErr w:type="gram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номера дома и квартиры)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Межведомственная            </w:t>
      </w:r>
      <w:proofErr w:type="gram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комиссия,   </w:t>
      </w:r>
      <w:proofErr w:type="gram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назначенная_____________________________________,</w:t>
      </w:r>
    </w:p>
    <w:p w:rsidR="00EC00DC" w:rsidRDefault="00046966" w:rsidP="00EC00DC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(кем назначена, наименование федерального органа исполнительной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власти, органа исполнительной власти субъекта Российской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Федерации, органа местного самоуправления, дата, номер решения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о созыве комиссии)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в составе </w:t>
      </w:r>
    </w:p>
    <w:p w:rsidR="00EC00DC" w:rsidRDefault="00EC00DC" w:rsidP="00EC00DC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046966" w:rsidRPr="00046966" w:rsidRDefault="00046966" w:rsidP="00EC00DC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председателя 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</w:t>
      </w:r>
      <w:r w:rsidR="00EC00DC">
        <w:rPr>
          <w:rFonts w:ascii="Times New Roman" w:eastAsiaTheme="minorHAnsi" w:hAnsi="Times New Roman" w:cs="Times New Roman"/>
          <w:color w:val="auto"/>
          <w:sz w:val="20"/>
          <w:szCs w:val="20"/>
        </w:rPr>
        <w:t>_________</w:t>
      </w:r>
      <w:bookmarkStart w:id="1" w:name="_GoBack"/>
      <w:bookmarkEnd w:id="1"/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(</w:t>
      </w:r>
      <w:proofErr w:type="spell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ф.и.о.</w:t>
      </w:r>
      <w:proofErr w:type="spell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, занимаемая должность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и место работы)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и членов комиссии 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(</w:t>
      </w:r>
      <w:proofErr w:type="spell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ф.и.о.</w:t>
      </w:r>
      <w:proofErr w:type="spell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, занимаемая должность и место работы)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при участии приглашенных экспертов 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(</w:t>
      </w:r>
      <w:proofErr w:type="spell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ф.и.о.</w:t>
      </w:r>
      <w:proofErr w:type="spell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, занимаемая должность и место работы)</w:t>
      </w:r>
    </w:p>
    <w:p w:rsid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и приглашенного собственника помещения или уполномоченного им лица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</w:t>
      </w:r>
    </w:p>
    <w:p w:rsid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(</w:t>
      </w:r>
      <w:proofErr w:type="spell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ф.и.о.</w:t>
      </w:r>
      <w:proofErr w:type="spell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, занимаемая должность и место работы)</w:t>
      </w:r>
    </w:p>
    <w:p w:rsid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произвела    обследование    помещения    (многоквартирного  дома)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по заявлению _____________________________________________________________________________________________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(реквизиты заявителя: </w:t>
      </w:r>
      <w:proofErr w:type="spell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ф.и.о.</w:t>
      </w:r>
      <w:proofErr w:type="spell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и адрес - для физического лица,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наименование организации и занимаемая должность -  для юридического лица)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и составила настоящий акт обследования помещения (многоквартирного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дома) 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__________________________.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(адрес, принадлежность помещения, кадастровый номер, год ввода   в эксплуатацию)</w:t>
      </w:r>
    </w:p>
    <w:p w:rsid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Краткое   описание   состояния   жилого   </w:t>
      </w:r>
      <w:proofErr w:type="gram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помещения,   </w:t>
      </w:r>
      <w:proofErr w:type="gram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несущих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строительных конструкций инженерных  систем здания, оборудования и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механизмов и прилегающей к зданию территории 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___.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Сведения   о   несоответствиях    установленным    требованиям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с        указанием фактических   значений показателя или описанием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конкретного несоответствия 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lastRenderedPageBreak/>
        <w:t>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_____________________________________________________________________________________________.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Оценка результатов проведенного   инструментального контроля и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других видов контроля и исследований 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______________________________________________________________.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(кем проведен контроль (испытание), по каким показателям, какие       фактические значения получены)</w:t>
      </w:r>
    </w:p>
    <w:p w:rsid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</w:t>
      </w:r>
    </w:p>
    <w:p w:rsid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Рекомендации  межведомственной</w:t>
      </w:r>
      <w:proofErr w:type="gram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комиссии и  предлагаемые  меры,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которые   необходимо   принять   для обеспечения  безопасности или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создания нормальных условий для постоянного проживания 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.</w:t>
      </w:r>
    </w:p>
    <w:p w:rsid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Заключение    межведомственной    комиссии    по   результатам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обследования помещения 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</w:t>
      </w: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Приложение к акту: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а) результаты инструментального контроля;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б) результаты лабораторных испытаний;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в) результаты исследований;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г) заключения экспертов специализированных организаций;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д) другие материалы по решению межведомственной комиссии.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Председатель межведомственной комиссии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_____________________         ________________________________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(</w:t>
      </w:r>
      <w:proofErr w:type="gram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подпись)   </w:t>
      </w:r>
      <w:proofErr w:type="gram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(</w:t>
      </w:r>
      <w:proofErr w:type="spell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ф.и.о.</w:t>
      </w:r>
      <w:proofErr w:type="spell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)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Члены межведомственной комиссии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_____________________         ________________________________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(</w:t>
      </w:r>
      <w:proofErr w:type="gram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подпись)   </w:t>
      </w:r>
      <w:proofErr w:type="gram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(</w:t>
      </w:r>
      <w:proofErr w:type="spell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ф.и.о.</w:t>
      </w:r>
      <w:proofErr w:type="spell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)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_____________________         ________________________________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(</w:t>
      </w:r>
      <w:proofErr w:type="gram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подпись)   </w:t>
      </w:r>
      <w:proofErr w:type="gram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(</w:t>
      </w:r>
      <w:proofErr w:type="spell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ф.и.о.</w:t>
      </w:r>
      <w:proofErr w:type="spell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)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_____________________         ________________________________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(</w:t>
      </w:r>
      <w:proofErr w:type="gram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подпись)   </w:t>
      </w:r>
      <w:proofErr w:type="gram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(</w:t>
      </w:r>
      <w:proofErr w:type="spell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ф.и.о.</w:t>
      </w:r>
      <w:proofErr w:type="spell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)</w:t>
      </w:r>
    </w:p>
    <w:p w:rsidR="00046966" w:rsidRPr="00046966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_____________________         ________________________________</w:t>
      </w:r>
    </w:p>
    <w:p w:rsidR="00046966" w:rsidRPr="00ED59C3" w:rsidRDefault="00046966" w:rsidP="00046966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(</w:t>
      </w:r>
      <w:proofErr w:type="gram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подпись)   </w:t>
      </w:r>
      <w:proofErr w:type="gram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(</w:t>
      </w:r>
      <w:proofErr w:type="spellStart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ф.и.о.</w:t>
      </w:r>
      <w:proofErr w:type="spellEnd"/>
      <w:r w:rsidRPr="00046966">
        <w:rPr>
          <w:rFonts w:ascii="Times New Roman" w:eastAsiaTheme="minorHAnsi" w:hAnsi="Times New Roman" w:cs="Times New Roman"/>
          <w:color w:val="auto"/>
          <w:sz w:val="20"/>
          <w:szCs w:val="20"/>
        </w:rPr>
        <w:t>)</w:t>
      </w:r>
    </w:p>
    <w:p w:rsidR="00046966" w:rsidRPr="00ED59C3" w:rsidRDefault="00046966" w:rsidP="00046966">
      <w:pPr>
        <w:autoSpaceDE w:val="0"/>
        <w:autoSpaceDN w:val="0"/>
        <w:adjustRightInd w:val="0"/>
        <w:ind w:firstLine="0"/>
        <w:rPr>
          <w:sz w:val="20"/>
        </w:rPr>
      </w:pPr>
    </w:p>
    <w:p w:rsidR="00046966" w:rsidRPr="00ED59C3" w:rsidRDefault="00046966" w:rsidP="00046966">
      <w:pPr>
        <w:autoSpaceDE w:val="0"/>
        <w:autoSpaceDN w:val="0"/>
        <w:adjustRightInd w:val="0"/>
        <w:ind w:firstLine="0"/>
        <w:rPr>
          <w:sz w:val="20"/>
        </w:rPr>
      </w:pPr>
    </w:p>
    <w:p w:rsidR="00046966" w:rsidRDefault="00046966" w:rsidP="00046966">
      <w:pPr>
        <w:suppressAutoHyphens w:val="0"/>
        <w:spacing w:after="200"/>
        <w:ind w:firstLine="0"/>
        <w:contextualSpacing/>
        <w:jc w:val="left"/>
        <w:rPr>
          <w:szCs w:val="24"/>
        </w:rPr>
      </w:pPr>
      <w:r w:rsidRPr="00ED59C3">
        <w:rPr>
          <w:sz w:val="20"/>
        </w:rPr>
        <w:br/>
      </w:r>
    </w:p>
    <w:sectPr w:rsidR="00046966" w:rsidSect="00BC7E0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737"/>
    <w:multiLevelType w:val="hybridMultilevel"/>
    <w:tmpl w:val="062C39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614E2D"/>
    <w:multiLevelType w:val="hybridMultilevel"/>
    <w:tmpl w:val="3D2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2C58"/>
    <w:multiLevelType w:val="hybridMultilevel"/>
    <w:tmpl w:val="E4F29E9A"/>
    <w:lvl w:ilvl="0" w:tplc="1676217C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6CB5192C"/>
    <w:multiLevelType w:val="hybridMultilevel"/>
    <w:tmpl w:val="953CA3A8"/>
    <w:lvl w:ilvl="0" w:tplc="66BCCA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3A2071"/>
    <w:multiLevelType w:val="multilevel"/>
    <w:tmpl w:val="B21E99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eastAsia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F1"/>
    <w:rsid w:val="0000672E"/>
    <w:rsid w:val="0001362C"/>
    <w:rsid w:val="00046966"/>
    <w:rsid w:val="000560A8"/>
    <w:rsid w:val="0007070C"/>
    <w:rsid w:val="000C17AA"/>
    <w:rsid w:val="000D075C"/>
    <w:rsid w:val="001406F7"/>
    <w:rsid w:val="001712F1"/>
    <w:rsid w:val="001936FA"/>
    <w:rsid w:val="00194320"/>
    <w:rsid w:val="001B4E66"/>
    <w:rsid w:val="001D5D5F"/>
    <w:rsid w:val="001F5F7C"/>
    <w:rsid w:val="001F63C1"/>
    <w:rsid w:val="00251CDB"/>
    <w:rsid w:val="002B7182"/>
    <w:rsid w:val="002C53B1"/>
    <w:rsid w:val="00317A32"/>
    <w:rsid w:val="003811CD"/>
    <w:rsid w:val="003A5370"/>
    <w:rsid w:val="003C178B"/>
    <w:rsid w:val="003C2ED5"/>
    <w:rsid w:val="003C4846"/>
    <w:rsid w:val="003D0727"/>
    <w:rsid w:val="00431224"/>
    <w:rsid w:val="00445814"/>
    <w:rsid w:val="004511A4"/>
    <w:rsid w:val="0048224A"/>
    <w:rsid w:val="00534746"/>
    <w:rsid w:val="005701D0"/>
    <w:rsid w:val="005766A0"/>
    <w:rsid w:val="005771E1"/>
    <w:rsid w:val="0059522C"/>
    <w:rsid w:val="005B5612"/>
    <w:rsid w:val="00603D40"/>
    <w:rsid w:val="00607521"/>
    <w:rsid w:val="00633975"/>
    <w:rsid w:val="006C5DF1"/>
    <w:rsid w:val="006F7154"/>
    <w:rsid w:val="00833E48"/>
    <w:rsid w:val="008846DC"/>
    <w:rsid w:val="008F5A2E"/>
    <w:rsid w:val="00930790"/>
    <w:rsid w:val="00934505"/>
    <w:rsid w:val="00982FCA"/>
    <w:rsid w:val="00990D7B"/>
    <w:rsid w:val="009D6F9B"/>
    <w:rsid w:val="009E5875"/>
    <w:rsid w:val="00A745C4"/>
    <w:rsid w:val="00A8560C"/>
    <w:rsid w:val="00AC1585"/>
    <w:rsid w:val="00AC321C"/>
    <w:rsid w:val="00B20226"/>
    <w:rsid w:val="00B53670"/>
    <w:rsid w:val="00BC7E0E"/>
    <w:rsid w:val="00BF771F"/>
    <w:rsid w:val="00C22EA9"/>
    <w:rsid w:val="00C85B64"/>
    <w:rsid w:val="00C93DE2"/>
    <w:rsid w:val="00D118FF"/>
    <w:rsid w:val="00D735A2"/>
    <w:rsid w:val="00DC3A94"/>
    <w:rsid w:val="00DE4303"/>
    <w:rsid w:val="00DF0779"/>
    <w:rsid w:val="00DF27AF"/>
    <w:rsid w:val="00E77FC9"/>
    <w:rsid w:val="00E826E2"/>
    <w:rsid w:val="00EC00DC"/>
    <w:rsid w:val="00EC7534"/>
    <w:rsid w:val="00F0352C"/>
    <w:rsid w:val="00F14631"/>
    <w:rsid w:val="00F7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0B94"/>
  <w15:docId w15:val="{C2F70122-4959-4355-BD2F-DA83B957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  <w:style w:type="character" w:styleId="a7">
    <w:name w:val="Hyperlink"/>
    <w:basedOn w:val="a0"/>
    <w:uiPriority w:val="99"/>
    <w:unhideWhenUsed/>
    <w:rsid w:val="00EC00D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C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zenchuk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3D80E0DAB70D6E3C9B3EEF1EE3230612BA14D9D14F24049B94A5D9C0A45185A4D7E147066392C118880916DBBD01B21C07A81A01BEB8C4fEV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C2F1-BA9E-4577-918E-DA56E44B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2020-02-19T06:57:00Z</cp:lastPrinted>
  <dcterms:created xsi:type="dcterms:W3CDTF">2020-02-19T06:27:00Z</dcterms:created>
  <dcterms:modified xsi:type="dcterms:W3CDTF">2020-02-19T06:57:00Z</dcterms:modified>
</cp:coreProperties>
</file>