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AD5" w:rsidRDefault="00506358">
      <w:pPr>
        <w:suppressAutoHyphens/>
        <w:jc w:val="right"/>
        <w:rPr>
          <w:rFonts w:ascii="Times New Roman" w:eastAsia="MS Mincho" w:hAnsi="Times New Roman" w:cs="Times New Roman"/>
          <w:sz w:val="28"/>
          <w:szCs w:val="28"/>
          <w:lang w:eastAsia="ar-S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-96520</wp:posOffset>
                </wp:positionH>
                <wp:positionV relativeFrom="paragraph">
                  <wp:posOffset>-267970</wp:posOffset>
                </wp:positionV>
                <wp:extent cx="3013075" cy="2644775"/>
                <wp:effectExtent l="8255" t="8255" r="7620" b="13970"/>
                <wp:wrapSquare wrapText="bothSides"/>
                <wp:docPr id="3" name="Поле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3075" cy="264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48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AD5" w:rsidRDefault="00BA0646">
                            <w:pPr>
                              <w:pStyle w:val="aff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14400" cy="844550"/>
                                  <wp:effectExtent l="0" t="0" r="0" b="0"/>
                                  <wp:docPr id="4" name="Рисунок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Рисунок 2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8445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22AD5" w:rsidRDefault="00BA0646">
                            <w:pPr>
                              <w:pStyle w:val="aff0"/>
                              <w:widowControl w:val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АДМИНИСТРАЦИЯ</w:t>
                            </w:r>
                          </w:p>
                          <w:p w:rsidR="00E22AD5" w:rsidRDefault="00BA0646">
                            <w:pPr>
                              <w:pStyle w:val="aff0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муниципального района</w:t>
                            </w:r>
                          </w:p>
                          <w:p w:rsidR="00E22AD5" w:rsidRDefault="00BA0646">
                            <w:pPr>
                              <w:pStyle w:val="aff0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Безенчукский</w:t>
                            </w:r>
                          </w:p>
                          <w:p w:rsidR="00E22AD5" w:rsidRDefault="00BA0646">
                            <w:pPr>
                              <w:pStyle w:val="aff0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Самарской области</w:t>
                            </w:r>
                          </w:p>
                          <w:p w:rsidR="00E22AD5" w:rsidRDefault="00BA0646">
                            <w:pPr>
                              <w:pStyle w:val="aff0"/>
                              <w:tabs>
                                <w:tab w:val="left" w:pos="360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ПОСТАНОВЛЕНИЕ</w:t>
                            </w:r>
                          </w:p>
                          <w:p w:rsidR="00E22AD5" w:rsidRDefault="00BA0646">
                            <w:pPr>
                              <w:pStyle w:val="aff0"/>
                              <w:tabs>
                                <w:tab w:val="left" w:pos="360"/>
                              </w:tabs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от 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__________ № _____</w:t>
                            </w:r>
                          </w:p>
                          <w:p w:rsidR="00E22AD5" w:rsidRDefault="00E22AD5">
                            <w:pPr>
                              <w:pStyle w:val="aff0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E22AD5" w:rsidRDefault="00BA0646">
                            <w:pPr>
                              <w:pStyle w:val="aff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                 пгт. Безенчук</w:t>
                            </w:r>
                          </w:p>
                          <w:p w:rsidR="00E22AD5" w:rsidRDefault="00E22AD5">
                            <w:pPr>
                              <w:pStyle w:val="aff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оле 27" o:spid="_x0000_s1026" style="position:absolute;left:0;text-align:left;margin-left:-7.6pt;margin-top:-21.1pt;width:237.25pt;height:208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" strokecolor="white" strokeweight=".18mm">
                <v:textbox>
                  <w:txbxContent>
                    <w:p w:rsidR="00E22AD5" w:rsidRDefault="00BA0646">
                      <w:pPr>
                        <w:pStyle w:val="aff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914400" cy="844550"/>
                            <wp:effectExtent l="0" t="0" r="0" b="0"/>
                            <wp:docPr id="4" name="Рисунок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Рисунок 2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8445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22AD5" w:rsidRDefault="00BA0646">
                      <w:pPr>
                        <w:pStyle w:val="aff0"/>
                        <w:widowControl w:val="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АДМИНИСТРАЦИЯ</w:t>
                      </w:r>
                    </w:p>
                    <w:p w:rsidR="00E22AD5" w:rsidRDefault="00BA0646">
                      <w:pPr>
                        <w:pStyle w:val="aff0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муниципального района</w:t>
                      </w:r>
                    </w:p>
                    <w:p w:rsidR="00E22AD5" w:rsidRDefault="00BA0646">
                      <w:pPr>
                        <w:pStyle w:val="aff0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Безенчукский</w:t>
                      </w:r>
                    </w:p>
                    <w:p w:rsidR="00E22AD5" w:rsidRDefault="00BA0646">
                      <w:pPr>
                        <w:pStyle w:val="aff0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Самарской области</w:t>
                      </w:r>
                    </w:p>
                    <w:p w:rsidR="00E22AD5" w:rsidRDefault="00BA0646">
                      <w:pPr>
                        <w:pStyle w:val="aff0"/>
                        <w:tabs>
                          <w:tab w:val="left" w:pos="360"/>
                        </w:tabs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ПОСТАНОВЛЕНИЕ</w:t>
                      </w:r>
                    </w:p>
                    <w:p w:rsidR="00E22AD5" w:rsidRDefault="00BA0646">
                      <w:pPr>
                        <w:pStyle w:val="aff0"/>
                        <w:tabs>
                          <w:tab w:val="left" w:pos="360"/>
                        </w:tabs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от 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__________ № _____</w:t>
                      </w:r>
                    </w:p>
                    <w:p w:rsidR="00E22AD5" w:rsidRDefault="00E22AD5">
                      <w:pPr>
                        <w:pStyle w:val="aff0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E22AD5" w:rsidRDefault="00BA0646">
                      <w:pPr>
                        <w:pStyle w:val="aff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                 пгт. Безенчук</w:t>
                      </w:r>
                    </w:p>
                    <w:p w:rsidR="00E22AD5" w:rsidRDefault="00E22AD5">
                      <w:pPr>
                        <w:pStyle w:val="aff0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-92710</wp:posOffset>
                </wp:positionH>
                <wp:positionV relativeFrom="paragraph">
                  <wp:posOffset>2465705</wp:posOffset>
                </wp:positionV>
                <wp:extent cx="5080" cy="5080"/>
                <wp:effectExtent l="12065" t="8255" r="11430" b="5715"/>
                <wp:wrapNone/>
                <wp:docPr id="2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080" cy="508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3pt,194.15pt" to="-6.9pt,19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" strokeweight=".26mm">
                <v:fill o:detectmouseclick="t"/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2977515</wp:posOffset>
                </wp:positionH>
                <wp:positionV relativeFrom="paragraph">
                  <wp:posOffset>2499360</wp:posOffset>
                </wp:positionV>
                <wp:extent cx="5080" cy="5080"/>
                <wp:effectExtent l="5715" t="13335" r="8255" b="10160"/>
                <wp:wrapNone/>
                <wp:docPr id="1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080" cy="508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.45pt,196.8pt" to="234.85pt,19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" strokeweight=".26mm">
                <v:fill o:detectmouseclick="t"/>
                <v:stroke joinstyle="miter"/>
              </v:line>
            </w:pict>
          </mc:Fallback>
        </mc:AlternateContent>
      </w:r>
      <w:r w:rsidR="006F49DA">
        <w:rPr>
          <w:rFonts w:ascii="Times New Roman" w:eastAsia="MS Mincho" w:hAnsi="Times New Roman" w:cs="Times New Roman"/>
          <w:sz w:val="28"/>
          <w:szCs w:val="28"/>
          <w:lang w:eastAsia="ar-SA"/>
        </w:rPr>
        <w:t>Проект</w:t>
      </w:r>
    </w:p>
    <w:p w:rsidR="00E22AD5" w:rsidRDefault="00E22AD5">
      <w:pPr>
        <w:suppressAutoHyphens/>
        <w:jc w:val="right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E22AD5" w:rsidRDefault="00E22AD5">
      <w:pPr>
        <w:suppressAutoHyphens/>
        <w:jc w:val="right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E22AD5" w:rsidRDefault="00E22AD5">
      <w:pPr>
        <w:suppressAutoHyphens/>
        <w:jc w:val="right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E22AD5" w:rsidRDefault="00E22AD5">
      <w:pPr>
        <w:suppressAutoHyphens/>
        <w:jc w:val="right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E22AD5" w:rsidRDefault="00E22AD5">
      <w:pPr>
        <w:suppressAutoHyphens/>
        <w:jc w:val="right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E22AD5" w:rsidRDefault="00E22AD5">
      <w:pPr>
        <w:suppressAutoHyphens/>
        <w:jc w:val="right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E22AD5" w:rsidRDefault="00E22AD5">
      <w:pPr>
        <w:suppressAutoHyphens/>
        <w:jc w:val="right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E22AD5" w:rsidRDefault="00E22AD5">
      <w:pPr>
        <w:suppressAutoHyphens/>
        <w:jc w:val="right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E22AD5" w:rsidRDefault="00E22AD5">
      <w:pPr>
        <w:suppressAutoHyphens/>
        <w:jc w:val="right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E22AD5" w:rsidRDefault="00E22AD5">
      <w:pPr>
        <w:suppressAutoHyphens/>
        <w:jc w:val="right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E22AD5" w:rsidRDefault="00E22AD5">
      <w:pPr>
        <w:suppressAutoHyphens/>
        <w:rPr>
          <w:rFonts w:ascii="Times New Roman" w:eastAsia="Times New Roman" w:hAnsi="Times New Roman" w:cs="Times New Roman"/>
          <w:lang w:eastAsia="ar-SA"/>
        </w:rPr>
      </w:pPr>
    </w:p>
    <w:p w:rsidR="00E22AD5" w:rsidRDefault="00BA0646">
      <w:pPr>
        <w:suppressAutoHyphens/>
        <w:ind w:left="-142"/>
      </w:pPr>
      <w:bookmarkStart w:id="0" w:name="_GoBack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внесении изменений в </w:t>
      </w:r>
      <w:r w:rsidR="002F30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Постановление </w:t>
      </w:r>
      <w:r w:rsidR="002F30BD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Администрации муниципального района Безенчукский Самарской области от </w:t>
      </w:r>
      <w:r w:rsidR="00153088">
        <w:rPr>
          <w:rFonts w:ascii="Times New Roman" w:eastAsia="MS Mincho" w:hAnsi="Times New Roman" w:cs="Times New Roman"/>
          <w:sz w:val="28"/>
          <w:szCs w:val="28"/>
          <w:lang w:eastAsia="ar-SA"/>
        </w:rPr>
        <w:t>2</w:t>
      </w:r>
      <w:r w:rsidR="000B66E0">
        <w:rPr>
          <w:rFonts w:ascii="Times New Roman" w:eastAsia="MS Mincho" w:hAnsi="Times New Roman" w:cs="Times New Roman"/>
          <w:sz w:val="28"/>
          <w:szCs w:val="28"/>
          <w:lang w:eastAsia="ar-SA"/>
        </w:rPr>
        <w:t>4</w:t>
      </w:r>
      <w:r w:rsidR="002F30BD">
        <w:rPr>
          <w:rFonts w:ascii="Times New Roman" w:eastAsia="MS Mincho" w:hAnsi="Times New Roman" w:cs="Times New Roman"/>
          <w:sz w:val="28"/>
          <w:szCs w:val="28"/>
          <w:lang w:eastAsia="ar-SA"/>
        </w:rPr>
        <w:t>.</w:t>
      </w:r>
      <w:r w:rsidR="000B66E0">
        <w:rPr>
          <w:rFonts w:ascii="Times New Roman" w:eastAsia="MS Mincho" w:hAnsi="Times New Roman" w:cs="Times New Roman"/>
          <w:sz w:val="28"/>
          <w:szCs w:val="28"/>
          <w:lang w:eastAsia="ar-SA"/>
        </w:rPr>
        <w:t>05</w:t>
      </w:r>
      <w:r w:rsidR="002F30BD">
        <w:rPr>
          <w:rFonts w:ascii="Times New Roman" w:eastAsia="MS Mincho" w:hAnsi="Times New Roman" w:cs="Times New Roman"/>
          <w:sz w:val="28"/>
          <w:szCs w:val="28"/>
          <w:lang w:eastAsia="ar-SA"/>
        </w:rPr>
        <w:t>.20</w:t>
      </w:r>
      <w:r w:rsidR="00153088">
        <w:rPr>
          <w:rFonts w:ascii="Times New Roman" w:eastAsia="MS Mincho" w:hAnsi="Times New Roman" w:cs="Times New Roman"/>
          <w:sz w:val="28"/>
          <w:szCs w:val="28"/>
          <w:lang w:eastAsia="ar-SA"/>
        </w:rPr>
        <w:t>2</w:t>
      </w:r>
      <w:r w:rsidR="002F30BD">
        <w:rPr>
          <w:rFonts w:ascii="Times New Roman" w:eastAsia="MS Mincho" w:hAnsi="Times New Roman" w:cs="Times New Roman"/>
          <w:sz w:val="28"/>
          <w:szCs w:val="28"/>
          <w:lang w:eastAsia="ar-SA"/>
        </w:rPr>
        <w:t>1 № 5</w:t>
      </w:r>
      <w:r w:rsidR="000B66E0">
        <w:rPr>
          <w:rFonts w:ascii="Times New Roman" w:eastAsia="MS Mincho" w:hAnsi="Times New Roman" w:cs="Times New Roman"/>
          <w:sz w:val="28"/>
          <w:szCs w:val="28"/>
          <w:lang w:eastAsia="ar-SA"/>
        </w:rPr>
        <w:t>54</w:t>
      </w:r>
      <w:r w:rsidR="002F30BD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 «Об утверждении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Административн</w:t>
      </w:r>
      <w:r w:rsidR="002F30BD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регламент</w:t>
      </w:r>
      <w:r w:rsidR="002F30BD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2F30BD"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предоставлению муниципальной услуги </w:t>
      </w:r>
      <w:r w:rsidR="002F5E2F" w:rsidRPr="00FA2170">
        <w:rPr>
          <w:rFonts w:ascii="Times New Roman" w:hAnsi="Times New Roman"/>
          <w:sz w:val="28"/>
          <w:szCs w:val="28"/>
        </w:rPr>
        <w:t>«</w:t>
      </w:r>
      <w:r w:rsidR="000B66E0">
        <w:rPr>
          <w:rFonts w:ascii="Times New Roman" w:hAnsi="Times New Roman"/>
          <w:sz w:val="28"/>
          <w:szCs w:val="28"/>
        </w:rPr>
        <w:t>Предоставление в собственность субъектам малого и среднего предпринимательства арендуемого ими недвижимого имущества, находящегося в муниципальной собственности</w:t>
      </w:r>
      <w:r w:rsidR="002F5E2F">
        <w:rPr>
          <w:rFonts w:ascii="Times New Roman" w:hAnsi="Times New Roman"/>
          <w:sz w:val="28"/>
          <w:szCs w:val="28"/>
        </w:rPr>
        <w:t xml:space="preserve"> муниципального района Безенчукский Самарской области</w:t>
      </w:r>
      <w:r w:rsidR="002F5E2F" w:rsidRPr="0080700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 </w:t>
      </w:r>
    </w:p>
    <w:p w:rsidR="00E22AD5" w:rsidRDefault="00E22AD5">
      <w:pPr>
        <w:suppressAutoHyphens/>
        <w:ind w:left="-14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bookmarkEnd w:id="0"/>
    <w:p w:rsidR="00E22AD5" w:rsidRPr="008A47DA" w:rsidRDefault="00C47DC9" w:rsidP="008A47DA">
      <w:pPr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7D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Рассмотрев протест </w:t>
      </w:r>
      <w:r w:rsidR="00AE49BF" w:rsidRPr="008A47D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8A47DA">
        <w:rPr>
          <w:rFonts w:ascii="Times New Roman" w:eastAsia="Times New Roman" w:hAnsi="Times New Roman" w:cs="Times New Roman"/>
          <w:color w:val="auto"/>
          <w:sz w:val="28"/>
          <w:szCs w:val="28"/>
        </w:rPr>
        <w:t>прокуратуры</w:t>
      </w:r>
      <w:r w:rsidR="000B66E0" w:rsidRPr="008A47D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Безенчукского района Самарской области</w:t>
      </w:r>
      <w:r w:rsidRPr="008A47D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от </w:t>
      </w:r>
      <w:r w:rsidR="006F49DA" w:rsidRPr="008A47DA">
        <w:rPr>
          <w:rFonts w:ascii="Times New Roman" w:eastAsia="Times New Roman" w:hAnsi="Times New Roman" w:cs="Times New Roman"/>
          <w:color w:val="auto"/>
          <w:sz w:val="28"/>
          <w:szCs w:val="28"/>
        </w:rPr>
        <w:t>2</w:t>
      </w:r>
      <w:r w:rsidR="000B66E0" w:rsidRPr="008A47DA">
        <w:rPr>
          <w:rFonts w:ascii="Times New Roman" w:eastAsia="Times New Roman" w:hAnsi="Times New Roman" w:cs="Times New Roman"/>
          <w:color w:val="auto"/>
          <w:sz w:val="28"/>
          <w:szCs w:val="28"/>
        </w:rPr>
        <w:t>7</w:t>
      </w:r>
      <w:r w:rsidRPr="008A47DA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="000B66E0" w:rsidRPr="008A47DA">
        <w:rPr>
          <w:rFonts w:ascii="Times New Roman" w:eastAsia="Times New Roman" w:hAnsi="Times New Roman" w:cs="Times New Roman"/>
          <w:color w:val="auto"/>
          <w:sz w:val="28"/>
          <w:szCs w:val="28"/>
        </w:rPr>
        <w:t>03</w:t>
      </w:r>
      <w:r w:rsidRPr="008A47DA">
        <w:rPr>
          <w:rFonts w:ascii="Times New Roman" w:eastAsia="Times New Roman" w:hAnsi="Times New Roman" w:cs="Times New Roman"/>
          <w:color w:val="auto"/>
          <w:sz w:val="28"/>
          <w:szCs w:val="28"/>
        </w:rPr>
        <w:t>.202</w:t>
      </w:r>
      <w:r w:rsidR="006F49DA" w:rsidRPr="008A47DA">
        <w:rPr>
          <w:rFonts w:ascii="Times New Roman" w:eastAsia="Times New Roman" w:hAnsi="Times New Roman" w:cs="Times New Roman"/>
          <w:color w:val="auto"/>
          <w:sz w:val="28"/>
          <w:szCs w:val="28"/>
        </w:rPr>
        <w:t>4</w:t>
      </w:r>
      <w:r w:rsidRPr="008A47D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№ </w:t>
      </w:r>
      <w:r w:rsidR="000B66E0" w:rsidRPr="008A47DA">
        <w:rPr>
          <w:rFonts w:ascii="Times New Roman" w:eastAsia="Times New Roman" w:hAnsi="Times New Roman" w:cs="Times New Roman"/>
          <w:color w:val="auto"/>
          <w:sz w:val="28"/>
          <w:szCs w:val="28"/>
        </w:rPr>
        <w:t>07-02-202</w:t>
      </w:r>
      <w:r w:rsidR="006F49DA" w:rsidRPr="008A47DA">
        <w:rPr>
          <w:rFonts w:ascii="Times New Roman" w:eastAsia="Times New Roman" w:hAnsi="Times New Roman" w:cs="Times New Roman"/>
          <w:color w:val="auto"/>
          <w:sz w:val="28"/>
          <w:szCs w:val="28"/>
        </w:rPr>
        <w:t>4</w:t>
      </w:r>
      <w:r w:rsidR="000B66E0" w:rsidRPr="008A47DA">
        <w:rPr>
          <w:rFonts w:ascii="Times New Roman" w:eastAsia="Times New Roman" w:hAnsi="Times New Roman" w:cs="Times New Roman"/>
          <w:color w:val="auto"/>
          <w:sz w:val="28"/>
          <w:szCs w:val="28"/>
        </w:rPr>
        <w:t>/</w:t>
      </w:r>
      <w:r w:rsidR="006F49DA" w:rsidRPr="008A47DA">
        <w:rPr>
          <w:rFonts w:ascii="Times New Roman" w:eastAsia="Times New Roman" w:hAnsi="Times New Roman" w:cs="Times New Roman"/>
          <w:color w:val="auto"/>
          <w:sz w:val="28"/>
          <w:szCs w:val="28"/>
        </w:rPr>
        <w:t>Прдп118-24-222/581</w:t>
      </w:r>
      <w:r w:rsidRPr="008A47DA">
        <w:rPr>
          <w:rFonts w:ascii="Times New Roman" w:hAnsi="Times New Roman" w:cs="Times New Roman"/>
          <w:color w:val="auto"/>
          <w:sz w:val="28"/>
          <w:szCs w:val="28"/>
        </w:rPr>
        <w:t>, в</w:t>
      </w:r>
      <w:r w:rsidR="00BA0646" w:rsidRPr="008A47DA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 соответствии с </w:t>
      </w:r>
      <w:r w:rsidR="000B66E0" w:rsidRPr="008A47DA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Федеральным законом от 22.07.2008 </w:t>
      </w:r>
      <w:r w:rsidR="006F49DA" w:rsidRPr="008A47DA">
        <w:rPr>
          <w:rFonts w:ascii="Times New Roman" w:eastAsia="MS Mincho" w:hAnsi="Times New Roman" w:cs="Times New Roman"/>
          <w:sz w:val="28"/>
          <w:szCs w:val="28"/>
          <w:lang w:eastAsia="ar-SA"/>
        </w:rPr>
        <w:t>№</w:t>
      </w:r>
      <w:r w:rsidR="000B66E0" w:rsidRPr="008A47DA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 159-ФЗ  «Об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r w:rsidR="00BA0646" w:rsidRPr="008A47DA">
        <w:rPr>
          <w:rFonts w:ascii="Times New Roman" w:eastAsia="MS Mincho" w:hAnsi="Times New Roman" w:cs="Times New Roman"/>
          <w:sz w:val="28"/>
          <w:szCs w:val="28"/>
          <w:lang w:eastAsia="ar-SA"/>
        </w:rPr>
        <w:t>,</w:t>
      </w:r>
      <w:r w:rsidR="00BA0646" w:rsidRPr="008A47DA">
        <w:rPr>
          <w:rFonts w:ascii="Times New Roman" w:eastAsia="MS Mincho" w:hAnsi="Times New Roman" w:cs="Times New Roman"/>
          <w:color w:val="0000FF"/>
          <w:sz w:val="28"/>
          <w:szCs w:val="28"/>
          <w:lang w:eastAsia="ar-SA"/>
        </w:rPr>
        <w:t xml:space="preserve"> </w:t>
      </w:r>
      <w:r w:rsidR="00BA0646" w:rsidRPr="008A47DA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 руководствуясь Уставом муниципального района Безенчукский Самарской области</w:t>
      </w:r>
    </w:p>
    <w:p w:rsidR="00C47DC9" w:rsidRPr="008A47DA" w:rsidRDefault="00BA0646" w:rsidP="008A47DA">
      <w:pPr>
        <w:suppressAutoHyphens/>
        <w:spacing w:line="36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ar-SA"/>
        </w:rPr>
      </w:pPr>
      <w:r w:rsidRPr="008A47DA">
        <w:rPr>
          <w:rFonts w:ascii="Times New Roman" w:eastAsia="MS Mincho" w:hAnsi="Times New Roman" w:cs="Times New Roman"/>
          <w:sz w:val="28"/>
          <w:szCs w:val="28"/>
          <w:lang w:eastAsia="ar-SA"/>
        </w:rPr>
        <w:t>ПОСТАНОВЛЯЮ:</w:t>
      </w:r>
    </w:p>
    <w:p w:rsidR="00C47DC9" w:rsidRPr="008A47DA" w:rsidRDefault="00C47DC9" w:rsidP="008A47DA">
      <w:pPr>
        <w:pStyle w:val="af6"/>
        <w:numPr>
          <w:ilvl w:val="0"/>
          <w:numId w:val="2"/>
        </w:numPr>
        <w:suppressAutoHyphens/>
        <w:spacing w:line="360" w:lineRule="auto"/>
        <w:ind w:left="0" w:firstLine="360"/>
        <w:jc w:val="both"/>
        <w:rPr>
          <w:rFonts w:ascii="Times New Roman" w:eastAsia="MS Mincho" w:hAnsi="Times New Roman" w:cs="Times New Roman"/>
          <w:sz w:val="28"/>
          <w:szCs w:val="28"/>
          <w:lang w:eastAsia="ar-SA"/>
        </w:rPr>
      </w:pPr>
      <w:r w:rsidRPr="008A47DA">
        <w:rPr>
          <w:rFonts w:ascii="Times New Roman" w:eastAsia="Times New Roman" w:hAnsi="Times New Roman" w:cs="Times New Roman"/>
          <w:color w:val="auto"/>
          <w:sz w:val="28"/>
          <w:szCs w:val="28"/>
        </w:rPr>
        <w:t>Удовлетворить протест</w:t>
      </w:r>
      <w:r w:rsidR="00AE49BF" w:rsidRPr="008A47D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</w:t>
      </w:r>
      <w:r w:rsidRPr="008A47D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прокуратуры</w:t>
      </w:r>
      <w:r w:rsidR="000B66E0" w:rsidRPr="008A47D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Безенчукского района Самарской области</w:t>
      </w:r>
      <w:r w:rsidRPr="008A47D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от </w:t>
      </w:r>
      <w:r w:rsidR="006F49DA" w:rsidRPr="008A47DA">
        <w:rPr>
          <w:rFonts w:ascii="Times New Roman" w:eastAsia="Times New Roman" w:hAnsi="Times New Roman" w:cs="Times New Roman"/>
          <w:color w:val="auto"/>
          <w:sz w:val="28"/>
          <w:szCs w:val="28"/>
        </w:rPr>
        <w:t>27.03.2024 № 07-02-2024/Прдп118-24-222/581</w:t>
      </w:r>
      <w:r w:rsidRPr="008A47DA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E22AD5" w:rsidRPr="008A47DA" w:rsidRDefault="00BA0646" w:rsidP="008A47DA">
      <w:pPr>
        <w:pStyle w:val="af6"/>
        <w:numPr>
          <w:ilvl w:val="0"/>
          <w:numId w:val="2"/>
        </w:numPr>
        <w:suppressAutoHyphens/>
        <w:spacing w:line="360" w:lineRule="auto"/>
        <w:ind w:left="0" w:firstLine="360"/>
        <w:jc w:val="both"/>
        <w:rPr>
          <w:rFonts w:ascii="Times New Roman" w:eastAsia="MS Mincho" w:hAnsi="Times New Roman" w:cs="Times New Roman"/>
          <w:sz w:val="28"/>
          <w:szCs w:val="28"/>
          <w:lang w:eastAsia="ar-SA"/>
        </w:rPr>
      </w:pPr>
      <w:r w:rsidRPr="008A47DA">
        <w:rPr>
          <w:rFonts w:ascii="Times New Roman" w:eastAsia="MS Mincho" w:hAnsi="Times New Roman" w:cs="Times New Roman"/>
          <w:sz w:val="28"/>
          <w:szCs w:val="28"/>
          <w:lang w:eastAsia="ar-SA"/>
        </w:rPr>
        <w:t>Внести в</w:t>
      </w:r>
      <w:r w:rsidRPr="008A47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0B66E0" w:rsidRPr="008A47DA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Административн</w:t>
      </w:r>
      <w:r w:rsidR="006F49DA" w:rsidRPr="008A47DA">
        <w:rPr>
          <w:rFonts w:ascii="Times New Roman" w:eastAsia="Times New Roman" w:hAnsi="Times New Roman" w:cs="Times New Roman"/>
          <w:sz w:val="28"/>
          <w:szCs w:val="28"/>
          <w:lang w:eastAsia="ar-SA"/>
        </w:rPr>
        <w:t>ый</w:t>
      </w:r>
      <w:r w:rsidR="000B66E0" w:rsidRPr="008A47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регламент</w:t>
      </w:r>
      <w:r w:rsidR="000B66E0" w:rsidRPr="008A47DA">
        <w:rPr>
          <w:rFonts w:ascii="Times New Roman" w:hAnsi="Times New Roman" w:cs="Times New Roman"/>
          <w:sz w:val="28"/>
          <w:szCs w:val="28"/>
        </w:rPr>
        <w:t xml:space="preserve"> </w:t>
      </w:r>
      <w:r w:rsidR="000B66E0" w:rsidRPr="008A47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предоставлению муниципальной услуги </w:t>
      </w:r>
      <w:r w:rsidR="000B66E0" w:rsidRPr="008A47DA">
        <w:rPr>
          <w:rFonts w:ascii="Times New Roman" w:hAnsi="Times New Roman" w:cs="Times New Roman"/>
          <w:sz w:val="28"/>
          <w:szCs w:val="28"/>
        </w:rPr>
        <w:t>«Предоставление в собственность субъектам малого и среднего предпринимательства арендуемого ими недвижимого имущества, находящегося в муниципальной собственности муниципального района Безенчукский Самарской области</w:t>
      </w:r>
      <w:r w:rsidR="006F49DA" w:rsidRPr="008A47DA">
        <w:rPr>
          <w:rFonts w:ascii="Times New Roman" w:hAnsi="Times New Roman" w:cs="Times New Roman"/>
          <w:sz w:val="28"/>
          <w:szCs w:val="28"/>
        </w:rPr>
        <w:t xml:space="preserve">, утвержденный </w:t>
      </w:r>
      <w:r w:rsidR="006F49DA" w:rsidRPr="008A47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Постановлением </w:t>
      </w:r>
      <w:r w:rsidR="006F49DA" w:rsidRPr="008A47DA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Администрации муниципального </w:t>
      </w:r>
      <w:r w:rsidR="006F49DA" w:rsidRPr="008A47DA">
        <w:rPr>
          <w:rFonts w:ascii="Times New Roman" w:eastAsia="MS Mincho" w:hAnsi="Times New Roman" w:cs="Times New Roman"/>
          <w:sz w:val="28"/>
          <w:szCs w:val="28"/>
          <w:lang w:eastAsia="ar-SA"/>
        </w:rPr>
        <w:lastRenderedPageBreak/>
        <w:t xml:space="preserve">района Безенчукский Самарской области от 24.05.2021 № 554 </w:t>
      </w:r>
      <w:r w:rsidRPr="008A47DA">
        <w:rPr>
          <w:rFonts w:ascii="Times New Roman" w:eastAsia="MS Mincho" w:hAnsi="Times New Roman" w:cs="Times New Roman"/>
          <w:sz w:val="28"/>
          <w:szCs w:val="28"/>
          <w:lang w:eastAsia="ar-SA"/>
        </w:rPr>
        <w:t>следующие изменения:</w:t>
      </w:r>
    </w:p>
    <w:p w:rsidR="008A47DA" w:rsidRPr="008A47DA" w:rsidRDefault="00BA0646" w:rsidP="008A47DA">
      <w:pPr>
        <w:pStyle w:val="ConsPlusNormal"/>
        <w:spacing w:line="360" w:lineRule="auto"/>
        <w:ind w:firstLine="540"/>
        <w:jc w:val="both"/>
        <w:rPr>
          <w:rFonts w:ascii="Times New Roman" w:eastAsia="MS Mincho" w:hAnsi="Times New Roman" w:cs="Times New Roman"/>
          <w:sz w:val="28"/>
          <w:szCs w:val="28"/>
          <w:lang w:eastAsia="ar-SA"/>
        </w:rPr>
      </w:pPr>
      <w:r w:rsidRPr="008A47DA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- </w:t>
      </w:r>
      <w:r w:rsidR="00F87A6B" w:rsidRPr="008A47DA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 </w:t>
      </w:r>
      <w:r w:rsidR="006F49DA" w:rsidRPr="008A47DA">
        <w:rPr>
          <w:rFonts w:ascii="Times New Roman" w:eastAsia="MS Mincho" w:hAnsi="Times New Roman" w:cs="Times New Roman"/>
          <w:sz w:val="28"/>
          <w:szCs w:val="28"/>
          <w:lang w:eastAsia="ar-SA"/>
        </w:rPr>
        <w:t>в</w:t>
      </w:r>
      <w:r w:rsidR="000258BA" w:rsidRPr="008A47DA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 </w:t>
      </w:r>
      <w:r w:rsidRPr="008A47DA">
        <w:rPr>
          <w:rFonts w:ascii="Times New Roman" w:eastAsia="MS Mincho" w:hAnsi="Times New Roman" w:cs="Times New Roman"/>
          <w:sz w:val="28"/>
          <w:szCs w:val="28"/>
          <w:lang w:eastAsia="ar-SA"/>
        </w:rPr>
        <w:t>раздел</w:t>
      </w:r>
      <w:r w:rsidR="006F49DA" w:rsidRPr="008A47DA">
        <w:rPr>
          <w:rFonts w:ascii="Times New Roman" w:eastAsia="MS Mincho" w:hAnsi="Times New Roman" w:cs="Times New Roman"/>
          <w:sz w:val="28"/>
          <w:szCs w:val="28"/>
          <w:lang w:eastAsia="ar-SA"/>
        </w:rPr>
        <w:t>е 1.1 «Общие сведения о муниципальной услуге» подпункт</w:t>
      </w:r>
      <w:r w:rsidR="008A47DA" w:rsidRPr="008A47DA">
        <w:rPr>
          <w:rFonts w:ascii="Times New Roman" w:eastAsia="MS Mincho" w:hAnsi="Times New Roman" w:cs="Times New Roman"/>
          <w:sz w:val="28"/>
          <w:szCs w:val="28"/>
          <w:lang w:eastAsia="ar-SA"/>
        </w:rPr>
        <w:t>ы</w:t>
      </w:r>
      <w:r w:rsidR="0040451B" w:rsidRPr="008A47DA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 </w:t>
      </w:r>
      <w:r w:rsidR="006F49DA" w:rsidRPr="008A47DA">
        <w:rPr>
          <w:rFonts w:ascii="Times New Roman" w:eastAsia="MS Mincho" w:hAnsi="Times New Roman" w:cs="Times New Roman"/>
          <w:sz w:val="28"/>
          <w:szCs w:val="28"/>
          <w:lang w:eastAsia="ar-SA"/>
        </w:rPr>
        <w:t>1.1.3</w:t>
      </w:r>
      <w:r w:rsidR="008A47DA" w:rsidRPr="008A47DA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 и 1.1.4</w:t>
      </w:r>
      <w:r w:rsidR="000258BA" w:rsidRPr="008A47DA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 изложить в новой редакции:</w:t>
      </w:r>
      <w:r w:rsidR="0040451B" w:rsidRPr="008A47DA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 </w:t>
      </w:r>
    </w:p>
    <w:p w:rsidR="006F49DA" w:rsidRPr="008A47DA" w:rsidRDefault="008A47DA" w:rsidP="008A47D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7DA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- </w:t>
      </w:r>
      <w:r w:rsidR="00BA0646" w:rsidRPr="008A47DA">
        <w:rPr>
          <w:rFonts w:ascii="Times New Roman" w:eastAsia="MS Mincho" w:hAnsi="Times New Roman" w:cs="Times New Roman"/>
          <w:sz w:val="28"/>
          <w:szCs w:val="28"/>
          <w:lang w:eastAsia="ar-SA"/>
        </w:rPr>
        <w:t>«</w:t>
      </w:r>
      <w:r w:rsidR="006F49DA" w:rsidRPr="008A47DA">
        <w:rPr>
          <w:rFonts w:ascii="Times New Roman" w:eastAsia="MS Mincho" w:hAnsi="Times New Roman" w:cs="Times New Roman"/>
          <w:sz w:val="28"/>
          <w:szCs w:val="28"/>
          <w:lang w:eastAsia="ar-SA"/>
        </w:rPr>
        <w:t>1.1.3.</w:t>
      </w:r>
      <w:r w:rsidR="006F49DA" w:rsidRPr="008A47DA">
        <w:rPr>
          <w:rFonts w:ascii="Times New Roman" w:hAnsi="Times New Roman" w:cs="Times New Roman"/>
          <w:sz w:val="28"/>
          <w:szCs w:val="28"/>
        </w:rPr>
        <w:t xml:space="preserve">Преимущественное право заявителей на приобретение арендуемого имущества, не включенного в утвержденный в соответствии с </w:t>
      </w:r>
      <w:hyperlink r:id="rId7" w:history="1">
        <w:r w:rsidR="006F49DA" w:rsidRPr="008A47DA">
          <w:rPr>
            <w:rFonts w:ascii="Times New Roman" w:hAnsi="Times New Roman" w:cs="Times New Roman"/>
            <w:color w:val="0000FF"/>
            <w:sz w:val="28"/>
            <w:szCs w:val="28"/>
          </w:rPr>
          <w:t>частью 4 статьи 18</w:t>
        </w:r>
      </w:hyperlink>
      <w:r w:rsidR="006F49DA" w:rsidRPr="008A47DA">
        <w:rPr>
          <w:rFonts w:ascii="Times New Roman" w:hAnsi="Times New Roman" w:cs="Times New Roman"/>
          <w:sz w:val="28"/>
          <w:szCs w:val="28"/>
        </w:rPr>
        <w:t xml:space="preserve"> Федерального закона «О развитии малого и среднего предпринимательства в Российской Федерации» перечень муниципального имущества, предназначенного для передачи во владение и (или) в пользование субъектам малого и среднего предпринимательства (далее - Перечень), может быть реализовано при  условии, что:</w:t>
      </w:r>
    </w:p>
    <w:p w:rsidR="006F49DA" w:rsidRPr="008A47DA" w:rsidRDefault="006F49DA" w:rsidP="008A47DA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8A47DA">
        <w:rPr>
          <w:rFonts w:ascii="Times New Roman" w:hAnsi="Times New Roman" w:cs="Times New Roman"/>
          <w:sz w:val="28"/>
          <w:szCs w:val="28"/>
        </w:rPr>
        <w:tab/>
        <w:t xml:space="preserve">1) </w:t>
      </w:r>
      <w:r w:rsidRPr="008A47D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арендуемое недвижимое имущество не включено в утвержденный в соответствии с </w:t>
      </w:r>
      <w:hyperlink r:id="rId8" w:history="1">
        <w:r w:rsidRPr="008A47DA"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частью 4 статьи 18</w:t>
        </w:r>
      </w:hyperlink>
      <w:r w:rsidRPr="008A47D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Федерального закона "О развитии малого и среднего предпринимательства в Российской Федерации" перечень муниципального имущества, предназначенного для передачи во владение и (или) в пользование субъектам малого и среднего предпринимательства, и на день подачи заявления оно находится в их временном владении и пользовании или временном пользовании непрерывно в течение двух лет и более в соответствии с договором или договорами аренды такого имущества, за исключением случая, предусмотренного </w:t>
      </w:r>
      <w:hyperlink r:id="rId9" w:history="1">
        <w:r w:rsidRPr="008A47DA"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частью 2.1 статьи 9</w:t>
        </w:r>
      </w:hyperlink>
      <w:r w:rsidRPr="008A47D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 Федерального закона 159-ФЗ от 22.07.2008;</w:t>
      </w:r>
    </w:p>
    <w:p w:rsidR="006F49DA" w:rsidRPr="008A47DA" w:rsidRDefault="006F49DA" w:rsidP="008A47DA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8A47DA">
        <w:rPr>
          <w:rFonts w:ascii="Times New Roman" w:hAnsi="Times New Roman" w:cs="Times New Roman"/>
          <w:sz w:val="28"/>
          <w:szCs w:val="28"/>
        </w:rPr>
        <w:tab/>
        <w:t xml:space="preserve">2) </w:t>
      </w:r>
      <w:r w:rsidRPr="008A47D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отсутствует задолженность по арендной плате за движимое и недвижимое имущество, неустойкам (штрафам, пеням) на день заключения договора купли-продажи арендуемого имущества в соответствии с </w:t>
      </w:r>
      <w:hyperlink r:id="rId10" w:history="1">
        <w:r w:rsidRPr="008A47DA"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частью 4 статьи 4</w:t>
        </w:r>
      </w:hyperlink>
      <w:r w:rsidRPr="008A47D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настоящего Федерального закона, а в случае, предусмотренном </w:t>
      </w:r>
      <w:hyperlink r:id="rId11" w:history="1">
        <w:r w:rsidRPr="008A47DA"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частью 2</w:t>
        </w:r>
      </w:hyperlink>
      <w:r w:rsidRPr="008A47D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или </w:t>
      </w:r>
      <w:hyperlink r:id="rId12" w:history="1">
        <w:r w:rsidRPr="008A47DA"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частью 2.1 статьи 9</w:t>
        </w:r>
      </w:hyperlink>
      <w:r w:rsidRPr="008A47D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настоящего Федерального закона, - на день подачи субъектом малого или среднего предпринимательства заявления</w:t>
      </w:r>
      <w:r w:rsidRPr="008A47DA">
        <w:rPr>
          <w:rFonts w:ascii="Times New Roman" w:hAnsi="Times New Roman" w:cs="Times New Roman"/>
          <w:sz w:val="28"/>
          <w:szCs w:val="28"/>
        </w:rPr>
        <w:t>;</w:t>
      </w:r>
    </w:p>
    <w:p w:rsidR="006F49DA" w:rsidRPr="008A47DA" w:rsidRDefault="006F49DA" w:rsidP="008A47D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7DA">
        <w:rPr>
          <w:rFonts w:ascii="Times New Roman" w:hAnsi="Times New Roman" w:cs="Times New Roman"/>
          <w:sz w:val="28"/>
          <w:szCs w:val="28"/>
        </w:rPr>
        <w:t>3) сведения о субъекте малого и среднего предпринимательства на день заключения договора купли-продажи арендуемого имущества не исключены из единого реестра субъектов малого и среднего предпринимательства.</w:t>
      </w:r>
    </w:p>
    <w:p w:rsidR="006F49DA" w:rsidRPr="008A47DA" w:rsidRDefault="008A47DA" w:rsidP="008A47D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5"/>
      <w:bookmarkEnd w:id="1"/>
      <w:r w:rsidRPr="008A47DA">
        <w:rPr>
          <w:rFonts w:ascii="Times New Roman" w:hAnsi="Times New Roman" w:cs="Times New Roman"/>
          <w:sz w:val="28"/>
          <w:szCs w:val="28"/>
        </w:rPr>
        <w:lastRenderedPageBreak/>
        <w:t>- «</w:t>
      </w:r>
      <w:r w:rsidR="006F49DA" w:rsidRPr="008A47DA">
        <w:rPr>
          <w:rFonts w:ascii="Times New Roman" w:hAnsi="Times New Roman" w:cs="Times New Roman"/>
          <w:sz w:val="28"/>
          <w:szCs w:val="28"/>
        </w:rPr>
        <w:t>1.1.4. Преимущественное право заявителей на приобретение арендуемого имущества, включенного в утвержденный Перечень, может быть реализовано при соблюдении  условий:</w:t>
      </w:r>
    </w:p>
    <w:p w:rsidR="006F49DA" w:rsidRPr="008A47DA" w:rsidRDefault="006F49DA" w:rsidP="008A47DA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8A47DA">
        <w:rPr>
          <w:rFonts w:ascii="Times New Roman" w:hAnsi="Times New Roman" w:cs="Times New Roman"/>
          <w:sz w:val="28"/>
          <w:szCs w:val="28"/>
        </w:rPr>
        <w:tab/>
        <w:t xml:space="preserve">1) </w:t>
      </w:r>
      <w:r w:rsidRPr="008A47D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арендуемое движимое имущество включено в утвержденный в соответствии с </w:t>
      </w:r>
      <w:hyperlink r:id="rId13" w:history="1">
        <w:r w:rsidRPr="008A47DA"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частью 4 статьи 18</w:t>
        </w:r>
      </w:hyperlink>
      <w:r w:rsidRPr="008A47D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Федерального закона "О развитии малого и среднего предпринимательства в Российской Федерации" перечень  муниципального имущества, предназначенного для передачи во владение и (или) в пользование субъектам малого и среднего предпринимательства, в указанном перечне в отношении такого имущества отсутствуют сведения об отнесении такого имущества к имуществу, указанному в </w:t>
      </w:r>
      <w:hyperlink r:id="rId14" w:history="1">
        <w:r w:rsidRPr="008A47DA"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части 4 статьи 2</w:t>
        </w:r>
      </w:hyperlink>
      <w:r w:rsidRPr="008A47D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настоящего Федерального закона, и на день подачи заявления такое имущество находится в их временном владении и пользовании или временном пользовании непрерывно в течение одного года и более в соответствии с договором или договорами аренды такого имущества, за исключением случая, предусмотренного </w:t>
      </w:r>
      <w:hyperlink r:id="rId15" w:history="1">
        <w:r w:rsidRPr="008A47DA"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частью 2.1 статьи 9</w:t>
        </w:r>
      </w:hyperlink>
      <w:r w:rsidRPr="008A47D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настоящего Федерального закона</w:t>
      </w:r>
    </w:p>
    <w:p w:rsidR="008A47DA" w:rsidRPr="008A47DA" w:rsidRDefault="008A47DA" w:rsidP="008A47DA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8A47D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отсутствует задолженность по арендной плате за движимое и недвижимое имущество, неустойкам (штрафам, пеням) на день заключения договора купли-продажи арендуемого имущества в соответствии с </w:t>
      </w:r>
      <w:hyperlink r:id="rId16" w:history="1">
        <w:r w:rsidRPr="008A47DA"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частью 4 статьи 4</w:t>
        </w:r>
      </w:hyperlink>
      <w:r w:rsidRPr="008A47D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настоящего Федерального закона, а в случае, предусмотренном </w:t>
      </w:r>
      <w:hyperlink r:id="rId17" w:history="1">
        <w:r w:rsidRPr="008A47DA"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частью 2</w:t>
        </w:r>
      </w:hyperlink>
      <w:r w:rsidRPr="008A47D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или </w:t>
      </w:r>
      <w:hyperlink r:id="rId18" w:history="1">
        <w:r w:rsidRPr="008A47DA"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частью 2.1 статьи 9</w:t>
        </w:r>
      </w:hyperlink>
      <w:r w:rsidRPr="008A47D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настоящего Федерального закона, - на день подачи субъектом малого или среднего предпринимательства заявления</w:t>
      </w:r>
      <w:r w:rsidRPr="008A47DA">
        <w:rPr>
          <w:rFonts w:ascii="Times New Roman" w:hAnsi="Times New Roman" w:cs="Times New Roman"/>
          <w:sz w:val="28"/>
          <w:szCs w:val="28"/>
        </w:rPr>
        <w:t>;</w:t>
      </w:r>
    </w:p>
    <w:p w:rsidR="00E22AD5" w:rsidRPr="008A47DA" w:rsidRDefault="008A47DA" w:rsidP="008A47D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7DA">
        <w:rPr>
          <w:rFonts w:ascii="Times New Roman" w:hAnsi="Times New Roman" w:cs="Times New Roman"/>
          <w:sz w:val="28"/>
          <w:szCs w:val="28"/>
        </w:rPr>
        <w:t>3) сведения о субъекте малого и среднего предпринимательства на день заключения договора купли-продажи арендуемого имущества не исключены из единого реестра субъектов малого и среднего предпринимательства</w:t>
      </w:r>
      <w:r w:rsidR="00B12317" w:rsidRPr="008A47DA">
        <w:rPr>
          <w:rFonts w:ascii="Times New Roman" w:eastAsia="MS Mincho" w:hAnsi="Times New Roman" w:cs="Times New Roman"/>
          <w:sz w:val="28"/>
          <w:szCs w:val="28"/>
          <w:lang w:eastAsia="ar-SA"/>
        </w:rPr>
        <w:t>»</w:t>
      </w:r>
      <w:r w:rsidRPr="008A47DA">
        <w:rPr>
          <w:rFonts w:ascii="Times New Roman" w:eastAsia="MS Mincho" w:hAnsi="Times New Roman" w:cs="Times New Roman"/>
          <w:sz w:val="28"/>
          <w:szCs w:val="28"/>
          <w:lang w:eastAsia="ar-SA"/>
        </w:rPr>
        <w:t>.</w:t>
      </w:r>
    </w:p>
    <w:p w:rsidR="00E22AD5" w:rsidRPr="008A47DA" w:rsidRDefault="00C05615" w:rsidP="008A47D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47DA">
        <w:rPr>
          <w:rFonts w:ascii="Times New Roman" w:eastAsia="MS Mincho" w:hAnsi="Times New Roman" w:cs="Times New Roman"/>
          <w:sz w:val="28"/>
          <w:szCs w:val="28"/>
          <w:lang w:eastAsia="ar-SA"/>
        </w:rPr>
        <w:tab/>
      </w:r>
      <w:r w:rsidR="00BA0646" w:rsidRPr="008A47DA">
        <w:rPr>
          <w:rFonts w:ascii="Times New Roman" w:eastAsia="MS Mincho" w:hAnsi="Times New Roman" w:cs="Times New Roman"/>
          <w:sz w:val="28"/>
          <w:szCs w:val="28"/>
          <w:lang w:eastAsia="ar-SA"/>
        </w:rPr>
        <w:t>2. Настоящее постановление вступает в силу со дня его официального опубликования.</w:t>
      </w:r>
    </w:p>
    <w:p w:rsidR="00E22AD5" w:rsidRPr="008A47DA" w:rsidRDefault="00BA0646" w:rsidP="008A47DA">
      <w:pPr>
        <w:tabs>
          <w:tab w:val="left" w:pos="0"/>
        </w:tabs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7DA">
        <w:rPr>
          <w:rFonts w:ascii="Times New Roman" w:eastAsia="MS Mincho" w:hAnsi="Times New Roman" w:cs="Times New Roman"/>
          <w:sz w:val="28"/>
          <w:szCs w:val="28"/>
          <w:lang w:eastAsia="ar-SA"/>
        </w:rPr>
        <w:t>3. Опубликовать настоящее постановление в газете «</w:t>
      </w:r>
      <w:r w:rsidR="00B47484" w:rsidRPr="008A47DA">
        <w:rPr>
          <w:rFonts w:ascii="Times New Roman" w:eastAsia="MS Mincho" w:hAnsi="Times New Roman" w:cs="Times New Roman"/>
          <w:sz w:val="28"/>
          <w:szCs w:val="28"/>
          <w:lang w:eastAsia="ar-SA"/>
        </w:rPr>
        <w:t>Вестник муниципального района Безенчукский</w:t>
      </w:r>
      <w:r w:rsidRPr="008A47DA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» и разместить на официальном сайте Администрации муниципального района Безенчукский Самарской области в сети Интернет </w:t>
      </w:r>
      <w:hyperlink r:id="rId19">
        <w:r w:rsidRPr="008A47DA">
          <w:rPr>
            <w:rStyle w:val="-"/>
            <w:rFonts w:ascii="Times New Roman" w:eastAsia="MS Mincho" w:hAnsi="Times New Roman"/>
            <w:sz w:val="28"/>
            <w:szCs w:val="28"/>
            <w:lang w:val="en-US" w:eastAsia="ar-SA"/>
          </w:rPr>
          <w:t>www</w:t>
        </w:r>
        <w:r w:rsidRPr="008A47DA">
          <w:rPr>
            <w:rStyle w:val="-"/>
            <w:rFonts w:ascii="Times New Roman" w:eastAsia="MS Mincho" w:hAnsi="Times New Roman"/>
            <w:sz w:val="28"/>
            <w:szCs w:val="28"/>
            <w:lang w:eastAsia="ar-SA"/>
          </w:rPr>
          <w:t>.</w:t>
        </w:r>
        <w:r w:rsidRPr="008A47DA">
          <w:rPr>
            <w:rStyle w:val="-"/>
            <w:rFonts w:ascii="Times New Roman" w:eastAsia="MS Mincho" w:hAnsi="Times New Roman"/>
            <w:sz w:val="28"/>
            <w:szCs w:val="28"/>
            <w:lang w:val="en-US" w:eastAsia="ar-SA"/>
          </w:rPr>
          <w:t>admbezenchuk</w:t>
        </w:r>
        <w:r w:rsidRPr="008A47DA">
          <w:rPr>
            <w:rStyle w:val="-"/>
            <w:rFonts w:ascii="Times New Roman" w:eastAsia="MS Mincho" w:hAnsi="Times New Roman"/>
            <w:sz w:val="28"/>
            <w:szCs w:val="28"/>
            <w:lang w:eastAsia="ar-SA"/>
          </w:rPr>
          <w:t>.</w:t>
        </w:r>
        <w:r w:rsidRPr="008A47DA">
          <w:rPr>
            <w:rStyle w:val="-"/>
            <w:rFonts w:ascii="Times New Roman" w:eastAsia="MS Mincho" w:hAnsi="Times New Roman"/>
            <w:sz w:val="28"/>
            <w:szCs w:val="28"/>
            <w:lang w:val="en-US" w:eastAsia="ar-SA"/>
          </w:rPr>
          <w:t>ru</w:t>
        </w:r>
      </w:hyperlink>
      <w:r w:rsidRPr="008A47DA">
        <w:rPr>
          <w:rFonts w:ascii="Times New Roman" w:eastAsia="MS Mincho" w:hAnsi="Times New Roman" w:cs="Times New Roman"/>
          <w:sz w:val="28"/>
          <w:szCs w:val="28"/>
          <w:lang w:eastAsia="ar-SA"/>
        </w:rPr>
        <w:t>.</w:t>
      </w:r>
    </w:p>
    <w:p w:rsidR="00E22AD5" w:rsidRPr="008A47DA" w:rsidRDefault="00BA0646" w:rsidP="008A47DA">
      <w:pPr>
        <w:tabs>
          <w:tab w:val="left" w:pos="0"/>
        </w:tabs>
        <w:suppressAutoHyphens/>
        <w:spacing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ar-SA"/>
        </w:rPr>
      </w:pPr>
      <w:r w:rsidRPr="008A47DA">
        <w:rPr>
          <w:rFonts w:ascii="Times New Roman" w:eastAsia="MS Mincho" w:hAnsi="Times New Roman" w:cs="Times New Roman"/>
          <w:sz w:val="28"/>
          <w:szCs w:val="28"/>
          <w:lang w:eastAsia="ar-SA"/>
        </w:rPr>
        <w:lastRenderedPageBreak/>
        <w:t>4. Контроль за исполнением настоящего постановления возложить на руководителя Комитета по управлению муниципальным имуществом Администрации муниципального района Безенчукский Самарской области        (</w:t>
      </w:r>
      <w:r w:rsidR="008A47DA" w:rsidRPr="008A47DA">
        <w:rPr>
          <w:rFonts w:ascii="Times New Roman" w:eastAsia="MS Mincho" w:hAnsi="Times New Roman" w:cs="Times New Roman"/>
          <w:sz w:val="28"/>
          <w:szCs w:val="28"/>
          <w:lang w:eastAsia="ar-SA"/>
        </w:rPr>
        <w:t>Ю.М.</w:t>
      </w:r>
      <w:r w:rsidRPr="008A47DA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 </w:t>
      </w:r>
      <w:r w:rsidR="000258BA" w:rsidRPr="008A47DA">
        <w:rPr>
          <w:rFonts w:ascii="Times New Roman" w:eastAsia="MS Mincho" w:hAnsi="Times New Roman" w:cs="Times New Roman"/>
          <w:sz w:val="28"/>
          <w:szCs w:val="28"/>
          <w:lang w:eastAsia="ar-SA"/>
        </w:rPr>
        <w:t>Б</w:t>
      </w:r>
      <w:r w:rsidR="008A47DA" w:rsidRPr="008A47DA">
        <w:rPr>
          <w:rFonts w:ascii="Times New Roman" w:eastAsia="MS Mincho" w:hAnsi="Times New Roman" w:cs="Times New Roman"/>
          <w:sz w:val="28"/>
          <w:szCs w:val="28"/>
          <w:lang w:eastAsia="ar-SA"/>
        </w:rPr>
        <w:t>оровец</w:t>
      </w:r>
      <w:r w:rsidRPr="008A47DA">
        <w:rPr>
          <w:rFonts w:ascii="Times New Roman" w:eastAsia="MS Mincho" w:hAnsi="Times New Roman" w:cs="Times New Roman"/>
          <w:sz w:val="28"/>
          <w:szCs w:val="28"/>
          <w:lang w:eastAsia="ar-SA"/>
        </w:rPr>
        <w:t>).</w:t>
      </w:r>
    </w:p>
    <w:p w:rsidR="00EF4D76" w:rsidRPr="008A47DA" w:rsidRDefault="00EF4D76" w:rsidP="008A47DA">
      <w:pPr>
        <w:tabs>
          <w:tab w:val="left" w:pos="0"/>
        </w:tabs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4D76" w:rsidRPr="008A47DA" w:rsidRDefault="00BA0646" w:rsidP="008A47DA">
      <w:pPr>
        <w:suppressAutoHyphens/>
        <w:spacing w:line="36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ar-SA"/>
        </w:rPr>
      </w:pPr>
      <w:r w:rsidRPr="008A47DA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           Глава района                                                                             В.В. Аникин</w:t>
      </w:r>
    </w:p>
    <w:p w:rsidR="00EF4D76" w:rsidRDefault="00EF4D76">
      <w:pPr>
        <w:suppressAutoHyphens/>
        <w:jc w:val="center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EF4D76" w:rsidRDefault="00EF4D76">
      <w:pPr>
        <w:suppressAutoHyphens/>
        <w:jc w:val="center"/>
      </w:pPr>
    </w:p>
    <w:p w:rsidR="008A47DA" w:rsidRDefault="008A47DA">
      <w:pPr>
        <w:suppressAutoHyphens/>
        <w:jc w:val="center"/>
      </w:pPr>
    </w:p>
    <w:p w:rsidR="008A47DA" w:rsidRDefault="008A47DA">
      <w:pPr>
        <w:suppressAutoHyphens/>
        <w:jc w:val="center"/>
      </w:pPr>
    </w:p>
    <w:p w:rsidR="008A47DA" w:rsidRDefault="008A47DA">
      <w:pPr>
        <w:suppressAutoHyphens/>
        <w:jc w:val="center"/>
      </w:pPr>
    </w:p>
    <w:p w:rsidR="008A47DA" w:rsidRDefault="008A47DA">
      <w:pPr>
        <w:suppressAutoHyphens/>
        <w:jc w:val="center"/>
      </w:pPr>
    </w:p>
    <w:p w:rsidR="008A47DA" w:rsidRDefault="008A47DA">
      <w:pPr>
        <w:suppressAutoHyphens/>
        <w:jc w:val="center"/>
      </w:pPr>
    </w:p>
    <w:p w:rsidR="008A47DA" w:rsidRDefault="008A47DA">
      <w:pPr>
        <w:suppressAutoHyphens/>
        <w:jc w:val="center"/>
      </w:pPr>
    </w:p>
    <w:p w:rsidR="008A47DA" w:rsidRDefault="008A47DA">
      <w:pPr>
        <w:suppressAutoHyphens/>
        <w:jc w:val="center"/>
      </w:pPr>
    </w:p>
    <w:p w:rsidR="00E22AD5" w:rsidRDefault="00BA0646" w:rsidP="00EF4D76">
      <w:pPr>
        <w:suppressAutoHyphens/>
        <w:jc w:val="both"/>
      </w:pPr>
      <w:r>
        <w:rPr>
          <w:rFonts w:ascii="Times New Roman" w:eastAsia="MS Mincho" w:hAnsi="Times New Roman" w:cs="Times New Roman"/>
          <w:sz w:val="18"/>
          <w:szCs w:val="18"/>
          <w:lang w:eastAsia="ar-SA"/>
        </w:rPr>
        <w:t xml:space="preserve">     </w:t>
      </w:r>
      <w:r w:rsidR="000B66E0">
        <w:rPr>
          <w:rFonts w:ascii="Times New Roman" w:eastAsia="MS Mincho" w:hAnsi="Times New Roman" w:cs="Times New Roman"/>
          <w:sz w:val="18"/>
          <w:szCs w:val="18"/>
          <w:lang w:eastAsia="ar-SA"/>
        </w:rPr>
        <w:t>Б</w:t>
      </w:r>
      <w:r w:rsidR="008A47DA">
        <w:rPr>
          <w:rFonts w:ascii="Times New Roman" w:eastAsia="MS Mincho" w:hAnsi="Times New Roman" w:cs="Times New Roman"/>
          <w:sz w:val="18"/>
          <w:szCs w:val="18"/>
          <w:lang w:eastAsia="ar-SA"/>
        </w:rPr>
        <w:t>оровец Ю.М</w:t>
      </w:r>
      <w:r w:rsidR="00B47484">
        <w:rPr>
          <w:rFonts w:ascii="Times New Roman" w:eastAsia="MS Mincho" w:hAnsi="Times New Roman" w:cs="Times New Roman"/>
          <w:sz w:val="18"/>
          <w:szCs w:val="18"/>
          <w:lang w:eastAsia="ar-SA"/>
        </w:rPr>
        <w:t>.</w:t>
      </w:r>
      <w:r>
        <w:rPr>
          <w:rFonts w:ascii="Times New Roman" w:eastAsia="MS Mincho" w:hAnsi="Times New Roman" w:cs="Times New Roman"/>
          <w:sz w:val="18"/>
          <w:szCs w:val="18"/>
          <w:lang w:eastAsia="ar-SA"/>
        </w:rPr>
        <w:t xml:space="preserve">   8(84676)23308</w:t>
      </w:r>
    </w:p>
    <w:sectPr w:rsidR="00E22AD5" w:rsidSect="00EF4D76">
      <w:pgSz w:w="11906" w:h="16838"/>
      <w:pgMar w:top="1415" w:right="851" w:bottom="993" w:left="1134" w:header="0" w:footer="0" w:gutter="0"/>
      <w:cols w:space="720"/>
      <w:formProt w:val="0"/>
      <w:docGrid w:linePitch="60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Grande CY">
    <w:altName w:val="Lucida Console"/>
    <w:charset w:val="59"/>
    <w:family w:val="auto"/>
    <w:pitch w:val="variable"/>
    <w:sig w:usb0="E1000AEF" w:usb1="5000A1FF" w:usb2="00000000" w:usb3="00000000" w:csb0="000001B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114EB"/>
    <w:multiLevelType w:val="hybridMultilevel"/>
    <w:tmpl w:val="3D9C0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674E56"/>
    <w:multiLevelType w:val="hybridMultilevel"/>
    <w:tmpl w:val="D4380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AD5"/>
    <w:rsid w:val="000258BA"/>
    <w:rsid w:val="000B66E0"/>
    <w:rsid w:val="000E43B6"/>
    <w:rsid w:val="00132157"/>
    <w:rsid w:val="00153088"/>
    <w:rsid w:val="001831B7"/>
    <w:rsid w:val="00254579"/>
    <w:rsid w:val="00296824"/>
    <w:rsid w:val="002A3A96"/>
    <w:rsid w:val="002F30BD"/>
    <w:rsid w:val="002F5E2F"/>
    <w:rsid w:val="00306768"/>
    <w:rsid w:val="003B4764"/>
    <w:rsid w:val="0040451B"/>
    <w:rsid w:val="00461C09"/>
    <w:rsid w:val="00472B74"/>
    <w:rsid w:val="00506358"/>
    <w:rsid w:val="006025F5"/>
    <w:rsid w:val="00603BE7"/>
    <w:rsid w:val="006F49DA"/>
    <w:rsid w:val="00710CE8"/>
    <w:rsid w:val="0074518A"/>
    <w:rsid w:val="00746254"/>
    <w:rsid w:val="007679F4"/>
    <w:rsid w:val="00777F46"/>
    <w:rsid w:val="007F136F"/>
    <w:rsid w:val="00890056"/>
    <w:rsid w:val="008A47DA"/>
    <w:rsid w:val="008B003A"/>
    <w:rsid w:val="008C4F86"/>
    <w:rsid w:val="009005F8"/>
    <w:rsid w:val="00A2148B"/>
    <w:rsid w:val="00A52AA0"/>
    <w:rsid w:val="00AE49BF"/>
    <w:rsid w:val="00AF685E"/>
    <w:rsid w:val="00AF6E7F"/>
    <w:rsid w:val="00B12317"/>
    <w:rsid w:val="00B31474"/>
    <w:rsid w:val="00B34C6C"/>
    <w:rsid w:val="00B47484"/>
    <w:rsid w:val="00B55CE3"/>
    <w:rsid w:val="00BA0646"/>
    <w:rsid w:val="00BE1134"/>
    <w:rsid w:val="00C05615"/>
    <w:rsid w:val="00C47DC9"/>
    <w:rsid w:val="00C61430"/>
    <w:rsid w:val="00CA6F1A"/>
    <w:rsid w:val="00D40B41"/>
    <w:rsid w:val="00D55D58"/>
    <w:rsid w:val="00D9511B"/>
    <w:rsid w:val="00DD27EE"/>
    <w:rsid w:val="00DF16DC"/>
    <w:rsid w:val="00E22AD5"/>
    <w:rsid w:val="00EE0B8A"/>
    <w:rsid w:val="00EF4D76"/>
    <w:rsid w:val="00F03764"/>
    <w:rsid w:val="00F446C9"/>
    <w:rsid w:val="00F63AAB"/>
    <w:rsid w:val="00F87A6B"/>
    <w:rsid w:val="00FE7167"/>
    <w:rsid w:val="00FF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992"/>
    <w:rPr>
      <w:rFonts w:ascii="Calibri" w:eastAsiaTheme="minorEastAsia" w:hAnsi="Calibri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1"/>
    <w:basedOn w:val="a"/>
    <w:uiPriority w:val="9"/>
    <w:unhideWhenUsed/>
    <w:qFormat/>
    <w:rsid w:val="0063799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31">
    <w:name w:val="Заголовок 31"/>
    <w:basedOn w:val="a"/>
    <w:link w:val="3"/>
    <w:uiPriority w:val="9"/>
    <w:unhideWhenUsed/>
    <w:qFormat/>
    <w:rsid w:val="0063799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">
    <w:name w:val="Заголовок 2 Знак"/>
    <w:basedOn w:val="a0"/>
    <w:uiPriority w:val="9"/>
    <w:qFormat/>
    <w:rsid w:val="006379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">
    <w:name w:val="Заголовок 3 Знак"/>
    <w:basedOn w:val="a0"/>
    <w:link w:val="31"/>
    <w:uiPriority w:val="9"/>
    <w:qFormat/>
    <w:rsid w:val="0063799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a3">
    <w:name w:val="Верхний колонтитул Знак"/>
    <w:basedOn w:val="a0"/>
    <w:uiPriority w:val="99"/>
    <w:qFormat/>
    <w:rsid w:val="00637992"/>
    <w:rPr>
      <w:rFonts w:eastAsiaTheme="minorEastAsia"/>
      <w:sz w:val="24"/>
      <w:szCs w:val="24"/>
      <w:lang w:eastAsia="ru-RU"/>
    </w:rPr>
  </w:style>
  <w:style w:type="character" w:styleId="a4">
    <w:name w:val="page number"/>
    <w:basedOn w:val="a0"/>
    <w:uiPriority w:val="99"/>
    <w:semiHidden/>
    <w:unhideWhenUsed/>
    <w:qFormat/>
    <w:rsid w:val="00637992"/>
  </w:style>
  <w:style w:type="character" w:customStyle="1" w:styleId="-">
    <w:name w:val="Интернет-ссылка"/>
    <w:uiPriority w:val="99"/>
    <w:rsid w:val="00637992"/>
    <w:rPr>
      <w:rFonts w:cs="Times New Roman"/>
      <w:color w:val="0000FF"/>
      <w:u w:val="single"/>
    </w:rPr>
  </w:style>
  <w:style w:type="character" w:customStyle="1" w:styleId="a5">
    <w:name w:val="Текст примечания Знак"/>
    <w:basedOn w:val="a0"/>
    <w:uiPriority w:val="99"/>
    <w:qFormat/>
    <w:rsid w:val="00637992"/>
    <w:rPr>
      <w:rFonts w:eastAsiaTheme="minorEastAsia"/>
      <w:sz w:val="24"/>
      <w:szCs w:val="24"/>
      <w:lang w:eastAsia="ru-RU"/>
    </w:rPr>
  </w:style>
  <w:style w:type="character" w:customStyle="1" w:styleId="a6">
    <w:name w:val="Тема примечания Знак"/>
    <w:basedOn w:val="a5"/>
    <w:uiPriority w:val="99"/>
    <w:semiHidden/>
    <w:qFormat/>
    <w:rsid w:val="00637992"/>
    <w:rPr>
      <w:rFonts w:eastAsiaTheme="minorEastAsia"/>
      <w:b/>
      <w:bCs/>
      <w:sz w:val="20"/>
      <w:szCs w:val="20"/>
      <w:lang w:eastAsia="ru-RU"/>
    </w:rPr>
  </w:style>
  <w:style w:type="character" w:customStyle="1" w:styleId="a7">
    <w:name w:val="Текст выноски Знак"/>
    <w:basedOn w:val="a0"/>
    <w:uiPriority w:val="99"/>
    <w:semiHidden/>
    <w:qFormat/>
    <w:rsid w:val="00637992"/>
    <w:rPr>
      <w:rFonts w:ascii="Lucida Grande CY" w:eastAsiaTheme="minorEastAsia" w:hAnsi="Lucida Grande CY" w:cs="Lucida Grande CY"/>
      <w:sz w:val="18"/>
      <w:szCs w:val="18"/>
      <w:lang w:eastAsia="ru-RU"/>
    </w:rPr>
  </w:style>
  <w:style w:type="character" w:styleId="a8">
    <w:name w:val="Strong"/>
    <w:qFormat/>
    <w:rsid w:val="00637992"/>
    <w:rPr>
      <w:b/>
      <w:bCs/>
    </w:rPr>
  </w:style>
  <w:style w:type="character" w:customStyle="1" w:styleId="a9">
    <w:name w:val="Текст сноски Знак"/>
    <w:basedOn w:val="a0"/>
    <w:uiPriority w:val="99"/>
    <w:qFormat/>
    <w:rsid w:val="00637992"/>
    <w:rPr>
      <w:rFonts w:ascii="Calibri" w:eastAsia="MS Mincho" w:hAnsi="Calibri" w:cs="Times New Roman"/>
      <w:sz w:val="20"/>
      <w:szCs w:val="20"/>
      <w:lang w:eastAsia="ru-RU"/>
    </w:rPr>
  </w:style>
  <w:style w:type="character" w:styleId="aa">
    <w:name w:val="footnote reference"/>
    <w:uiPriority w:val="99"/>
    <w:qFormat/>
    <w:rsid w:val="00637992"/>
    <w:rPr>
      <w:rFonts w:cs="Times New Roman"/>
      <w:vertAlign w:val="superscript"/>
    </w:rPr>
  </w:style>
  <w:style w:type="character" w:customStyle="1" w:styleId="20">
    <w:name w:val="Основной текст (2)_"/>
    <w:link w:val="20"/>
    <w:qFormat/>
    <w:locked/>
    <w:rsid w:val="00637992"/>
    <w:rPr>
      <w:sz w:val="28"/>
      <w:szCs w:val="28"/>
      <w:shd w:val="clear" w:color="auto" w:fill="FFFFFF"/>
    </w:rPr>
  </w:style>
  <w:style w:type="character" w:customStyle="1" w:styleId="29pt">
    <w:name w:val="Основной текст (2) + 9 pt"/>
    <w:qFormat/>
    <w:rsid w:val="00637992"/>
    <w:rPr>
      <w:color w:val="000000"/>
      <w:spacing w:val="0"/>
      <w:w w:val="100"/>
      <w:sz w:val="18"/>
      <w:szCs w:val="18"/>
      <w:shd w:val="clear" w:color="auto" w:fill="FFFFFF"/>
      <w:lang w:val="ru-RU" w:eastAsia="ru-RU"/>
    </w:rPr>
  </w:style>
  <w:style w:type="character" w:customStyle="1" w:styleId="ab">
    <w:name w:val="Основной текст с отступом Знак"/>
    <w:basedOn w:val="a0"/>
    <w:uiPriority w:val="99"/>
    <w:qFormat/>
    <w:rsid w:val="00637992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uiPriority w:val="99"/>
    <w:qFormat/>
    <w:rsid w:val="00637992"/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2"/>
    <w:semiHidden/>
    <w:qFormat/>
    <w:rsid w:val="00637992"/>
    <w:rPr>
      <w:rFonts w:ascii="Arial" w:eastAsia="Times New Roman" w:hAnsi="Arial" w:cs="Times New Roman"/>
      <w:sz w:val="18"/>
    </w:rPr>
  </w:style>
  <w:style w:type="character" w:customStyle="1" w:styleId="ListLabel1">
    <w:name w:val="ListLabel 1"/>
    <w:qFormat/>
    <w:rsid w:val="00E22AD5"/>
    <w:rPr>
      <w:rFonts w:eastAsia="MS Mincho" w:cs="Times New Roman"/>
    </w:rPr>
  </w:style>
  <w:style w:type="character" w:customStyle="1" w:styleId="ListLabel2">
    <w:name w:val="ListLabel 2"/>
    <w:qFormat/>
    <w:rsid w:val="00E22AD5"/>
    <w:rPr>
      <w:rFonts w:eastAsia="MS Mincho" w:cs="Verdana"/>
    </w:rPr>
  </w:style>
  <w:style w:type="character" w:customStyle="1" w:styleId="ad">
    <w:name w:val="Символ сноски"/>
    <w:qFormat/>
    <w:rsid w:val="00E22AD5"/>
  </w:style>
  <w:style w:type="character" w:customStyle="1" w:styleId="ae">
    <w:name w:val="Привязка сноски"/>
    <w:rsid w:val="00E22AD5"/>
    <w:rPr>
      <w:vertAlign w:val="superscript"/>
    </w:rPr>
  </w:style>
  <w:style w:type="character" w:customStyle="1" w:styleId="af">
    <w:name w:val="Привязка концевой сноски"/>
    <w:rsid w:val="00E22AD5"/>
    <w:rPr>
      <w:vertAlign w:val="superscript"/>
    </w:rPr>
  </w:style>
  <w:style w:type="character" w:customStyle="1" w:styleId="af0">
    <w:name w:val="Символы концевой сноски"/>
    <w:qFormat/>
    <w:rsid w:val="00E22AD5"/>
  </w:style>
  <w:style w:type="character" w:customStyle="1" w:styleId="af1">
    <w:name w:val="Символ нумерации"/>
    <w:qFormat/>
    <w:rsid w:val="00E22AD5"/>
  </w:style>
  <w:style w:type="paragraph" w:customStyle="1" w:styleId="af2">
    <w:name w:val="Заголовок"/>
    <w:basedOn w:val="a"/>
    <w:next w:val="af3"/>
    <w:qFormat/>
    <w:rsid w:val="00E22AD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3">
    <w:name w:val="Body Text"/>
    <w:basedOn w:val="a"/>
    <w:rsid w:val="00E22AD5"/>
    <w:pPr>
      <w:spacing w:after="140" w:line="288" w:lineRule="auto"/>
    </w:pPr>
  </w:style>
  <w:style w:type="paragraph" w:styleId="af4">
    <w:name w:val="List"/>
    <w:basedOn w:val="af3"/>
    <w:rsid w:val="00E22AD5"/>
    <w:rPr>
      <w:rFonts w:cs="Mangal"/>
    </w:rPr>
  </w:style>
  <w:style w:type="paragraph" w:customStyle="1" w:styleId="1">
    <w:name w:val="Название объекта1"/>
    <w:basedOn w:val="a"/>
    <w:qFormat/>
    <w:rsid w:val="00E22AD5"/>
    <w:pPr>
      <w:suppressLineNumbers/>
      <w:spacing w:before="120" w:after="120"/>
    </w:pPr>
    <w:rPr>
      <w:rFonts w:cs="Mangal"/>
      <w:i/>
      <w:iCs/>
    </w:rPr>
  </w:style>
  <w:style w:type="paragraph" w:styleId="af5">
    <w:name w:val="index heading"/>
    <w:basedOn w:val="a"/>
    <w:qFormat/>
    <w:rsid w:val="00E22AD5"/>
    <w:pPr>
      <w:suppressLineNumbers/>
    </w:pPr>
    <w:rPr>
      <w:rFonts w:cs="Mangal"/>
    </w:rPr>
  </w:style>
  <w:style w:type="paragraph" w:styleId="af6">
    <w:name w:val="List Paragraph"/>
    <w:basedOn w:val="a"/>
    <w:uiPriority w:val="34"/>
    <w:qFormat/>
    <w:rsid w:val="00637992"/>
    <w:pPr>
      <w:ind w:left="720"/>
      <w:contextualSpacing/>
    </w:pPr>
  </w:style>
  <w:style w:type="paragraph" w:customStyle="1" w:styleId="10">
    <w:name w:val="Верхний колонтитул1"/>
    <w:basedOn w:val="a"/>
    <w:uiPriority w:val="99"/>
    <w:unhideWhenUsed/>
    <w:rsid w:val="00637992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qFormat/>
    <w:rsid w:val="00637992"/>
    <w:pPr>
      <w:widowControl w:val="0"/>
      <w:ind w:firstLine="720"/>
    </w:pPr>
    <w:rPr>
      <w:rFonts w:ascii="Arial" w:eastAsia="Times New Roman" w:hAnsi="Arial" w:cs="Arial"/>
      <w:color w:val="00000A"/>
      <w:szCs w:val="20"/>
      <w:lang w:eastAsia="en-IN"/>
    </w:rPr>
  </w:style>
  <w:style w:type="paragraph" w:styleId="af7">
    <w:name w:val="annotation text"/>
    <w:basedOn w:val="a"/>
    <w:uiPriority w:val="99"/>
    <w:unhideWhenUsed/>
    <w:qFormat/>
    <w:rsid w:val="00637992"/>
  </w:style>
  <w:style w:type="paragraph" w:styleId="af8">
    <w:name w:val="annotation subject"/>
    <w:basedOn w:val="af7"/>
    <w:uiPriority w:val="99"/>
    <w:semiHidden/>
    <w:unhideWhenUsed/>
    <w:qFormat/>
    <w:rsid w:val="00637992"/>
    <w:rPr>
      <w:b/>
      <w:bCs/>
      <w:sz w:val="20"/>
      <w:szCs w:val="20"/>
    </w:rPr>
  </w:style>
  <w:style w:type="paragraph" w:styleId="af9">
    <w:name w:val="Balloon Text"/>
    <w:basedOn w:val="a"/>
    <w:uiPriority w:val="99"/>
    <w:semiHidden/>
    <w:unhideWhenUsed/>
    <w:qFormat/>
    <w:rsid w:val="00637992"/>
    <w:rPr>
      <w:rFonts w:ascii="Lucida Grande CY" w:hAnsi="Lucida Grande CY" w:cs="Lucida Grande CY"/>
      <w:sz w:val="18"/>
      <w:szCs w:val="18"/>
    </w:rPr>
  </w:style>
  <w:style w:type="paragraph" w:styleId="afa">
    <w:name w:val="Revision"/>
    <w:uiPriority w:val="99"/>
    <w:semiHidden/>
    <w:qFormat/>
    <w:rsid w:val="00637992"/>
    <w:rPr>
      <w:rFonts w:ascii="Calibri" w:eastAsiaTheme="minorEastAsia" w:hAnsi="Calibri"/>
      <w:color w:val="00000A"/>
      <w:sz w:val="24"/>
      <w:szCs w:val="24"/>
      <w:lang w:eastAsia="ru-RU"/>
    </w:rPr>
  </w:style>
  <w:style w:type="paragraph" w:styleId="afb">
    <w:name w:val="Normal (Web)"/>
    <w:basedOn w:val="a"/>
    <w:qFormat/>
    <w:rsid w:val="00637992"/>
    <w:pPr>
      <w:spacing w:after="360"/>
    </w:pPr>
    <w:rPr>
      <w:rFonts w:ascii="Times New Roman" w:eastAsia="Times New Roman" w:hAnsi="Times New Roman" w:cs="Times New Roman"/>
    </w:rPr>
  </w:style>
  <w:style w:type="paragraph" w:customStyle="1" w:styleId="ConsPlusNonformat">
    <w:name w:val="ConsPlusNonformat"/>
    <w:uiPriority w:val="99"/>
    <w:qFormat/>
    <w:rsid w:val="00637992"/>
    <w:rPr>
      <w:rFonts w:ascii="Times New Roman" w:eastAsia="MS Mincho" w:hAnsi="Times New Roman" w:cs="Times New Roman"/>
      <w:color w:val="00000A"/>
      <w:szCs w:val="20"/>
      <w:lang w:eastAsia="ru-RU"/>
    </w:rPr>
  </w:style>
  <w:style w:type="paragraph" w:customStyle="1" w:styleId="afc">
    <w:name w:val="Знак Знак Знак Знак"/>
    <w:basedOn w:val="a"/>
    <w:qFormat/>
    <w:rsid w:val="00637992"/>
    <w:pPr>
      <w:spacing w:beforeAutospacing="1" w:afterAutospacing="1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d">
    <w:name w:val="footnote text"/>
    <w:basedOn w:val="a"/>
    <w:uiPriority w:val="99"/>
    <w:qFormat/>
    <w:rsid w:val="00637992"/>
    <w:rPr>
      <w:rFonts w:eastAsia="MS Mincho" w:cs="Times New Roman"/>
      <w:sz w:val="20"/>
      <w:szCs w:val="20"/>
    </w:rPr>
  </w:style>
  <w:style w:type="paragraph" w:customStyle="1" w:styleId="210">
    <w:name w:val="Основной текст 2 Знак1"/>
    <w:basedOn w:val="a"/>
    <w:link w:val="23"/>
    <w:qFormat/>
    <w:rsid w:val="00637992"/>
    <w:pPr>
      <w:widowControl w:val="0"/>
      <w:shd w:val="clear" w:color="auto" w:fill="FFFFFF"/>
      <w:spacing w:line="326" w:lineRule="exact"/>
      <w:jc w:val="center"/>
    </w:pPr>
    <w:rPr>
      <w:rFonts w:eastAsiaTheme="minorHAnsi"/>
      <w:sz w:val="28"/>
      <w:szCs w:val="28"/>
      <w:lang w:eastAsia="en-US"/>
    </w:rPr>
  </w:style>
  <w:style w:type="paragraph" w:customStyle="1" w:styleId="p17">
    <w:name w:val="p17"/>
    <w:basedOn w:val="a"/>
    <w:qFormat/>
    <w:rsid w:val="00637992"/>
    <w:pPr>
      <w:spacing w:beforeAutospacing="1" w:afterAutospacing="1"/>
    </w:pPr>
    <w:rPr>
      <w:rFonts w:ascii="Times New Roman" w:eastAsia="Times New Roman" w:hAnsi="Times New Roman" w:cs="Times New Roman"/>
    </w:rPr>
  </w:style>
  <w:style w:type="paragraph" w:customStyle="1" w:styleId="afe">
    <w:name w:val="Нормальный (таблица)"/>
    <w:basedOn w:val="a"/>
    <w:uiPriority w:val="99"/>
    <w:qFormat/>
    <w:rsid w:val="00637992"/>
    <w:pPr>
      <w:widowControl w:val="0"/>
      <w:jc w:val="both"/>
    </w:pPr>
    <w:rPr>
      <w:rFonts w:ascii="Arial" w:eastAsia="Times New Roman" w:hAnsi="Arial" w:cs="Arial"/>
    </w:rPr>
  </w:style>
  <w:style w:type="paragraph" w:styleId="aff">
    <w:name w:val="Body Text Indent"/>
    <w:basedOn w:val="a"/>
    <w:uiPriority w:val="99"/>
    <w:rsid w:val="00637992"/>
    <w:pPr>
      <w:ind w:left="5220"/>
      <w:jc w:val="center"/>
    </w:pPr>
    <w:rPr>
      <w:rFonts w:ascii="Times New Roman" w:eastAsia="Calibri" w:hAnsi="Times New Roman" w:cs="Times New Roman"/>
    </w:rPr>
  </w:style>
  <w:style w:type="paragraph" w:customStyle="1" w:styleId="11">
    <w:name w:val="Нижний колонтитул1"/>
    <w:basedOn w:val="a"/>
    <w:uiPriority w:val="99"/>
    <w:unhideWhenUsed/>
    <w:rsid w:val="00637992"/>
    <w:pPr>
      <w:tabs>
        <w:tab w:val="center" w:pos="4677"/>
        <w:tab w:val="right" w:pos="9355"/>
      </w:tabs>
    </w:pPr>
    <w:rPr>
      <w:rFonts w:ascii="Cambria" w:eastAsia="MS Mincho" w:hAnsi="Cambria" w:cs="Times New Roman"/>
    </w:rPr>
  </w:style>
  <w:style w:type="paragraph" w:customStyle="1" w:styleId="p26">
    <w:name w:val="p26"/>
    <w:basedOn w:val="a"/>
    <w:qFormat/>
    <w:rsid w:val="00637992"/>
    <w:pPr>
      <w:spacing w:beforeAutospacing="1" w:afterAutospacing="1"/>
    </w:pPr>
    <w:rPr>
      <w:rFonts w:ascii="Times New Roman" w:eastAsia="Times New Roman" w:hAnsi="Times New Roman" w:cs="Times New Roman"/>
    </w:rPr>
  </w:style>
  <w:style w:type="paragraph" w:styleId="23">
    <w:name w:val="Body Text 2"/>
    <w:basedOn w:val="a"/>
    <w:link w:val="210"/>
    <w:semiHidden/>
    <w:unhideWhenUsed/>
    <w:qFormat/>
    <w:rsid w:val="00637992"/>
    <w:pPr>
      <w:jc w:val="center"/>
    </w:pPr>
    <w:rPr>
      <w:rFonts w:ascii="Arial" w:eastAsia="Times New Roman" w:hAnsi="Arial" w:cs="Times New Roman"/>
      <w:sz w:val="18"/>
      <w:szCs w:val="22"/>
      <w:lang w:eastAsia="en-US"/>
    </w:rPr>
  </w:style>
  <w:style w:type="paragraph" w:customStyle="1" w:styleId="aff0">
    <w:name w:val="Содержимое врезки"/>
    <w:basedOn w:val="a"/>
    <w:qFormat/>
    <w:rsid w:val="00E22AD5"/>
  </w:style>
  <w:style w:type="paragraph" w:customStyle="1" w:styleId="12">
    <w:name w:val="Текст сноски1"/>
    <w:basedOn w:val="a"/>
    <w:rsid w:val="00E22AD5"/>
  </w:style>
  <w:style w:type="table" w:styleId="aff1">
    <w:name w:val="Table Grid"/>
    <w:basedOn w:val="a1"/>
    <w:uiPriority w:val="99"/>
    <w:rsid w:val="00637992"/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992"/>
    <w:rPr>
      <w:rFonts w:ascii="Calibri" w:eastAsiaTheme="minorEastAsia" w:hAnsi="Calibri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1"/>
    <w:basedOn w:val="a"/>
    <w:uiPriority w:val="9"/>
    <w:unhideWhenUsed/>
    <w:qFormat/>
    <w:rsid w:val="0063799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31">
    <w:name w:val="Заголовок 31"/>
    <w:basedOn w:val="a"/>
    <w:link w:val="3"/>
    <w:uiPriority w:val="9"/>
    <w:unhideWhenUsed/>
    <w:qFormat/>
    <w:rsid w:val="0063799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">
    <w:name w:val="Заголовок 2 Знак"/>
    <w:basedOn w:val="a0"/>
    <w:uiPriority w:val="9"/>
    <w:qFormat/>
    <w:rsid w:val="006379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">
    <w:name w:val="Заголовок 3 Знак"/>
    <w:basedOn w:val="a0"/>
    <w:link w:val="31"/>
    <w:uiPriority w:val="9"/>
    <w:qFormat/>
    <w:rsid w:val="0063799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a3">
    <w:name w:val="Верхний колонтитул Знак"/>
    <w:basedOn w:val="a0"/>
    <w:uiPriority w:val="99"/>
    <w:qFormat/>
    <w:rsid w:val="00637992"/>
    <w:rPr>
      <w:rFonts w:eastAsiaTheme="minorEastAsia"/>
      <w:sz w:val="24"/>
      <w:szCs w:val="24"/>
      <w:lang w:eastAsia="ru-RU"/>
    </w:rPr>
  </w:style>
  <w:style w:type="character" w:styleId="a4">
    <w:name w:val="page number"/>
    <w:basedOn w:val="a0"/>
    <w:uiPriority w:val="99"/>
    <w:semiHidden/>
    <w:unhideWhenUsed/>
    <w:qFormat/>
    <w:rsid w:val="00637992"/>
  </w:style>
  <w:style w:type="character" w:customStyle="1" w:styleId="-">
    <w:name w:val="Интернет-ссылка"/>
    <w:uiPriority w:val="99"/>
    <w:rsid w:val="00637992"/>
    <w:rPr>
      <w:rFonts w:cs="Times New Roman"/>
      <w:color w:val="0000FF"/>
      <w:u w:val="single"/>
    </w:rPr>
  </w:style>
  <w:style w:type="character" w:customStyle="1" w:styleId="a5">
    <w:name w:val="Текст примечания Знак"/>
    <w:basedOn w:val="a0"/>
    <w:uiPriority w:val="99"/>
    <w:qFormat/>
    <w:rsid w:val="00637992"/>
    <w:rPr>
      <w:rFonts w:eastAsiaTheme="minorEastAsia"/>
      <w:sz w:val="24"/>
      <w:szCs w:val="24"/>
      <w:lang w:eastAsia="ru-RU"/>
    </w:rPr>
  </w:style>
  <w:style w:type="character" w:customStyle="1" w:styleId="a6">
    <w:name w:val="Тема примечания Знак"/>
    <w:basedOn w:val="a5"/>
    <w:uiPriority w:val="99"/>
    <w:semiHidden/>
    <w:qFormat/>
    <w:rsid w:val="00637992"/>
    <w:rPr>
      <w:rFonts w:eastAsiaTheme="minorEastAsia"/>
      <w:b/>
      <w:bCs/>
      <w:sz w:val="20"/>
      <w:szCs w:val="20"/>
      <w:lang w:eastAsia="ru-RU"/>
    </w:rPr>
  </w:style>
  <w:style w:type="character" w:customStyle="1" w:styleId="a7">
    <w:name w:val="Текст выноски Знак"/>
    <w:basedOn w:val="a0"/>
    <w:uiPriority w:val="99"/>
    <w:semiHidden/>
    <w:qFormat/>
    <w:rsid w:val="00637992"/>
    <w:rPr>
      <w:rFonts w:ascii="Lucida Grande CY" w:eastAsiaTheme="minorEastAsia" w:hAnsi="Lucida Grande CY" w:cs="Lucida Grande CY"/>
      <w:sz w:val="18"/>
      <w:szCs w:val="18"/>
      <w:lang w:eastAsia="ru-RU"/>
    </w:rPr>
  </w:style>
  <w:style w:type="character" w:styleId="a8">
    <w:name w:val="Strong"/>
    <w:qFormat/>
    <w:rsid w:val="00637992"/>
    <w:rPr>
      <w:b/>
      <w:bCs/>
    </w:rPr>
  </w:style>
  <w:style w:type="character" w:customStyle="1" w:styleId="a9">
    <w:name w:val="Текст сноски Знак"/>
    <w:basedOn w:val="a0"/>
    <w:uiPriority w:val="99"/>
    <w:qFormat/>
    <w:rsid w:val="00637992"/>
    <w:rPr>
      <w:rFonts w:ascii="Calibri" w:eastAsia="MS Mincho" w:hAnsi="Calibri" w:cs="Times New Roman"/>
      <w:sz w:val="20"/>
      <w:szCs w:val="20"/>
      <w:lang w:eastAsia="ru-RU"/>
    </w:rPr>
  </w:style>
  <w:style w:type="character" w:styleId="aa">
    <w:name w:val="footnote reference"/>
    <w:uiPriority w:val="99"/>
    <w:qFormat/>
    <w:rsid w:val="00637992"/>
    <w:rPr>
      <w:rFonts w:cs="Times New Roman"/>
      <w:vertAlign w:val="superscript"/>
    </w:rPr>
  </w:style>
  <w:style w:type="character" w:customStyle="1" w:styleId="20">
    <w:name w:val="Основной текст (2)_"/>
    <w:link w:val="20"/>
    <w:qFormat/>
    <w:locked/>
    <w:rsid w:val="00637992"/>
    <w:rPr>
      <w:sz w:val="28"/>
      <w:szCs w:val="28"/>
      <w:shd w:val="clear" w:color="auto" w:fill="FFFFFF"/>
    </w:rPr>
  </w:style>
  <w:style w:type="character" w:customStyle="1" w:styleId="29pt">
    <w:name w:val="Основной текст (2) + 9 pt"/>
    <w:qFormat/>
    <w:rsid w:val="00637992"/>
    <w:rPr>
      <w:color w:val="000000"/>
      <w:spacing w:val="0"/>
      <w:w w:val="100"/>
      <w:sz w:val="18"/>
      <w:szCs w:val="18"/>
      <w:shd w:val="clear" w:color="auto" w:fill="FFFFFF"/>
      <w:lang w:val="ru-RU" w:eastAsia="ru-RU"/>
    </w:rPr>
  </w:style>
  <w:style w:type="character" w:customStyle="1" w:styleId="ab">
    <w:name w:val="Основной текст с отступом Знак"/>
    <w:basedOn w:val="a0"/>
    <w:uiPriority w:val="99"/>
    <w:qFormat/>
    <w:rsid w:val="00637992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uiPriority w:val="99"/>
    <w:qFormat/>
    <w:rsid w:val="00637992"/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2"/>
    <w:semiHidden/>
    <w:qFormat/>
    <w:rsid w:val="00637992"/>
    <w:rPr>
      <w:rFonts w:ascii="Arial" w:eastAsia="Times New Roman" w:hAnsi="Arial" w:cs="Times New Roman"/>
      <w:sz w:val="18"/>
    </w:rPr>
  </w:style>
  <w:style w:type="character" w:customStyle="1" w:styleId="ListLabel1">
    <w:name w:val="ListLabel 1"/>
    <w:qFormat/>
    <w:rsid w:val="00E22AD5"/>
    <w:rPr>
      <w:rFonts w:eastAsia="MS Mincho" w:cs="Times New Roman"/>
    </w:rPr>
  </w:style>
  <w:style w:type="character" w:customStyle="1" w:styleId="ListLabel2">
    <w:name w:val="ListLabel 2"/>
    <w:qFormat/>
    <w:rsid w:val="00E22AD5"/>
    <w:rPr>
      <w:rFonts w:eastAsia="MS Mincho" w:cs="Verdana"/>
    </w:rPr>
  </w:style>
  <w:style w:type="character" w:customStyle="1" w:styleId="ad">
    <w:name w:val="Символ сноски"/>
    <w:qFormat/>
    <w:rsid w:val="00E22AD5"/>
  </w:style>
  <w:style w:type="character" w:customStyle="1" w:styleId="ae">
    <w:name w:val="Привязка сноски"/>
    <w:rsid w:val="00E22AD5"/>
    <w:rPr>
      <w:vertAlign w:val="superscript"/>
    </w:rPr>
  </w:style>
  <w:style w:type="character" w:customStyle="1" w:styleId="af">
    <w:name w:val="Привязка концевой сноски"/>
    <w:rsid w:val="00E22AD5"/>
    <w:rPr>
      <w:vertAlign w:val="superscript"/>
    </w:rPr>
  </w:style>
  <w:style w:type="character" w:customStyle="1" w:styleId="af0">
    <w:name w:val="Символы концевой сноски"/>
    <w:qFormat/>
    <w:rsid w:val="00E22AD5"/>
  </w:style>
  <w:style w:type="character" w:customStyle="1" w:styleId="af1">
    <w:name w:val="Символ нумерации"/>
    <w:qFormat/>
    <w:rsid w:val="00E22AD5"/>
  </w:style>
  <w:style w:type="paragraph" w:customStyle="1" w:styleId="af2">
    <w:name w:val="Заголовок"/>
    <w:basedOn w:val="a"/>
    <w:next w:val="af3"/>
    <w:qFormat/>
    <w:rsid w:val="00E22AD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3">
    <w:name w:val="Body Text"/>
    <w:basedOn w:val="a"/>
    <w:rsid w:val="00E22AD5"/>
    <w:pPr>
      <w:spacing w:after="140" w:line="288" w:lineRule="auto"/>
    </w:pPr>
  </w:style>
  <w:style w:type="paragraph" w:styleId="af4">
    <w:name w:val="List"/>
    <w:basedOn w:val="af3"/>
    <w:rsid w:val="00E22AD5"/>
    <w:rPr>
      <w:rFonts w:cs="Mangal"/>
    </w:rPr>
  </w:style>
  <w:style w:type="paragraph" w:customStyle="1" w:styleId="1">
    <w:name w:val="Название объекта1"/>
    <w:basedOn w:val="a"/>
    <w:qFormat/>
    <w:rsid w:val="00E22AD5"/>
    <w:pPr>
      <w:suppressLineNumbers/>
      <w:spacing w:before="120" w:after="120"/>
    </w:pPr>
    <w:rPr>
      <w:rFonts w:cs="Mangal"/>
      <w:i/>
      <w:iCs/>
    </w:rPr>
  </w:style>
  <w:style w:type="paragraph" w:styleId="af5">
    <w:name w:val="index heading"/>
    <w:basedOn w:val="a"/>
    <w:qFormat/>
    <w:rsid w:val="00E22AD5"/>
    <w:pPr>
      <w:suppressLineNumbers/>
    </w:pPr>
    <w:rPr>
      <w:rFonts w:cs="Mangal"/>
    </w:rPr>
  </w:style>
  <w:style w:type="paragraph" w:styleId="af6">
    <w:name w:val="List Paragraph"/>
    <w:basedOn w:val="a"/>
    <w:uiPriority w:val="34"/>
    <w:qFormat/>
    <w:rsid w:val="00637992"/>
    <w:pPr>
      <w:ind w:left="720"/>
      <w:contextualSpacing/>
    </w:pPr>
  </w:style>
  <w:style w:type="paragraph" w:customStyle="1" w:styleId="10">
    <w:name w:val="Верхний колонтитул1"/>
    <w:basedOn w:val="a"/>
    <w:uiPriority w:val="99"/>
    <w:unhideWhenUsed/>
    <w:rsid w:val="00637992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qFormat/>
    <w:rsid w:val="00637992"/>
    <w:pPr>
      <w:widowControl w:val="0"/>
      <w:ind w:firstLine="720"/>
    </w:pPr>
    <w:rPr>
      <w:rFonts w:ascii="Arial" w:eastAsia="Times New Roman" w:hAnsi="Arial" w:cs="Arial"/>
      <w:color w:val="00000A"/>
      <w:szCs w:val="20"/>
      <w:lang w:eastAsia="en-IN"/>
    </w:rPr>
  </w:style>
  <w:style w:type="paragraph" w:styleId="af7">
    <w:name w:val="annotation text"/>
    <w:basedOn w:val="a"/>
    <w:uiPriority w:val="99"/>
    <w:unhideWhenUsed/>
    <w:qFormat/>
    <w:rsid w:val="00637992"/>
  </w:style>
  <w:style w:type="paragraph" w:styleId="af8">
    <w:name w:val="annotation subject"/>
    <w:basedOn w:val="af7"/>
    <w:uiPriority w:val="99"/>
    <w:semiHidden/>
    <w:unhideWhenUsed/>
    <w:qFormat/>
    <w:rsid w:val="00637992"/>
    <w:rPr>
      <w:b/>
      <w:bCs/>
      <w:sz w:val="20"/>
      <w:szCs w:val="20"/>
    </w:rPr>
  </w:style>
  <w:style w:type="paragraph" w:styleId="af9">
    <w:name w:val="Balloon Text"/>
    <w:basedOn w:val="a"/>
    <w:uiPriority w:val="99"/>
    <w:semiHidden/>
    <w:unhideWhenUsed/>
    <w:qFormat/>
    <w:rsid w:val="00637992"/>
    <w:rPr>
      <w:rFonts w:ascii="Lucida Grande CY" w:hAnsi="Lucida Grande CY" w:cs="Lucida Grande CY"/>
      <w:sz w:val="18"/>
      <w:szCs w:val="18"/>
    </w:rPr>
  </w:style>
  <w:style w:type="paragraph" w:styleId="afa">
    <w:name w:val="Revision"/>
    <w:uiPriority w:val="99"/>
    <w:semiHidden/>
    <w:qFormat/>
    <w:rsid w:val="00637992"/>
    <w:rPr>
      <w:rFonts w:ascii="Calibri" w:eastAsiaTheme="minorEastAsia" w:hAnsi="Calibri"/>
      <w:color w:val="00000A"/>
      <w:sz w:val="24"/>
      <w:szCs w:val="24"/>
      <w:lang w:eastAsia="ru-RU"/>
    </w:rPr>
  </w:style>
  <w:style w:type="paragraph" w:styleId="afb">
    <w:name w:val="Normal (Web)"/>
    <w:basedOn w:val="a"/>
    <w:qFormat/>
    <w:rsid w:val="00637992"/>
    <w:pPr>
      <w:spacing w:after="360"/>
    </w:pPr>
    <w:rPr>
      <w:rFonts w:ascii="Times New Roman" w:eastAsia="Times New Roman" w:hAnsi="Times New Roman" w:cs="Times New Roman"/>
    </w:rPr>
  </w:style>
  <w:style w:type="paragraph" w:customStyle="1" w:styleId="ConsPlusNonformat">
    <w:name w:val="ConsPlusNonformat"/>
    <w:uiPriority w:val="99"/>
    <w:qFormat/>
    <w:rsid w:val="00637992"/>
    <w:rPr>
      <w:rFonts w:ascii="Times New Roman" w:eastAsia="MS Mincho" w:hAnsi="Times New Roman" w:cs="Times New Roman"/>
      <w:color w:val="00000A"/>
      <w:szCs w:val="20"/>
      <w:lang w:eastAsia="ru-RU"/>
    </w:rPr>
  </w:style>
  <w:style w:type="paragraph" w:customStyle="1" w:styleId="afc">
    <w:name w:val="Знак Знак Знак Знак"/>
    <w:basedOn w:val="a"/>
    <w:qFormat/>
    <w:rsid w:val="00637992"/>
    <w:pPr>
      <w:spacing w:beforeAutospacing="1" w:afterAutospacing="1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d">
    <w:name w:val="footnote text"/>
    <w:basedOn w:val="a"/>
    <w:uiPriority w:val="99"/>
    <w:qFormat/>
    <w:rsid w:val="00637992"/>
    <w:rPr>
      <w:rFonts w:eastAsia="MS Mincho" w:cs="Times New Roman"/>
      <w:sz w:val="20"/>
      <w:szCs w:val="20"/>
    </w:rPr>
  </w:style>
  <w:style w:type="paragraph" w:customStyle="1" w:styleId="210">
    <w:name w:val="Основной текст 2 Знак1"/>
    <w:basedOn w:val="a"/>
    <w:link w:val="23"/>
    <w:qFormat/>
    <w:rsid w:val="00637992"/>
    <w:pPr>
      <w:widowControl w:val="0"/>
      <w:shd w:val="clear" w:color="auto" w:fill="FFFFFF"/>
      <w:spacing w:line="326" w:lineRule="exact"/>
      <w:jc w:val="center"/>
    </w:pPr>
    <w:rPr>
      <w:rFonts w:eastAsiaTheme="minorHAnsi"/>
      <w:sz w:val="28"/>
      <w:szCs w:val="28"/>
      <w:lang w:eastAsia="en-US"/>
    </w:rPr>
  </w:style>
  <w:style w:type="paragraph" w:customStyle="1" w:styleId="p17">
    <w:name w:val="p17"/>
    <w:basedOn w:val="a"/>
    <w:qFormat/>
    <w:rsid w:val="00637992"/>
    <w:pPr>
      <w:spacing w:beforeAutospacing="1" w:afterAutospacing="1"/>
    </w:pPr>
    <w:rPr>
      <w:rFonts w:ascii="Times New Roman" w:eastAsia="Times New Roman" w:hAnsi="Times New Roman" w:cs="Times New Roman"/>
    </w:rPr>
  </w:style>
  <w:style w:type="paragraph" w:customStyle="1" w:styleId="afe">
    <w:name w:val="Нормальный (таблица)"/>
    <w:basedOn w:val="a"/>
    <w:uiPriority w:val="99"/>
    <w:qFormat/>
    <w:rsid w:val="00637992"/>
    <w:pPr>
      <w:widowControl w:val="0"/>
      <w:jc w:val="both"/>
    </w:pPr>
    <w:rPr>
      <w:rFonts w:ascii="Arial" w:eastAsia="Times New Roman" w:hAnsi="Arial" w:cs="Arial"/>
    </w:rPr>
  </w:style>
  <w:style w:type="paragraph" w:styleId="aff">
    <w:name w:val="Body Text Indent"/>
    <w:basedOn w:val="a"/>
    <w:uiPriority w:val="99"/>
    <w:rsid w:val="00637992"/>
    <w:pPr>
      <w:ind w:left="5220"/>
      <w:jc w:val="center"/>
    </w:pPr>
    <w:rPr>
      <w:rFonts w:ascii="Times New Roman" w:eastAsia="Calibri" w:hAnsi="Times New Roman" w:cs="Times New Roman"/>
    </w:rPr>
  </w:style>
  <w:style w:type="paragraph" w:customStyle="1" w:styleId="11">
    <w:name w:val="Нижний колонтитул1"/>
    <w:basedOn w:val="a"/>
    <w:uiPriority w:val="99"/>
    <w:unhideWhenUsed/>
    <w:rsid w:val="00637992"/>
    <w:pPr>
      <w:tabs>
        <w:tab w:val="center" w:pos="4677"/>
        <w:tab w:val="right" w:pos="9355"/>
      </w:tabs>
    </w:pPr>
    <w:rPr>
      <w:rFonts w:ascii="Cambria" w:eastAsia="MS Mincho" w:hAnsi="Cambria" w:cs="Times New Roman"/>
    </w:rPr>
  </w:style>
  <w:style w:type="paragraph" w:customStyle="1" w:styleId="p26">
    <w:name w:val="p26"/>
    <w:basedOn w:val="a"/>
    <w:qFormat/>
    <w:rsid w:val="00637992"/>
    <w:pPr>
      <w:spacing w:beforeAutospacing="1" w:afterAutospacing="1"/>
    </w:pPr>
    <w:rPr>
      <w:rFonts w:ascii="Times New Roman" w:eastAsia="Times New Roman" w:hAnsi="Times New Roman" w:cs="Times New Roman"/>
    </w:rPr>
  </w:style>
  <w:style w:type="paragraph" w:styleId="23">
    <w:name w:val="Body Text 2"/>
    <w:basedOn w:val="a"/>
    <w:link w:val="210"/>
    <w:semiHidden/>
    <w:unhideWhenUsed/>
    <w:qFormat/>
    <w:rsid w:val="00637992"/>
    <w:pPr>
      <w:jc w:val="center"/>
    </w:pPr>
    <w:rPr>
      <w:rFonts w:ascii="Arial" w:eastAsia="Times New Roman" w:hAnsi="Arial" w:cs="Times New Roman"/>
      <w:sz w:val="18"/>
      <w:szCs w:val="22"/>
      <w:lang w:eastAsia="en-US"/>
    </w:rPr>
  </w:style>
  <w:style w:type="paragraph" w:customStyle="1" w:styleId="aff0">
    <w:name w:val="Содержимое врезки"/>
    <w:basedOn w:val="a"/>
    <w:qFormat/>
    <w:rsid w:val="00E22AD5"/>
  </w:style>
  <w:style w:type="paragraph" w:customStyle="1" w:styleId="12">
    <w:name w:val="Текст сноски1"/>
    <w:basedOn w:val="a"/>
    <w:rsid w:val="00E22AD5"/>
  </w:style>
  <w:style w:type="table" w:styleId="aff1">
    <w:name w:val="Table Grid"/>
    <w:basedOn w:val="a1"/>
    <w:uiPriority w:val="99"/>
    <w:rsid w:val="00637992"/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ZR&amp;n=464169&amp;dst=100361" TargetMode="External"/><Relationship Id="rId13" Type="http://schemas.openxmlformats.org/officeDocument/2006/relationships/hyperlink" Target="https://login.consultant.ru/link/?req=doc&amp;base=RZR&amp;n=464169&amp;dst=100361" TargetMode="External"/><Relationship Id="rId18" Type="http://schemas.openxmlformats.org/officeDocument/2006/relationships/hyperlink" Target="https://login.consultant.ru/link/?req=doc&amp;base=RZR&amp;n=436361&amp;dst=100108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04FDB1BD11F8C9D676A88877843334B670EA9D17201DE85F6C0C669A8EA05EEC0C0366B839CB3AB411045078C953D2CEC08A634FD0B7C619W11DL" TargetMode="External"/><Relationship Id="rId12" Type="http://schemas.openxmlformats.org/officeDocument/2006/relationships/hyperlink" Target="https://login.consultant.ru/link/?req=doc&amp;base=RZR&amp;n=436361&amp;dst=100108" TargetMode="External"/><Relationship Id="rId17" Type="http://schemas.openxmlformats.org/officeDocument/2006/relationships/hyperlink" Target="https://login.consultant.ru/link/?req=doc&amp;base=RZR&amp;n=436361&amp;dst=100069" TargetMode="Externa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RZR&amp;n=436361&amp;dst=100088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login.consultant.ru/link/?req=doc&amp;base=RZR&amp;n=436361&amp;dst=10006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RZR&amp;n=436361&amp;dst=100108" TargetMode="External"/><Relationship Id="rId10" Type="http://schemas.openxmlformats.org/officeDocument/2006/relationships/hyperlink" Target="https://login.consultant.ru/link/?req=doc&amp;base=RZR&amp;n=436361&amp;dst=100088" TargetMode="External"/><Relationship Id="rId19" Type="http://schemas.openxmlformats.org/officeDocument/2006/relationships/hyperlink" Target="http://www.admbezenchu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RZR&amp;n=436361&amp;dst=100108" TargetMode="External"/><Relationship Id="rId14" Type="http://schemas.openxmlformats.org/officeDocument/2006/relationships/hyperlink" Target="https://login.consultant.ru/link/?req=doc&amp;base=RZR&amp;n=436361&amp;dst=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1020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RomanovaVY</dc:creator>
  <cp:lastModifiedBy>user</cp:lastModifiedBy>
  <cp:revision>2</cp:revision>
  <cp:lastPrinted>2018-07-10T10:00:00Z</cp:lastPrinted>
  <dcterms:created xsi:type="dcterms:W3CDTF">2024-04-12T11:17:00Z</dcterms:created>
  <dcterms:modified xsi:type="dcterms:W3CDTF">2024-04-12T11:17:00Z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