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7A901F2" w14:textId="77777777" w:rsidR="00403101" w:rsidRPr="00D1730B" w:rsidRDefault="00A17A16" w:rsidP="00691D87">
      <w:pPr>
        <w:widowControl w:val="0"/>
        <w:spacing w:after="0" w:line="240" w:lineRule="auto"/>
        <w:jc w:val="center"/>
        <w:outlineLvl w:val="0"/>
        <w:rPr>
          <w:rFonts w:ascii="Times New Roman" w:eastAsia="Times New Roman" w:hAnsi="Times New Roman" w:cs="Times New Roman"/>
          <w:bCs/>
          <w:kern w:val="36"/>
          <w:sz w:val="28"/>
          <w:szCs w:val="28"/>
          <w:lang w:eastAsia="ru-RU"/>
        </w:rPr>
      </w:pPr>
      <w:r w:rsidRPr="00D1730B">
        <w:object w:dxaOrig="7079" w:dyaOrig="8866" w14:anchorId="59DC36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1.75pt" o:ole="">
            <v:imagedata r:id="rId8" o:title=""/>
          </v:shape>
          <o:OLEObject Type="Embed" ProgID="MSPhotoEd.3" ShapeID="_x0000_i1025" DrawAspect="Content" ObjectID="_1758443955" r:id="rId9"/>
        </w:object>
      </w:r>
    </w:p>
    <w:p w14:paraId="79BC68C4" w14:textId="77777777" w:rsidR="00403101" w:rsidRPr="00D1730B" w:rsidRDefault="00403101" w:rsidP="00691D87">
      <w:pPr>
        <w:spacing w:after="0" w:line="240" w:lineRule="auto"/>
        <w:jc w:val="center"/>
        <w:rPr>
          <w:rFonts w:ascii="Times New Roman" w:hAnsi="Times New Roman" w:cs="Times New Roman"/>
          <w:sz w:val="28"/>
          <w:szCs w:val="28"/>
        </w:rPr>
      </w:pPr>
      <w:r w:rsidRPr="00D1730B">
        <w:rPr>
          <w:rFonts w:ascii="Times New Roman" w:hAnsi="Times New Roman" w:cs="Times New Roman"/>
          <w:sz w:val="28"/>
          <w:szCs w:val="28"/>
        </w:rPr>
        <w:t>Собрание представителей городского поселения Безенчук</w:t>
      </w:r>
    </w:p>
    <w:p w14:paraId="4C0C2ED3" w14:textId="77777777" w:rsidR="00403101" w:rsidRPr="00D1730B" w:rsidRDefault="00403101" w:rsidP="00691D87">
      <w:pPr>
        <w:pStyle w:val="1"/>
        <w:spacing w:before="0" w:beforeAutospacing="0" w:after="0" w:afterAutospacing="0"/>
        <w:jc w:val="center"/>
        <w:rPr>
          <w:b w:val="0"/>
          <w:sz w:val="28"/>
          <w:szCs w:val="28"/>
        </w:rPr>
      </w:pPr>
      <w:r w:rsidRPr="00D1730B">
        <w:rPr>
          <w:b w:val="0"/>
          <w:sz w:val="28"/>
          <w:szCs w:val="28"/>
        </w:rPr>
        <w:t>муниципального района Безенчукский</w:t>
      </w:r>
    </w:p>
    <w:p w14:paraId="0A6D25CE" w14:textId="77777777" w:rsidR="00403101" w:rsidRPr="00D1730B" w:rsidRDefault="00403101" w:rsidP="00691D87">
      <w:pPr>
        <w:pStyle w:val="1"/>
        <w:spacing w:before="0" w:beforeAutospacing="0" w:after="0" w:afterAutospacing="0"/>
        <w:jc w:val="center"/>
        <w:rPr>
          <w:b w:val="0"/>
          <w:sz w:val="28"/>
          <w:szCs w:val="28"/>
        </w:rPr>
      </w:pPr>
      <w:r w:rsidRPr="00D1730B">
        <w:rPr>
          <w:b w:val="0"/>
          <w:sz w:val="28"/>
          <w:szCs w:val="28"/>
        </w:rPr>
        <w:t>Самарской области</w:t>
      </w:r>
    </w:p>
    <w:p w14:paraId="184FF873" w14:textId="77777777" w:rsidR="00403101" w:rsidRPr="00D1730B" w:rsidRDefault="00403101" w:rsidP="00691D87">
      <w:pPr>
        <w:pStyle w:val="3"/>
        <w:tabs>
          <w:tab w:val="left" w:pos="3210"/>
          <w:tab w:val="center" w:pos="4677"/>
        </w:tabs>
        <w:spacing w:before="0" w:line="240" w:lineRule="auto"/>
        <w:jc w:val="center"/>
        <w:rPr>
          <w:rFonts w:ascii="Times New Roman" w:hAnsi="Times New Roman" w:cs="Times New Roman"/>
          <w:color w:val="auto"/>
          <w:sz w:val="28"/>
          <w:szCs w:val="28"/>
        </w:rPr>
      </w:pPr>
    </w:p>
    <w:p w14:paraId="4EFB187C" w14:textId="77777777" w:rsidR="00403101" w:rsidRPr="00D1730B" w:rsidRDefault="00403101" w:rsidP="00691D87">
      <w:pPr>
        <w:pStyle w:val="3"/>
        <w:tabs>
          <w:tab w:val="left" w:pos="3210"/>
          <w:tab w:val="center" w:pos="4677"/>
        </w:tabs>
        <w:spacing w:before="0" w:line="240" w:lineRule="auto"/>
        <w:jc w:val="center"/>
        <w:rPr>
          <w:rFonts w:ascii="Times New Roman" w:hAnsi="Times New Roman" w:cs="Times New Roman"/>
          <w:b w:val="0"/>
          <w:color w:val="auto"/>
          <w:sz w:val="28"/>
          <w:szCs w:val="28"/>
        </w:rPr>
      </w:pPr>
      <w:r w:rsidRPr="00D1730B">
        <w:rPr>
          <w:rFonts w:ascii="Times New Roman" w:hAnsi="Times New Roman" w:cs="Times New Roman"/>
          <w:b w:val="0"/>
          <w:color w:val="auto"/>
          <w:sz w:val="28"/>
          <w:szCs w:val="28"/>
        </w:rPr>
        <w:t xml:space="preserve">РЕШЕНИЕ </w:t>
      </w:r>
    </w:p>
    <w:p w14:paraId="11E73C8B" w14:textId="77777777" w:rsidR="00403101" w:rsidRPr="00D1730B" w:rsidRDefault="00403101" w:rsidP="00691D87">
      <w:pPr>
        <w:spacing w:after="0" w:line="240" w:lineRule="auto"/>
        <w:jc w:val="center"/>
        <w:rPr>
          <w:rFonts w:ascii="Times New Roman" w:hAnsi="Times New Roman" w:cs="Times New Roman"/>
          <w:sz w:val="28"/>
          <w:szCs w:val="28"/>
        </w:rPr>
      </w:pPr>
    </w:p>
    <w:p w14:paraId="6F0A5EC2" w14:textId="77777777" w:rsidR="00403101" w:rsidRPr="00D1730B" w:rsidRDefault="007041DC" w:rsidP="00691D87">
      <w:pPr>
        <w:pStyle w:val="3"/>
        <w:spacing w:before="0" w:line="240" w:lineRule="auto"/>
        <w:jc w:val="center"/>
        <w:rPr>
          <w:rFonts w:ascii="Times New Roman" w:hAnsi="Times New Roman" w:cs="Times New Roman"/>
          <w:b w:val="0"/>
          <w:color w:val="auto"/>
          <w:sz w:val="28"/>
          <w:szCs w:val="28"/>
        </w:rPr>
      </w:pPr>
      <w:r w:rsidRPr="00D1730B">
        <w:rPr>
          <w:rFonts w:ascii="Times New Roman" w:hAnsi="Times New Roman" w:cs="Times New Roman"/>
          <w:b w:val="0"/>
          <w:color w:val="auto"/>
          <w:sz w:val="28"/>
          <w:szCs w:val="28"/>
        </w:rPr>
        <w:t xml:space="preserve">от   </w:t>
      </w:r>
      <w:r w:rsidR="008774A8" w:rsidRPr="00D1730B">
        <w:rPr>
          <w:rFonts w:ascii="Times New Roman" w:hAnsi="Times New Roman" w:cs="Times New Roman"/>
          <w:b w:val="0"/>
          <w:color w:val="auto"/>
          <w:sz w:val="28"/>
          <w:szCs w:val="28"/>
        </w:rPr>
        <w:t>12.10.</w:t>
      </w:r>
      <w:r w:rsidRPr="00D1730B">
        <w:rPr>
          <w:rFonts w:ascii="Times New Roman" w:hAnsi="Times New Roman" w:cs="Times New Roman"/>
          <w:b w:val="0"/>
          <w:color w:val="auto"/>
          <w:sz w:val="28"/>
          <w:szCs w:val="28"/>
        </w:rPr>
        <w:t xml:space="preserve">2017г   № </w:t>
      </w:r>
      <w:r w:rsidR="008774A8" w:rsidRPr="00D1730B">
        <w:rPr>
          <w:rFonts w:ascii="Times New Roman" w:hAnsi="Times New Roman" w:cs="Times New Roman"/>
          <w:b w:val="0"/>
          <w:color w:val="auto"/>
          <w:sz w:val="28"/>
          <w:szCs w:val="28"/>
        </w:rPr>
        <w:t>3</w:t>
      </w:r>
      <w:r w:rsidR="00403101" w:rsidRPr="00D1730B">
        <w:rPr>
          <w:rFonts w:ascii="Times New Roman" w:hAnsi="Times New Roman" w:cs="Times New Roman"/>
          <w:b w:val="0"/>
          <w:color w:val="auto"/>
          <w:sz w:val="28"/>
          <w:szCs w:val="28"/>
        </w:rPr>
        <w:t>/2</w:t>
      </w:r>
      <w:r w:rsidR="003C4DD7" w:rsidRPr="00D1730B">
        <w:rPr>
          <w:rFonts w:ascii="Times New Roman" w:hAnsi="Times New Roman" w:cs="Times New Roman"/>
          <w:b w:val="0"/>
          <w:color w:val="auto"/>
          <w:sz w:val="28"/>
          <w:szCs w:val="28"/>
        </w:rPr>
        <w:t>5</w:t>
      </w:r>
    </w:p>
    <w:p w14:paraId="7BE23681" w14:textId="77777777" w:rsidR="00403101" w:rsidRPr="00D1730B" w:rsidRDefault="00403101" w:rsidP="00403101">
      <w:pPr>
        <w:spacing w:after="0" w:line="240" w:lineRule="auto"/>
        <w:jc w:val="center"/>
        <w:rPr>
          <w:rFonts w:ascii="Times New Roman" w:hAnsi="Times New Roman" w:cs="Times New Roman"/>
          <w:sz w:val="26"/>
          <w:szCs w:val="26"/>
        </w:rPr>
      </w:pPr>
    </w:p>
    <w:p w14:paraId="458FDECF" w14:textId="77777777" w:rsidR="004E1767" w:rsidRPr="00D1730B" w:rsidRDefault="009C6465" w:rsidP="000152F1">
      <w:pPr>
        <w:pStyle w:val="3"/>
        <w:spacing w:before="0" w:line="240" w:lineRule="auto"/>
        <w:jc w:val="center"/>
        <w:rPr>
          <w:rFonts w:ascii="Times New Roman" w:eastAsia="Times New Roman" w:hAnsi="Times New Roman" w:cs="Times New Roman"/>
          <w:b w:val="0"/>
          <w:color w:val="auto"/>
          <w:sz w:val="28"/>
          <w:szCs w:val="28"/>
        </w:rPr>
      </w:pPr>
      <w:r w:rsidRPr="00D1730B">
        <w:rPr>
          <w:rFonts w:ascii="Times New Roman" w:eastAsia="Times New Roman" w:hAnsi="Times New Roman" w:cs="Times New Roman"/>
          <w:b w:val="0"/>
          <w:color w:val="auto"/>
          <w:sz w:val="28"/>
          <w:szCs w:val="28"/>
        </w:rPr>
        <w:t xml:space="preserve">Об утверждении </w:t>
      </w:r>
      <w:r w:rsidRPr="00D1730B">
        <w:rPr>
          <w:rFonts w:ascii="Times New Roman" w:hAnsi="Times New Roman" w:cs="Times New Roman"/>
          <w:b w:val="0"/>
          <w:color w:val="auto"/>
          <w:sz w:val="28"/>
          <w:szCs w:val="28"/>
        </w:rPr>
        <w:t>Правил</w:t>
      </w:r>
      <w:r w:rsidRPr="00D1730B">
        <w:rPr>
          <w:rFonts w:ascii="Times New Roman" w:eastAsia="Times New Roman" w:hAnsi="Times New Roman" w:cs="Times New Roman"/>
          <w:b w:val="0"/>
          <w:color w:val="auto"/>
          <w:sz w:val="28"/>
          <w:szCs w:val="28"/>
        </w:rPr>
        <w:t xml:space="preserve"> благоустройства территории городского поселения Безенчук муниципального района Безенчукский Самарской области</w:t>
      </w:r>
    </w:p>
    <w:p w14:paraId="3051E0C9" w14:textId="1784CE6D" w:rsidR="009C6465" w:rsidRPr="00D1730B" w:rsidRDefault="009C6465" w:rsidP="000152F1">
      <w:pPr>
        <w:pStyle w:val="3"/>
        <w:spacing w:before="0" w:line="240" w:lineRule="auto"/>
        <w:jc w:val="center"/>
        <w:rPr>
          <w:rFonts w:ascii="Times New Roman" w:hAnsi="Times New Roman" w:cs="Times New Roman"/>
          <w:b w:val="0"/>
          <w:color w:val="auto"/>
          <w:sz w:val="28"/>
          <w:szCs w:val="28"/>
        </w:rPr>
      </w:pPr>
      <w:r w:rsidRPr="00D1730B">
        <w:rPr>
          <w:rFonts w:ascii="Times New Roman" w:hAnsi="Times New Roman" w:cs="Times New Roman"/>
          <w:b w:val="0"/>
          <w:color w:val="auto"/>
          <w:sz w:val="28"/>
          <w:szCs w:val="28"/>
        </w:rPr>
        <w:t xml:space="preserve"> (</w:t>
      </w:r>
      <w:r w:rsidR="00F773BE" w:rsidRPr="00D1730B">
        <w:rPr>
          <w:rFonts w:ascii="Times New Roman" w:hAnsi="Times New Roman" w:cs="Times New Roman"/>
          <w:b w:val="0"/>
          <w:color w:val="auto"/>
          <w:sz w:val="28"/>
          <w:szCs w:val="28"/>
        </w:rPr>
        <w:t xml:space="preserve">в редакции </w:t>
      </w:r>
      <w:r w:rsidR="004E1767" w:rsidRPr="00D1730B">
        <w:rPr>
          <w:rFonts w:ascii="Times New Roman" w:hAnsi="Times New Roman" w:cs="Times New Roman"/>
          <w:b w:val="0"/>
          <w:color w:val="auto"/>
          <w:sz w:val="28"/>
          <w:szCs w:val="28"/>
        </w:rPr>
        <w:t>р</w:t>
      </w:r>
      <w:r w:rsidRPr="00D1730B">
        <w:rPr>
          <w:rFonts w:ascii="Times New Roman" w:hAnsi="Times New Roman" w:cs="Times New Roman"/>
          <w:b w:val="0"/>
          <w:color w:val="auto"/>
          <w:sz w:val="28"/>
          <w:szCs w:val="28"/>
        </w:rPr>
        <w:t>ешени</w:t>
      </w:r>
      <w:r w:rsidR="004E1767" w:rsidRPr="00D1730B">
        <w:rPr>
          <w:rFonts w:ascii="Times New Roman" w:hAnsi="Times New Roman" w:cs="Times New Roman"/>
          <w:b w:val="0"/>
          <w:color w:val="auto"/>
          <w:sz w:val="28"/>
          <w:szCs w:val="28"/>
        </w:rPr>
        <w:t>й</w:t>
      </w:r>
      <w:r w:rsidRPr="00D1730B">
        <w:rPr>
          <w:rFonts w:ascii="Times New Roman" w:hAnsi="Times New Roman" w:cs="Times New Roman"/>
          <w:b w:val="0"/>
          <w:color w:val="auto"/>
          <w:sz w:val="28"/>
          <w:szCs w:val="28"/>
        </w:rPr>
        <w:t xml:space="preserve"> </w:t>
      </w:r>
      <w:r w:rsidR="00114691" w:rsidRPr="00D1730B">
        <w:rPr>
          <w:rFonts w:ascii="Times New Roman" w:hAnsi="Times New Roman" w:cs="Times New Roman"/>
          <w:b w:val="0"/>
          <w:color w:val="auto"/>
          <w:sz w:val="28"/>
          <w:szCs w:val="28"/>
        </w:rPr>
        <w:t xml:space="preserve">№4-39 от 12.11.2018г, №3-45 от 25.04.2019г, №3-59 от 23.07.2020г, </w:t>
      </w:r>
      <w:r w:rsidR="001C1CD6" w:rsidRPr="00D1730B">
        <w:rPr>
          <w:rFonts w:ascii="Times New Roman" w:hAnsi="Times New Roman" w:cs="Times New Roman"/>
          <w:b w:val="0"/>
          <w:color w:val="auto"/>
          <w:sz w:val="28"/>
          <w:szCs w:val="28"/>
        </w:rPr>
        <w:t xml:space="preserve">№33-7 от 04.02.2021г, </w:t>
      </w:r>
      <w:r w:rsidR="007614D5" w:rsidRPr="00D1730B">
        <w:rPr>
          <w:rFonts w:ascii="Times New Roman" w:hAnsi="Times New Roman" w:cs="Times New Roman"/>
          <w:b w:val="0"/>
          <w:color w:val="auto"/>
          <w:sz w:val="28"/>
          <w:szCs w:val="28"/>
        </w:rPr>
        <w:t xml:space="preserve">№ </w:t>
      </w:r>
      <w:r w:rsidR="004E1767" w:rsidRPr="00D1730B">
        <w:rPr>
          <w:rFonts w:ascii="Times New Roman" w:eastAsia="Calibri" w:hAnsi="Times New Roman" w:cs="Times New Roman"/>
          <w:b w:val="0"/>
          <w:bCs w:val="0"/>
          <w:color w:val="auto"/>
          <w:sz w:val="28"/>
          <w:szCs w:val="28"/>
        </w:rPr>
        <w:t>58</w:t>
      </w:r>
      <w:r w:rsidR="007614D5" w:rsidRPr="00D1730B">
        <w:rPr>
          <w:rFonts w:ascii="Times New Roman" w:eastAsia="Calibri" w:hAnsi="Times New Roman" w:cs="Times New Roman"/>
          <w:b w:val="0"/>
          <w:bCs w:val="0"/>
          <w:color w:val="auto"/>
          <w:sz w:val="28"/>
          <w:szCs w:val="28"/>
        </w:rPr>
        <w:t>/</w:t>
      </w:r>
      <w:r w:rsidR="004E1767" w:rsidRPr="00D1730B">
        <w:rPr>
          <w:rFonts w:ascii="Times New Roman" w:eastAsia="Calibri" w:hAnsi="Times New Roman" w:cs="Times New Roman"/>
          <w:b w:val="0"/>
          <w:bCs w:val="0"/>
          <w:color w:val="auto"/>
          <w:sz w:val="28"/>
          <w:szCs w:val="28"/>
        </w:rPr>
        <w:t>12</w:t>
      </w:r>
      <w:r w:rsidR="007614D5" w:rsidRPr="00D1730B">
        <w:rPr>
          <w:rFonts w:ascii="Times New Roman" w:eastAsia="Calibri" w:hAnsi="Times New Roman" w:cs="Times New Roman"/>
          <w:b w:val="0"/>
          <w:bCs w:val="0"/>
          <w:color w:val="auto"/>
          <w:sz w:val="28"/>
          <w:szCs w:val="28"/>
        </w:rPr>
        <w:t xml:space="preserve"> </w:t>
      </w:r>
      <w:r w:rsidR="007614D5" w:rsidRPr="00D1730B">
        <w:rPr>
          <w:rFonts w:ascii="Times New Roman" w:hAnsi="Times New Roman" w:cs="Times New Roman"/>
          <w:b w:val="0"/>
          <w:color w:val="auto"/>
          <w:sz w:val="28"/>
          <w:szCs w:val="28"/>
        </w:rPr>
        <w:t xml:space="preserve">от </w:t>
      </w:r>
      <w:r w:rsidR="004E1767" w:rsidRPr="00D1730B">
        <w:rPr>
          <w:rFonts w:ascii="Times New Roman" w:eastAsia="Calibri" w:hAnsi="Times New Roman" w:cs="Times New Roman"/>
          <w:b w:val="0"/>
          <w:bCs w:val="0"/>
          <w:color w:val="auto"/>
          <w:sz w:val="28"/>
          <w:szCs w:val="28"/>
        </w:rPr>
        <w:t>08</w:t>
      </w:r>
      <w:r w:rsidR="007614D5" w:rsidRPr="00D1730B">
        <w:rPr>
          <w:rFonts w:ascii="Times New Roman" w:eastAsia="Calibri" w:hAnsi="Times New Roman" w:cs="Times New Roman"/>
          <w:b w:val="0"/>
          <w:bCs w:val="0"/>
          <w:color w:val="auto"/>
          <w:sz w:val="28"/>
          <w:szCs w:val="28"/>
        </w:rPr>
        <w:t>.07.202</w:t>
      </w:r>
      <w:r w:rsidR="004E1767" w:rsidRPr="00D1730B">
        <w:rPr>
          <w:rFonts w:ascii="Times New Roman" w:eastAsia="Calibri" w:hAnsi="Times New Roman" w:cs="Times New Roman"/>
          <w:b w:val="0"/>
          <w:bCs w:val="0"/>
          <w:color w:val="auto"/>
          <w:sz w:val="28"/>
          <w:szCs w:val="28"/>
        </w:rPr>
        <w:t>1</w:t>
      </w:r>
      <w:r w:rsidR="007614D5" w:rsidRPr="00D1730B">
        <w:rPr>
          <w:rFonts w:ascii="Times New Roman" w:eastAsia="Calibri" w:hAnsi="Times New Roman" w:cs="Times New Roman"/>
          <w:b w:val="0"/>
          <w:bCs w:val="0"/>
          <w:color w:val="auto"/>
          <w:sz w:val="28"/>
          <w:szCs w:val="28"/>
        </w:rPr>
        <w:t>г</w:t>
      </w:r>
      <w:r w:rsidR="00661B75" w:rsidRPr="00D1730B">
        <w:rPr>
          <w:rFonts w:ascii="Times New Roman" w:eastAsia="Calibri" w:hAnsi="Times New Roman" w:cs="Times New Roman"/>
          <w:b w:val="0"/>
          <w:bCs w:val="0"/>
          <w:color w:val="auto"/>
          <w:sz w:val="28"/>
          <w:szCs w:val="28"/>
        </w:rPr>
        <w:t>,</w:t>
      </w:r>
      <w:r w:rsidR="00661B75" w:rsidRPr="00D1730B">
        <w:rPr>
          <w:color w:val="auto"/>
        </w:rPr>
        <w:t xml:space="preserve"> </w:t>
      </w:r>
      <w:r w:rsidR="00661B75" w:rsidRPr="00D1730B">
        <w:rPr>
          <w:rFonts w:ascii="Times New Roman" w:eastAsia="Calibri" w:hAnsi="Times New Roman" w:cs="Times New Roman"/>
          <w:b w:val="0"/>
          <w:bCs w:val="0"/>
          <w:color w:val="auto"/>
          <w:sz w:val="28"/>
          <w:szCs w:val="28"/>
        </w:rPr>
        <w:t>02.06.2022г № 104/21</w:t>
      </w:r>
      <w:r w:rsidR="007614D5" w:rsidRPr="00D1730B">
        <w:rPr>
          <w:rFonts w:ascii="Times New Roman" w:hAnsi="Times New Roman" w:cs="Times New Roman"/>
          <w:b w:val="0"/>
          <w:color w:val="auto"/>
          <w:sz w:val="28"/>
          <w:szCs w:val="28"/>
        </w:rPr>
        <w:t>)</w:t>
      </w:r>
    </w:p>
    <w:p w14:paraId="5029447A" w14:textId="77777777" w:rsidR="00403101" w:rsidRPr="00D1730B" w:rsidRDefault="00403101" w:rsidP="00403101">
      <w:pPr>
        <w:pStyle w:val="1"/>
        <w:spacing w:before="0" w:beforeAutospacing="0" w:after="0" w:afterAutospacing="0"/>
        <w:jc w:val="center"/>
        <w:rPr>
          <w:b w:val="0"/>
          <w:sz w:val="28"/>
          <w:szCs w:val="28"/>
        </w:rPr>
      </w:pPr>
    </w:p>
    <w:p w14:paraId="5A34E4C5" w14:textId="77777777" w:rsidR="00403101" w:rsidRPr="00D1730B" w:rsidRDefault="00403101" w:rsidP="00403101">
      <w:pPr>
        <w:widowControl w:val="0"/>
        <w:spacing w:after="0" w:line="360" w:lineRule="auto"/>
        <w:ind w:firstLine="709"/>
        <w:jc w:val="both"/>
        <w:outlineLvl w:val="0"/>
        <w:rPr>
          <w:rFonts w:ascii="Times New Roman" w:eastAsia="Times New Roman" w:hAnsi="Times New Roman" w:cs="Times New Roman"/>
          <w:b/>
          <w:bCs/>
          <w:kern w:val="36"/>
          <w:sz w:val="28"/>
          <w:szCs w:val="28"/>
          <w:lang w:eastAsia="ru-RU"/>
        </w:rPr>
      </w:pPr>
    </w:p>
    <w:p w14:paraId="3A393B59" w14:textId="77777777" w:rsidR="0069533B" w:rsidRPr="00D1730B" w:rsidRDefault="004B6D30" w:rsidP="0069533B">
      <w:pPr>
        <w:ind w:firstLine="540"/>
        <w:jc w:val="both"/>
        <w:rPr>
          <w:rFonts w:ascii="Times New Roman" w:eastAsia="Calibri" w:hAnsi="Times New Roman" w:cs="Times New Roman"/>
          <w:sz w:val="28"/>
          <w:szCs w:val="28"/>
        </w:rPr>
      </w:pPr>
      <w:r w:rsidRPr="00D1730B">
        <w:rPr>
          <w:rFonts w:ascii="Times New Roman" w:eastAsia="Times New Roman" w:hAnsi="Times New Roman" w:cs="Times New Roman"/>
          <w:bCs/>
          <w:kern w:val="36"/>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поселения Безенчук в целях установления единых требований к содержанию в чистоте и порядке объектов благоустройства, повышения уровня благоустройства в целом на территории городского поселения Безенчук</w:t>
      </w:r>
      <w:r w:rsidR="00FC6A38" w:rsidRPr="00D1730B">
        <w:rPr>
          <w:rFonts w:ascii="Times New Roman" w:eastAsia="Times New Roman" w:hAnsi="Times New Roman" w:cs="Times New Roman"/>
          <w:bCs/>
          <w:kern w:val="36"/>
          <w:sz w:val="28"/>
          <w:szCs w:val="28"/>
          <w:lang w:eastAsia="ru-RU"/>
        </w:rPr>
        <w:t>,</w:t>
      </w:r>
      <w:r w:rsidR="0069533B" w:rsidRPr="00D1730B">
        <w:rPr>
          <w:rFonts w:ascii="Times New Roman" w:hAnsi="Times New Roman" w:cs="Times New Roman"/>
          <w:sz w:val="28"/>
          <w:szCs w:val="28"/>
        </w:rPr>
        <w:t xml:space="preserve"> </w:t>
      </w:r>
      <w:r w:rsidR="0069533B" w:rsidRPr="00D1730B">
        <w:rPr>
          <w:rFonts w:ascii="Times New Roman" w:eastAsia="Calibri" w:hAnsi="Times New Roman" w:cs="Times New Roman"/>
          <w:sz w:val="28"/>
          <w:szCs w:val="28"/>
        </w:rPr>
        <w:t>Собрание представителей городского поселения Безенчук муниципального района Безенчукский Самарской области третьего созыва,</w:t>
      </w:r>
    </w:p>
    <w:p w14:paraId="40A6A0BF" w14:textId="77777777" w:rsidR="0069533B" w:rsidRPr="00D1730B" w:rsidRDefault="0069533B" w:rsidP="0069533B">
      <w:pPr>
        <w:pStyle w:val="2"/>
        <w:ind w:firstLine="851"/>
        <w:rPr>
          <w:b w:val="0"/>
          <w:szCs w:val="28"/>
        </w:rPr>
      </w:pPr>
      <w:r w:rsidRPr="00D1730B">
        <w:rPr>
          <w:b w:val="0"/>
          <w:szCs w:val="28"/>
        </w:rPr>
        <w:t>РЕШИЛО:</w:t>
      </w:r>
    </w:p>
    <w:p w14:paraId="537189F1" w14:textId="77777777" w:rsidR="004B6D30" w:rsidRPr="00D1730B" w:rsidRDefault="004B6D30" w:rsidP="0069533B">
      <w:pPr>
        <w:widowControl w:val="0"/>
        <w:spacing w:after="0"/>
        <w:ind w:firstLine="709"/>
        <w:jc w:val="both"/>
        <w:outlineLvl w:val="0"/>
        <w:rPr>
          <w:rFonts w:ascii="Times New Roman" w:eastAsia="Times New Roman" w:hAnsi="Times New Roman" w:cs="Times New Roman"/>
          <w:bCs/>
          <w:kern w:val="36"/>
          <w:sz w:val="28"/>
          <w:szCs w:val="28"/>
          <w:lang w:eastAsia="ru-RU"/>
        </w:rPr>
      </w:pPr>
      <w:r w:rsidRPr="00D1730B">
        <w:rPr>
          <w:rFonts w:ascii="Times New Roman" w:eastAsia="Times New Roman" w:hAnsi="Times New Roman" w:cs="Times New Roman"/>
          <w:bCs/>
          <w:kern w:val="36"/>
          <w:sz w:val="28"/>
          <w:szCs w:val="28"/>
          <w:lang w:eastAsia="ru-RU"/>
        </w:rPr>
        <w:t>1. Утвердить Правила благоустройства городского поселения Безенчук (приложение 1).</w:t>
      </w:r>
    </w:p>
    <w:p w14:paraId="45C5B220" w14:textId="77777777" w:rsidR="004B6D30" w:rsidRPr="00D1730B" w:rsidRDefault="004B6D30" w:rsidP="004B6D30">
      <w:pPr>
        <w:widowControl w:val="0"/>
        <w:spacing w:after="0"/>
        <w:ind w:firstLine="709"/>
        <w:jc w:val="both"/>
        <w:outlineLvl w:val="0"/>
        <w:rPr>
          <w:rFonts w:ascii="Times New Roman" w:eastAsia="Times New Roman" w:hAnsi="Times New Roman" w:cs="Times New Roman"/>
          <w:bCs/>
          <w:kern w:val="36"/>
          <w:sz w:val="28"/>
          <w:szCs w:val="28"/>
          <w:lang w:eastAsia="ru-RU"/>
        </w:rPr>
      </w:pPr>
      <w:r w:rsidRPr="00D1730B">
        <w:rPr>
          <w:rFonts w:ascii="Times New Roman" w:eastAsia="Times New Roman" w:hAnsi="Times New Roman" w:cs="Times New Roman"/>
          <w:bCs/>
          <w:kern w:val="36"/>
          <w:sz w:val="28"/>
          <w:szCs w:val="28"/>
          <w:lang w:eastAsia="ru-RU"/>
        </w:rPr>
        <w:t>2. Признать утратившим силу решение Собрания представителей городского поселения Безенчук от 17.05.2012 № 3/29 «</w:t>
      </w:r>
      <w:r w:rsidR="006D06D6" w:rsidRPr="00D1730B">
        <w:rPr>
          <w:rFonts w:ascii="Times New Roman" w:hAnsi="Times New Roman" w:cs="Times New Roman"/>
          <w:sz w:val="28"/>
          <w:szCs w:val="28"/>
        </w:rPr>
        <w:t>Об утверждении Правил благоустройства территории городского поселения Безенчук</w:t>
      </w:r>
      <w:r w:rsidRPr="00D1730B">
        <w:rPr>
          <w:rFonts w:ascii="Times New Roman" w:eastAsia="Times New Roman" w:hAnsi="Times New Roman" w:cs="Times New Roman"/>
          <w:bCs/>
          <w:kern w:val="36"/>
          <w:sz w:val="28"/>
          <w:szCs w:val="28"/>
          <w:lang w:eastAsia="ru-RU"/>
        </w:rPr>
        <w:t>».</w:t>
      </w:r>
    </w:p>
    <w:p w14:paraId="4C4F4BB8" w14:textId="77777777" w:rsidR="004B6D30" w:rsidRPr="00D1730B" w:rsidRDefault="004B6D30" w:rsidP="004B6D30">
      <w:pPr>
        <w:widowControl w:val="0"/>
        <w:tabs>
          <w:tab w:val="left" w:pos="1134"/>
        </w:tabs>
        <w:spacing w:after="0"/>
        <w:ind w:firstLine="709"/>
        <w:jc w:val="both"/>
        <w:outlineLvl w:val="0"/>
        <w:rPr>
          <w:rFonts w:ascii="Times New Roman" w:eastAsia="Times New Roman" w:hAnsi="Times New Roman" w:cs="Times New Roman"/>
          <w:bCs/>
          <w:kern w:val="36"/>
          <w:sz w:val="28"/>
          <w:szCs w:val="28"/>
          <w:lang w:eastAsia="ru-RU"/>
        </w:rPr>
      </w:pPr>
      <w:r w:rsidRPr="00D1730B">
        <w:rPr>
          <w:rFonts w:ascii="Times New Roman" w:eastAsia="Times New Roman" w:hAnsi="Times New Roman" w:cs="Times New Roman"/>
          <w:bCs/>
          <w:kern w:val="36"/>
          <w:sz w:val="28"/>
          <w:szCs w:val="28"/>
          <w:lang w:eastAsia="ru-RU"/>
        </w:rPr>
        <w:t>3.</w:t>
      </w:r>
      <w:r w:rsidRPr="00D1730B">
        <w:rPr>
          <w:rFonts w:ascii="Times New Roman" w:eastAsia="Times New Roman" w:hAnsi="Times New Roman" w:cs="Times New Roman"/>
          <w:bCs/>
          <w:kern w:val="36"/>
          <w:sz w:val="28"/>
          <w:szCs w:val="28"/>
          <w:lang w:eastAsia="ru-RU"/>
        </w:rPr>
        <w:tab/>
        <w:t xml:space="preserve">Настоящее решение вступает в силу со дня его официального опубликования в сети «Интернет» и </w:t>
      </w:r>
      <w:r w:rsidR="001F5BC0" w:rsidRPr="00D1730B">
        <w:rPr>
          <w:rFonts w:ascii="Times New Roman" w:hAnsi="Times New Roman" w:cs="Times New Roman"/>
          <w:sz w:val="28"/>
          <w:szCs w:val="28"/>
        </w:rPr>
        <w:t>газете «Вестник городского поселения Безенчук»</w:t>
      </w:r>
      <w:r w:rsidRPr="00D1730B">
        <w:rPr>
          <w:rFonts w:ascii="Times New Roman" w:eastAsia="Times New Roman" w:hAnsi="Times New Roman" w:cs="Times New Roman"/>
          <w:bCs/>
          <w:kern w:val="36"/>
          <w:sz w:val="28"/>
          <w:szCs w:val="28"/>
          <w:lang w:eastAsia="ru-RU"/>
        </w:rPr>
        <w:t>.</w:t>
      </w:r>
    </w:p>
    <w:p w14:paraId="1918A05F" w14:textId="77777777" w:rsidR="004B6D30" w:rsidRPr="00D1730B" w:rsidRDefault="004B6D30" w:rsidP="004B6D30">
      <w:pPr>
        <w:widowControl w:val="0"/>
        <w:spacing w:after="0"/>
        <w:ind w:firstLine="709"/>
        <w:jc w:val="both"/>
        <w:outlineLvl w:val="0"/>
        <w:rPr>
          <w:rFonts w:ascii="Times New Roman" w:eastAsia="Times New Roman" w:hAnsi="Times New Roman" w:cs="Times New Roman"/>
          <w:bCs/>
          <w:kern w:val="36"/>
          <w:sz w:val="28"/>
          <w:szCs w:val="28"/>
          <w:lang w:eastAsia="ru-RU"/>
        </w:rPr>
      </w:pPr>
      <w:r w:rsidRPr="00D1730B">
        <w:rPr>
          <w:rFonts w:ascii="Times New Roman" w:eastAsia="Times New Roman" w:hAnsi="Times New Roman" w:cs="Times New Roman"/>
          <w:bCs/>
          <w:kern w:val="36"/>
          <w:sz w:val="28"/>
          <w:szCs w:val="28"/>
          <w:lang w:eastAsia="ru-RU"/>
        </w:rPr>
        <w:t xml:space="preserve">4. Контроль за исполнением настоящего решения возложить на </w:t>
      </w:r>
      <w:r w:rsidR="00E4013A" w:rsidRPr="00D1730B">
        <w:rPr>
          <w:rFonts w:ascii="Times New Roman" w:eastAsia="Times New Roman" w:hAnsi="Times New Roman" w:cs="Times New Roman"/>
          <w:bCs/>
          <w:kern w:val="36"/>
          <w:sz w:val="28"/>
          <w:szCs w:val="28"/>
          <w:lang w:eastAsia="ru-RU"/>
        </w:rPr>
        <w:t>Г</w:t>
      </w:r>
      <w:r w:rsidRPr="00D1730B">
        <w:rPr>
          <w:rFonts w:ascii="Times New Roman" w:eastAsia="Times New Roman" w:hAnsi="Times New Roman" w:cs="Times New Roman"/>
          <w:bCs/>
          <w:kern w:val="36"/>
          <w:sz w:val="28"/>
          <w:szCs w:val="28"/>
          <w:lang w:eastAsia="ru-RU"/>
        </w:rPr>
        <w:t>лаву городского поселения Безенчук (Аникина</w:t>
      </w:r>
      <w:r w:rsidR="00EC3E89" w:rsidRPr="00D1730B">
        <w:rPr>
          <w:rFonts w:ascii="Times New Roman" w:eastAsia="Times New Roman" w:hAnsi="Times New Roman" w:cs="Times New Roman"/>
          <w:bCs/>
          <w:kern w:val="36"/>
          <w:sz w:val="28"/>
          <w:szCs w:val="28"/>
          <w:lang w:eastAsia="ru-RU"/>
        </w:rPr>
        <w:t xml:space="preserve"> В.В.)</w:t>
      </w:r>
      <w:r w:rsidR="006C046E" w:rsidRPr="00D1730B">
        <w:rPr>
          <w:rFonts w:ascii="Times New Roman" w:eastAsia="Times New Roman" w:hAnsi="Times New Roman" w:cs="Times New Roman"/>
          <w:bCs/>
          <w:kern w:val="36"/>
          <w:sz w:val="28"/>
          <w:szCs w:val="28"/>
          <w:lang w:eastAsia="ru-RU"/>
        </w:rPr>
        <w:t>.</w:t>
      </w:r>
      <w:r w:rsidRPr="00D1730B">
        <w:rPr>
          <w:rFonts w:ascii="Times New Roman" w:eastAsia="Times New Roman" w:hAnsi="Times New Roman" w:cs="Times New Roman"/>
          <w:bCs/>
          <w:kern w:val="36"/>
          <w:sz w:val="28"/>
          <w:szCs w:val="28"/>
          <w:lang w:eastAsia="ru-RU"/>
        </w:rPr>
        <w:t xml:space="preserve"> </w:t>
      </w:r>
    </w:p>
    <w:p w14:paraId="60CD1DC6" w14:textId="77777777" w:rsidR="00403101" w:rsidRPr="00D1730B" w:rsidRDefault="00403101" w:rsidP="00403101">
      <w:pPr>
        <w:spacing w:after="0" w:line="240" w:lineRule="auto"/>
        <w:ind w:firstLine="709"/>
        <w:jc w:val="both"/>
        <w:rPr>
          <w:rFonts w:ascii="Times New Roman" w:hAnsi="Times New Roman" w:cs="Times New Roman"/>
          <w:sz w:val="28"/>
          <w:szCs w:val="28"/>
        </w:rPr>
      </w:pPr>
    </w:p>
    <w:p w14:paraId="37FC16C9" w14:textId="77777777" w:rsidR="00403101" w:rsidRPr="00D1730B" w:rsidRDefault="00403101" w:rsidP="00403101">
      <w:pPr>
        <w:spacing w:after="0" w:line="240" w:lineRule="auto"/>
        <w:jc w:val="both"/>
        <w:rPr>
          <w:rFonts w:ascii="Times New Roman" w:hAnsi="Times New Roman" w:cs="Times New Roman"/>
          <w:sz w:val="28"/>
          <w:szCs w:val="28"/>
        </w:rPr>
      </w:pPr>
      <w:r w:rsidRPr="00D1730B">
        <w:rPr>
          <w:rFonts w:ascii="Times New Roman" w:hAnsi="Times New Roman" w:cs="Times New Roman"/>
          <w:sz w:val="28"/>
          <w:szCs w:val="28"/>
        </w:rPr>
        <w:t>Глава городского</w:t>
      </w:r>
    </w:p>
    <w:p w14:paraId="5D02FF66" w14:textId="77777777" w:rsidR="00403101" w:rsidRPr="00D1730B" w:rsidRDefault="000F4572" w:rsidP="00403101">
      <w:pPr>
        <w:spacing w:after="0" w:line="240" w:lineRule="auto"/>
        <w:jc w:val="both"/>
        <w:rPr>
          <w:rFonts w:ascii="Times New Roman" w:hAnsi="Times New Roman" w:cs="Times New Roman"/>
          <w:sz w:val="28"/>
          <w:szCs w:val="28"/>
        </w:rPr>
      </w:pPr>
      <w:r w:rsidRPr="00D1730B">
        <w:rPr>
          <w:rFonts w:ascii="Times New Roman" w:hAnsi="Times New Roman" w:cs="Times New Roman"/>
          <w:sz w:val="28"/>
          <w:szCs w:val="28"/>
        </w:rPr>
        <w:t>П</w:t>
      </w:r>
      <w:r w:rsidR="00403101" w:rsidRPr="00D1730B">
        <w:rPr>
          <w:rFonts w:ascii="Times New Roman" w:hAnsi="Times New Roman" w:cs="Times New Roman"/>
          <w:sz w:val="28"/>
          <w:szCs w:val="28"/>
        </w:rPr>
        <w:t>оселения</w:t>
      </w:r>
      <w:r w:rsidRPr="00D1730B">
        <w:rPr>
          <w:rFonts w:ascii="Times New Roman" w:hAnsi="Times New Roman" w:cs="Times New Roman"/>
          <w:sz w:val="28"/>
          <w:szCs w:val="28"/>
        </w:rPr>
        <w:t xml:space="preserve"> </w:t>
      </w:r>
      <w:r w:rsidR="00403101" w:rsidRPr="00D1730B">
        <w:rPr>
          <w:rFonts w:ascii="Times New Roman" w:hAnsi="Times New Roman" w:cs="Times New Roman"/>
          <w:sz w:val="28"/>
          <w:szCs w:val="28"/>
        </w:rPr>
        <w:t>Безенчук                                                                                     В.В.Аникин</w:t>
      </w:r>
    </w:p>
    <w:p w14:paraId="570CD8D9" w14:textId="77777777" w:rsidR="00403101" w:rsidRPr="00D1730B" w:rsidRDefault="00403101" w:rsidP="00403101">
      <w:pPr>
        <w:spacing w:after="0" w:line="240" w:lineRule="auto"/>
        <w:rPr>
          <w:rFonts w:ascii="Times New Roman" w:hAnsi="Times New Roman" w:cs="Times New Roman"/>
          <w:sz w:val="28"/>
          <w:szCs w:val="28"/>
        </w:rPr>
      </w:pPr>
    </w:p>
    <w:p w14:paraId="3767A503" w14:textId="77777777" w:rsidR="00403101" w:rsidRPr="00D1730B" w:rsidRDefault="00403101" w:rsidP="00403101">
      <w:pPr>
        <w:spacing w:after="0" w:line="240" w:lineRule="auto"/>
        <w:rPr>
          <w:rFonts w:ascii="Times New Roman" w:hAnsi="Times New Roman" w:cs="Times New Roman"/>
          <w:sz w:val="28"/>
          <w:szCs w:val="28"/>
        </w:rPr>
      </w:pPr>
      <w:r w:rsidRPr="00D1730B">
        <w:rPr>
          <w:rFonts w:ascii="Times New Roman" w:hAnsi="Times New Roman" w:cs="Times New Roman"/>
          <w:sz w:val="28"/>
          <w:szCs w:val="28"/>
        </w:rPr>
        <w:t>Председатель Собрания представителей</w:t>
      </w:r>
    </w:p>
    <w:p w14:paraId="1E324460" w14:textId="77777777" w:rsidR="00403101" w:rsidRPr="00D1730B" w:rsidRDefault="00403101" w:rsidP="00403101">
      <w:pPr>
        <w:spacing w:after="0" w:line="240" w:lineRule="auto"/>
        <w:rPr>
          <w:rFonts w:ascii="Times New Roman" w:hAnsi="Times New Roman" w:cs="Times New Roman"/>
          <w:sz w:val="28"/>
          <w:szCs w:val="28"/>
        </w:rPr>
      </w:pPr>
      <w:r w:rsidRPr="00D1730B">
        <w:rPr>
          <w:rFonts w:ascii="Times New Roman" w:hAnsi="Times New Roman" w:cs="Times New Roman"/>
          <w:sz w:val="28"/>
          <w:szCs w:val="28"/>
        </w:rPr>
        <w:t xml:space="preserve">городского поселения Безенчук                                                                 </w:t>
      </w:r>
      <w:r w:rsidR="004E6D97" w:rsidRPr="00D1730B">
        <w:rPr>
          <w:rFonts w:ascii="Times New Roman" w:hAnsi="Times New Roman" w:cs="Times New Roman"/>
          <w:sz w:val="28"/>
          <w:szCs w:val="28"/>
        </w:rPr>
        <w:t xml:space="preserve"> </w:t>
      </w:r>
      <w:r w:rsidRPr="00D1730B">
        <w:rPr>
          <w:rFonts w:ascii="Times New Roman" w:hAnsi="Times New Roman" w:cs="Times New Roman"/>
          <w:sz w:val="28"/>
          <w:szCs w:val="28"/>
        </w:rPr>
        <w:t xml:space="preserve">А.Г.Кантеев </w:t>
      </w:r>
    </w:p>
    <w:p w14:paraId="09397557" w14:textId="77777777" w:rsidR="00F16131" w:rsidRPr="00D1730B" w:rsidRDefault="00F16131" w:rsidP="001E4AB2">
      <w:pPr>
        <w:widowControl w:val="0"/>
        <w:spacing w:after="0"/>
        <w:ind w:firstLine="709"/>
        <w:jc w:val="right"/>
        <w:outlineLvl w:val="0"/>
        <w:rPr>
          <w:rFonts w:ascii="Times New Roman" w:hAnsi="Times New Roman" w:cs="Times New Roman"/>
          <w:sz w:val="24"/>
          <w:szCs w:val="24"/>
        </w:rPr>
      </w:pPr>
      <w:r w:rsidRPr="00D1730B">
        <w:rPr>
          <w:rFonts w:ascii="Times New Roman" w:hAnsi="Times New Roman" w:cs="Times New Roman"/>
          <w:sz w:val="24"/>
          <w:szCs w:val="24"/>
        </w:rPr>
        <w:lastRenderedPageBreak/>
        <w:t xml:space="preserve">Приложение </w:t>
      </w:r>
    </w:p>
    <w:p w14:paraId="7C5752AF" w14:textId="77777777" w:rsidR="001E4AB2" w:rsidRPr="00D1730B" w:rsidRDefault="00F16131" w:rsidP="001E4AB2">
      <w:pPr>
        <w:widowControl w:val="0"/>
        <w:spacing w:after="0"/>
        <w:ind w:firstLine="709"/>
        <w:jc w:val="right"/>
        <w:outlineLvl w:val="0"/>
        <w:rPr>
          <w:rFonts w:ascii="Times New Roman" w:hAnsi="Times New Roman" w:cs="Times New Roman"/>
          <w:sz w:val="24"/>
          <w:szCs w:val="24"/>
        </w:rPr>
      </w:pPr>
      <w:r w:rsidRPr="00D1730B">
        <w:rPr>
          <w:rFonts w:ascii="Times New Roman" w:hAnsi="Times New Roman" w:cs="Times New Roman"/>
          <w:sz w:val="24"/>
          <w:szCs w:val="24"/>
        </w:rPr>
        <w:t xml:space="preserve">к решению Собрания представителей </w:t>
      </w:r>
    </w:p>
    <w:p w14:paraId="3D0BF9BD" w14:textId="77777777" w:rsidR="00F16131" w:rsidRPr="00D1730B" w:rsidRDefault="00F16131" w:rsidP="001E4AB2">
      <w:pPr>
        <w:widowControl w:val="0"/>
        <w:spacing w:after="0"/>
        <w:ind w:firstLine="709"/>
        <w:jc w:val="right"/>
        <w:outlineLvl w:val="0"/>
        <w:rPr>
          <w:rFonts w:ascii="Times New Roman" w:hAnsi="Times New Roman" w:cs="Times New Roman"/>
          <w:sz w:val="24"/>
          <w:szCs w:val="24"/>
        </w:rPr>
      </w:pPr>
      <w:r w:rsidRPr="00D1730B">
        <w:rPr>
          <w:rFonts w:ascii="Times New Roman" w:hAnsi="Times New Roman" w:cs="Times New Roman"/>
          <w:sz w:val="24"/>
          <w:szCs w:val="24"/>
        </w:rPr>
        <w:t>городского поселения Безенчук</w:t>
      </w:r>
    </w:p>
    <w:p w14:paraId="0F788C5F" w14:textId="77777777" w:rsidR="00F16131" w:rsidRPr="00D1730B" w:rsidRDefault="00F16131" w:rsidP="001E4AB2">
      <w:pPr>
        <w:widowControl w:val="0"/>
        <w:spacing w:after="0"/>
        <w:ind w:firstLine="709"/>
        <w:jc w:val="right"/>
        <w:outlineLvl w:val="0"/>
        <w:rPr>
          <w:rFonts w:ascii="Times New Roman" w:hAnsi="Times New Roman" w:cs="Times New Roman"/>
          <w:sz w:val="24"/>
          <w:szCs w:val="24"/>
        </w:rPr>
      </w:pPr>
      <w:r w:rsidRPr="00D1730B">
        <w:rPr>
          <w:rFonts w:ascii="Times New Roman" w:hAnsi="Times New Roman" w:cs="Times New Roman"/>
          <w:sz w:val="24"/>
          <w:szCs w:val="24"/>
        </w:rPr>
        <w:t>от</w:t>
      </w:r>
      <w:r w:rsidR="008774A8" w:rsidRPr="00D1730B">
        <w:rPr>
          <w:rFonts w:ascii="Times New Roman" w:hAnsi="Times New Roman" w:cs="Times New Roman"/>
          <w:sz w:val="24"/>
          <w:szCs w:val="24"/>
        </w:rPr>
        <w:t xml:space="preserve"> 12.10.</w:t>
      </w:r>
      <w:r w:rsidR="00E4013A" w:rsidRPr="00D1730B">
        <w:rPr>
          <w:rFonts w:ascii="Times New Roman" w:hAnsi="Times New Roman" w:cs="Times New Roman"/>
          <w:sz w:val="24"/>
          <w:szCs w:val="24"/>
        </w:rPr>
        <w:t xml:space="preserve">2017г </w:t>
      </w:r>
      <w:r w:rsidRPr="00D1730B">
        <w:rPr>
          <w:rFonts w:ascii="Times New Roman" w:hAnsi="Times New Roman" w:cs="Times New Roman"/>
          <w:sz w:val="24"/>
          <w:szCs w:val="24"/>
        </w:rPr>
        <w:t xml:space="preserve"> №</w:t>
      </w:r>
      <w:r w:rsidR="008774A8" w:rsidRPr="00D1730B">
        <w:rPr>
          <w:rFonts w:ascii="Times New Roman" w:hAnsi="Times New Roman" w:cs="Times New Roman"/>
          <w:sz w:val="24"/>
          <w:szCs w:val="24"/>
        </w:rPr>
        <w:t xml:space="preserve"> 3</w:t>
      </w:r>
      <w:r w:rsidR="00E4013A" w:rsidRPr="00D1730B">
        <w:rPr>
          <w:rFonts w:ascii="Times New Roman" w:hAnsi="Times New Roman" w:cs="Times New Roman"/>
          <w:sz w:val="24"/>
          <w:szCs w:val="24"/>
        </w:rPr>
        <w:t>/2</w:t>
      </w:r>
      <w:r w:rsidR="00FF606A" w:rsidRPr="00D1730B">
        <w:rPr>
          <w:rFonts w:ascii="Times New Roman" w:hAnsi="Times New Roman" w:cs="Times New Roman"/>
          <w:sz w:val="24"/>
          <w:szCs w:val="24"/>
        </w:rPr>
        <w:t>5</w:t>
      </w:r>
      <w:r w:rsidRPr="00D1730B">
        <w:rPr>
          <w:rFonts w:ascii="Times New Roman" w:hAnsi="Times New Roman" w:cs="Times New Roman"/>
          <w:sz w:val="24"/>
          <w:szCs w:val="24"/>
        </w:rPr>
        <w:t xml:space="preserve"> </w:t>
      </w:r>
    </w:p>
    <w:p w14:paraId="1EADE1A5" w14:textId="77777777" w:rsidR="009C6465" w:rsidRPr="00D1730B" w:rsidRDefault="009C6465" w:rsidP="001E4AB2">
      <w:pPr>
        <w:widowControl w:val="0"/>
        <w:spacing w:after="0"/>
        <w:ind w:firstLine="709"/>
        <w:jc w:val="right"/>
        <w:outlineLvl w:val="0"/>
        <w:rPr>
          <w:rFonts w:ascii="Times New Roman" w:hAnsi="Times New Roman" w:cs="Times New Roman"/>
          <w:sz w:val="24"/>
          <w:szCs w:val="24"/>
        </w:rPr>
      </w:pPr>
    </w:p>
    <w:p w14:paraId="0FB63536" w14:textId="1EBE6EC8" w:rsidR="009C6465" w:rsidRPr="00D1730B" w:rsidRDefault="009C6465" w:rsidP="009C6465">
      <w:pPr>
        <w:widowControl w:val="0"/>
        <w:spacing w:after="0"/>
        <w:ind w:firstLine="709"/>
        <w:jc w:val="center"/>
        <w:outlineLvl w:val="0"/>
        <w:rPr>
          <w:rFonts w:ascii="Times New Roman" w:hAnsi="Times New Roman" w:cs="Times New Roman"/>
          <w:sz w:val="26"/>
          <w:szCs w:val="26"/>
        </w:rPr>
      </w:pPr>
      <w:r w:rsidRPr="00D1730B">
        <w:rPr>
          <w:rFonts w:ascii="Times New Roman" w:hAnsi="Times New Roman" w:cs="Times New Roman"/>
          <w:sz w:val="26"/>
          <w:szCs w:val="26"/>
        </w:rPr>
        <w:t>Правила благоустройства территории городского поселения Безенчук муниципального района Безенчукский Самарской области</w:t>
      </w:r>
      <w:r w:rsidR="00F773BE" w:rsidRPr="00D1730B">
        <w:rPr>
          <w:rFonts w:ascii="Times New Roman" w:hAnsi="Times New Roman" w:cs="Times New Roman"/>
          <w:sz w:val="26"/>
          <w:szCs w:val="26"/>
        </w:rPr>
        <w:t xml:space="preserve"> </w:t>
      </w:r>
    </w:p>
    <w:p w14:paraId="15C8E99C" w14:textId="4E6C93D6" w:rsidR="00F773BE" w:rsidRPr="00D1730B" w:rsidRDefault="00F773BE" w:rsidP="00F773BE">
      <w:pPr>
        <w:pStyle w:val="3"/>
        <w:spacing w:before="0" w:line="240" w:lineRule="auto"/>
        <w:ind w:firstLine="709"/>
        <w:jc w:val="center"/>
        <w:rPr>
          <w:rFonts w:ascii="Times New Roman" w:hAnsi="Times New Roman" w:cs="Times New Roman"/>
          <w:b w:val="0"/>
          <w:color w:val="auto"/>
          <w:sz w:val="26"/>
          <w:szCs w:val="26"/>
        </w:rPr>
      </w:pPr>
      <w:r w:rsidRPr="00D1730B">
        <w:rPr>
          <w:rFonts w:ascii="Times New Roman" w:hAnsi="Times New Roman" w:cs="Times New Roman"/>
          <w:b w:val="0"/>
          <w:color w:val="auto"/>
          <w:sz w:val="26"/>
          <w:szCs w:val="26"/>
        </w:rPr>
        <w:t xml:space="preserve">(в редакции Решения </w:t>
      </w:r>
      <w:r w:rsidR="006D39D8" w:rsidRPr="00D1730B">
        <w:rPr>
          <w:rFonts w:ascii="Times New Roman" w:hAnsi="Times New Roman" w:cs="Times New Roman"/>
          <w:b w:val="0"/>
          <w:color w:val="auto"/>
          <w:sz w:val="26"/>
          <w:szCs w:val="26"/>
        </w:rPr>
        <w:t xml:space="preserve">№ </w:t>
      </w:r>
      <w:r w:rsidR="006D39D8" w:rsidRPr="00D1730B">
        <w:rPr>
          <w:rFonts w:ascii="Times New Roman" w:eastAsia="Calibri" w:hAnsi="Times New Roman" w:cs="Times New Roman"/>
          <w:b w:val="0"/>
          <w:bCs w:val="0"/>
          <w:color w:val="auto"/>
          <w:sz w:val="26"/>
          <w:szCs w:val="26"/>
        </w:rPr>
        <w:t xml:space="preserve">58/12 </w:t>
      </w:r>
      <w:r w:rsidR="006D39D8" w:rsidRPr="00D1730B">
        <w:rPr>
          <w:rFonts w:ascii="Times New Roman" w:hAnsi="Times New Roman" w:cs="Times New Roman"/>
          <w:b w:val="0"/>
          <w:color w:val="auto"/>
          <w:sz w:val="26"/>
          <w:szCs w:val="26"/>
        </w:rPr>
        <w:t xml:space="preserve">от </w:t>
      </w:r>
      <w:r w:rsidR="006D39D8" w:rsidRPr="00D1730B">
        <w:rPr>
          <w:rFonts w:ascii="Times New Roman" w:eastAsia="Calibri" w:hAnsi="Times New Roman" w:cs="Times New Roman"/>
          <w:b w:val="0"/>
          <w:bCs w:val="0"/>
          <w:color w:val="auto"/>
          <w:sz w:val="26"/>
          <w:szCs w:val="26"/>
        </w:rPr>
        <w:t>08.07.2021г</w:t>
      </w:r>
      <w:r w:rsidR="00661B75" w:rsidRPr="00D1730B">
        <w:rPr>
          <w:rFonts w:ascii="Times New Roman" w:eastAsia="Calibri" w:hAnsi="Times New Roman" w:cs="Times New Roman"/>
          <w:b w:val="0"/>
          <w:bCs w:val="0"/>
          <w:color w:val="auto"/>
          <w:sz w:val="26"/>
          <w:szCs w:val="26"/>
        </w:rPr>
        <w:t>.,</w:t>
      </w:r>
      <w:r w:rsidR="00661B75" w:rsidRPr="00D1730B">
        <w:rPr>
          <w:color w:val="auto"/>
        </w:rPr>
        <w:t xml:space="preserve"> </w:t>
      </w:r>
      <w:r w:rsidR="00661B75" w:rsidRPr="00D1730B">
        <w:rPr>
          <w:rFonts w:ascii="Times New Roman" w:eastAsia="Calibri" w:hAnsi="Times New Roman" w:cs="Times New Roman"/>
          <w:b w:val="0"/>
          <w:bCs w:val="0"/>
          <w:color w:val="auto"/>
          <w:sz w:val="26"/>
          <w:szCs w:val="26"/>
        </w:rPr>
        <w:t>№ 104/21 от 02.06.2022г.</w:t>
      </w:r>
      <w:r w:rsidRPr="00D1730B">
        <w:rPr>
          <w:rFonts w:ascii="Times New Roman" w:hAnsi="Times New Roman" w:cs="Times New Roman"/>
          <w:b w:val="0"/>
          <w:color w:val="auto"/>
          <w:sz w:val="26"/>
          <w:szCs w:val="26"/>
        </w:rPr>
        <w:t>)</w:t>
      </w:r>
    </w:p>
    <w:p w14:paraId="5C2409EB" w14:textId="77777777" w:rsidR="00F16131" w:rsidRPr="00D1730B" w:rsidRDefault="00F16131" w:rsidP="00C26E3E">
      <w:pPr>
        <w:widowControl w:val="0"/>
        <w:spacing w:after="0"/>
        <w:ind w:firstLine="709"/>
        <w:jc w:val="center"/>
        <w:outlineLvl w:val="0"/>
        <w:rPr>
          <w:rFonts w:ascii="Times New Roman" w:hAnsi="Times New Roman" w:cs="Times New Roman"/>
          <w:b/>
          <w:sz w:val="26"/>
          <w:szCs w:val="26"/>
        </w:rPr>
      </w:pPr>
    </w:p>
    <w:p w14:paraId="6D9D6A23" w14:textId="77777777" w:rsidR="003F3DAB" w:rsidRPr="00D1730B" w:rsidRDefault="00F16131"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 xml:space="preserve">I. </w:t>
      </w:r>
      <w:r w:rsidR="00FF6A19" w:rsidRPr="00D1730B">
        <w:rPr>
          <w:rFonts w:ascii="Times New Roman" w:hAnsi="Times New Roman" w:cs="Times New Roman"/>
          <w:b/>
          <w:sz w:val="26"/>
          <w:szCs w:val="26"/>
        </w:rPr>
        <w:t>Общие положения.</w:t>
      </w:r>
      <w:r w:rsidRPr="00D1730B">
        <w:rPr>
          <w:rFonts w:ascii="Times New Roman" w:hAnsi="Times New Roman" w:cs="Times New Roman"/>
          <w:b/>
          <w:sz w:val="26"/>
          <w:szCs w:val="26"/>
        </w:rPr>
        <w:t xml:space="preserve"> </w:t>
      </w:r>
    </w:p>
    <w:p w14:paraId="4AFDC4E3" w14:textId="77777777" w:rsidR="003F3DAB" w:rsidRPr="00D1730B" w:rsidRDefault="00F16131" w:rsidP="00803644">
      <w:pPr>
        <w:pStyle w:val="1"/>
        <w:spacing w:before="0" w:beforeAutospacing="0" w:after="0" w:afterAutospacing="0"/>
        <w:ind w:firstLine="708"/>
        <w:jc w:val="both"/>
        <w:rPr>
          <w:b w:val="0"/>
          <w:sz w:val="26"/>
          <w:szCs w:val="26"/>
        </w:rPr>
      </w:pPr>
      <w:r w:rsidRPr="00D1730B">
        <w:rPr>
          <w:b w:val="0"/>
          <w:sz w:val="26"/>
          <w:szCs w:val="26"/>
        </w:rPr>
        <w:t xml:space="preserve">1. Правила благоустройства </w:t>
      </w:r>
      <w:r w:rsidR="003F3DAB" w:rsidRPr="00D1730B">
        <w:rPr>
          <w:b w:val="0"/>
          <w:sz w:val="26"/>
          <w:szCs w:val="26"/>
        </w:rPr>
        <w:t>городского поселения Безенчук</w:t>
      </w:r>
      <w:r w:rsidRPr="00D1730B">
        <w:rPr>
          <w:b w:val="0"/>
          <w:sz w:val="26"/>
          <w:szCs w:val="26"/>
        </w:rPr>
        <w:t xml:space="preserve"> </w:t>
      </w:r>
      <w:r w:rsidR="00803644" w:rsidRPr="00D1730B">
        <w:rPr>
          <w:b w:val="0"/>
          <w:sz w:val="26"/>
          <w:szCs w:val="26"/>
        </w:rPr>
        <w:t xml:space="preserve">муниципального района Безенчукский Самарской области </w:t>
      </w:r>
      <w:r w:rsidRPr="00D1730B">
        <w:rPr>
          <w:b w:val="0"/>
          <w:sz w:val="26"/>
          <w:szCs w:val="26"/>
        </w:rPr>
        <w:t xml:space="preserve">разработаны во исполнение Федерального закона от 06.10.2003 </w:t>
      </w:r>
      <w:r w:rsidR="003F3DAB" w:rsidRPr="00D1730B">
        <w:rPr>
          <w:b w:val="0"/>
          <w:sz w:val="26"/>
          <w:szCs w:val="26"/>
        </w:rPr>
        <w:t>№</w:t>
      </w:r>
      <w:r w:rsidRPr="00D1730B">
        <w:rPr>
          <w:b w:val="0"/>
          <w:sz w:val="26"/>
          <w:szCs w:val="26"/>
        </w:rPr>
        <w:t xml:space="preserve"> 131-ФЗ </w:t>
      </w:r>
      <w:r w:rsidR="003F3DAB" w:rsidRPr="00D1730B">
        <w:rPr>
          <w:b w:val="0"/>
          <w:sz w:val="26"/>
          <w:szCs w:val="26"/>
        </w:rPr>
        <w:t>«</w:t>
      </w:r>
      <w:r w:rsidRPr="00D1730B">
        <w:rPr>
          <w:b w:val="0"/>
          <w:sz w:val="26"/>
          <w:szCs w:val="26"/>
        </w:rPr>
        <w:t>Об общих принципах организации местного самоуправления в Российской Федерации</w:t>
      </w:r>
      <w:r w:rsidR="003F3DAB" w:rsidRPr="00D1730B">
        <w:rPr>
          <w:b w:val="0"/>
          <w:sz w:val="26"/>
          <w:szCs w:val="26"/>
        </w:rPr>
        <w:t>»</w:t>
      </w:r>
      <w:r w:rsidRPr="00D1730B">
        <w:rPr>
          <w:b w:val="0"/>
          <w:sz w:val="26"/>
          <w:szCs w:val="26"/>
        </w:rPr>
        <w:t xml:space="preserve">, на основании федерального законодательства об охране окружающей среды, санитарно-эпидемиологическом благополучии населения, </w:t>
      </w:r>
      <w:r w:rsidR="00082E5E" w:rsidRPr="00D1730B">
        <w:rPr>
          <w:b w:val="0"/>
          <w:sz w:val="26"/>
          <w:szCs w:val="26"/>
        </w:rPr>
        <w:t>закона Самарской области «Об административных правонарушениях на территории Самарской области». Устава городского поселения Безенчук муниципального района Безенчукский Самарской области,</w:t>
      </w:r>
      <w:r w:rsidR="00082E5E" w:rsidRPr="00D1730B">
        <w:rPr>
          <w:sz w:val="26"/>
          <w:szCs w:val="26"/>
        </w:rPr>
        <w:t xml:space="preserve"> </w:t>
      </w:r>
      <w:r w:rsidRPr="00D1730B">
        <w:rPr>
          <w:b w:val="0"/>
          <w:sz w:val="26"/>
          <w:szCs w:val="26"/>
        </w:rPr>
        <w:t xml:space="preserve">иных нормативных правовых актов Российской Федерации, </w:t>
      </w:r>
      <w:r w:rsidR="003F3DAB" w:rsidRPr="00D1730B">
        <w:rPr>
          <w:b w:val="0"/>
          <w:sz w:val="26"/>
          <w:szCs w:val="26"/>
        </w:rPr>
        <w:t>Самарской области</w:t>
      </w:r>
      <w:r w:rsidRPr="00D1730B">
        <w:rPr>
          <w:b w:val="0"/>
          <w:sz w:val="26"/>
          <w:szCs w:val="26"/>
        </w:rPr>
        <w:t xml:space="preserve"> и муниципальных нормативных правовых актов. </w:t>
      </w:r>
    </w:p>
    <w:p w14:paraId="04772231" w14:textId="77777777" w:rsidR="003F3DAB"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Настоящие Правила обязательны для исполнения всеми физическими и юридическими лицами независимо от их организационно-правовой формы. </w:t>
      </w:r>
    </w:p>
    <w:p w14:paraId="69677097" w14:textId="77777777" w:rsidR="003F3DAB"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Настоящие Правила действуют на всей территории </w:t>
      </w:r>
      <w:r w:rsidR="003F3DAB" w:rsidRPr="00D1730B">
        <w:rPr>
          <w:rFonts w:ascii="Times New Roman" w:hAnsi="Times New Roman" w:cs="Times New Roman"/>
          <w:sz w:val="26"/>
          <w:szCs w:val="26"/>
        </w:rPr>
        <w:t>городского поселения Безенчук</w:t>
      </w:r>
      <w:r w:rsidRPr="00D1730B">
        <w:rPr>
          <w:rFonts w:ascii="Times New Roman" w:hAnsi="Times New Roman" w:cs="Times New Roman"/>
          <w:sz w:val="26"/>
          <w:szCs w:val="26"/>
        </w:rPr>
        <w:t xml:space="preserve"> и устанавливают требования: </w:t>
      </w:r>
    </w:p>
    <w:p w14:paraId="405732F0" w14:textId="77777777" w:rsidR="003F3DAB"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w:t>
      </w:r>
    </w:p>
    <w:p w14:paraId="6C49F21C" w14:textId="77777777" w:rsidR="003F3DAB"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к перечню работ по благоустройству и периодичности их выполнения; </w:t>
      </w:r>
    </w:p>
    <w:p w14:paraId="6BD9FC9A" w14:textId="77777777" w:rsidR="003F3DAB"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к установлению порядка участия собственников зданий (помещений в них) и сооружений в благоустройстве прилегающих территорий; </w:t>
      </w:r>
    </w:p>
    <w:p w14:paraId="24BC9775" w14:textId="77777777" w:rsidR="003F3DAB"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по организации благоустройства территории городского </w:t>
      </w:r>
      <w:r w:rsidR="003F3DAB" w:rsidRPr="00D1730B">
        <w:rPr>
          <w:rFonts w:ascii="Times New Roman" w:hAnsi="Times New Roman" w:cs="Times New Roman"/>
          <w:sz w:val="26"/>
          <w:szCs w:val="26"/>
        </w:rPr>
        <w:t xml:space="preserve">поселения </w:t>
      </w:r>
      <w:r w:rsidRPr="00D1730B">
        <w:rPr>
          <w:rFonts w:ascii="Times New Roman" w:hAnsi="Times New Roman" w:cs="Times New Roman"/>
          <w:sz w:val="26"/>
          <w:szCs w:val="26"/>
        </w:rPr>
        <w:t xml:space="preserve">(включая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14:paraId="720B328D" w14:textId="77777777" w:rsidR="00534537"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Проектирование и размещение элементов благоустройства территорий осуществляются в соответствии с градостроительным и земельным законодательством, специальными нормами и правилами, государственными стандартами, Генеральным планом </w:t>
      </w:r>
      <w:r w:rsidR="00534537" w:rsidRPr="00D1730B">
        <w:rPr>
          <w:rFonts w:ascii="Times New Roman" w:hAnsi="Times New Roman" w:cs="Times New Roman"/>
          <w:sz w:val="26"/>
          <w:szCs w:val="26"/>
        </w:rPr>
        <w:t>городского поселения Безенчук</w:t>
      </w:r>
      <w:r w:rsidRPr="00D1730B">
        <w:rPr>
          <w:rFonts w:ascii="Times New Roman" w:hAnsi="Times New Roman" w:cs="Times New Roman"/>
          <w:sz w:val="26"/>
          <w:szCs w:val="26"/>
        </w:rPr>
        <w:t xml:space="preserve">, Правилами землепользования и застройки </w:t>
      </w:r>
      <w:r w:rsidR="00534537" w:rsidRPr="00D1730B">
        <w:rPr>
          <w:rFonts w:ascii="Times New Roman" w:hAnsi="Times New Roman" w:cs="Times New Roman"/>
          <w:sz w:val="26"/>
          <w:szCs w:val="26"/>
        </w:rPr>
        <w:t>городского поселения Безенчук</w:t>
      </w:r>
      <w:r w:rsidRPr="00D1730B">
        <w:rPr>
          <w:rFonts w:ascii="Times New Roman" w:hAnsi="Times New Roman" w:cs="Times New Roman"/>
          <w:sz w:val="26"/>
          <w:szCs w:val="26"/>
        </w:rPr>
        <w:t xml:space="preserve">, проектной документацией, утвержденной в установленном порядке. </w:t>
      </w:r>
    </w:p>
    <w:p w14:paraId="329F3D44" w14:textId="77777777" w:rsidR="00534537"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5. Настоящие Правила не регулируют отношения по организации сбора, вывоза, транспортировке, утилизации и переработке бытовых и промышленных отходов на территории </w:t>
      </w:r>
      <w:r w:rsidR="00534537" w:rsidRPr="00D1730B">
        <w:rPr>
          <w:rFonts w:ascii="Times New Roman" w:hAnsi="Times New Roman" w:cs="Times New Roman"/>
          <w:sz w:val="26"/>
          <w:szCs w:val="26"/>
        </w:rPr>
        <w:t>городского поселения Безенчук</w:t>
      </w:r>
      <w:r w:rsidRPr="00D1730B">
        <w:rPr>
          <w:rFonts w:ascii="Times New Roman" w:hAnsi="Times New Roman" w:cs="Times New Roman"/>
          <w:sz w:val="26"/>
          <w:szCs w:val="26"/>
        </w:rPr>
        <w:t xml:space="preserve">. </w:t>
      </w:r>
    </w:p>
    <w:p w14:paraId="21FE1EDD" w14:textId="77777777" w:rsidR="00534537" w:rsidRPr="00D1730B" w:rsidRDefault="00FF6A19"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Основные понятия:</w:t>
      </w:r>
    </w:p>
    <w:p w14:paraId="2CF2D0DD" w14:textId="77777777" w:rsidR="00534537"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6. В целях реализации настоящих Правил используются следующие понятия: </w:t>
      </w:r>
    </w:p>
    <w:p w14:paraId="7A437A2F"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автомобильная дорога местного значения - объект транспортной инфраструктуры, </w:t>
      </w:r>
      <w:r w:rsidRPr="00D1730B">
        <w:rPr>
          <w:rFonts w:ascii="Times New Roman" w:hAnsi="Times New Roman" w:cs="Times New Roman"/>
          <w:sz w:val="26"/>
          <w:szCs w:val="26"/>
        </w:rPr>
        <w:lastRenderedPageBreak/>
        <w:t xml:space="preserve">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14:paraId="09B35D5B"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 </w:t>
      </w:r>
    </w:p>
    <w:p w14:paraId="41111E56" w14:textId="39E7B00D" w:rsidR="00391026" w:rsidRPr="00D1730B" w:rsidRDefault="00F46A6D"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благоустройство территории - деятельность по реализации комплекса мероприятий, установленного правилами благоустройства территории городского поселения Безенчук,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поселения Безенчук,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F16131" w:rsidRPr="00D1730B">
        <w:rPr>
          <w:rFonts w:ascii="Times New Roman" w:hAnsi="Times New Roman" w:cs="Times New Roman"/>
          <w:sz w:val="26"/>
          <w:szCs w:val="26"/>
        </w:rPr>
        <w:t xml:space="preserve">; </w:t>
      </w:r>
      <w:r w:rsidRPr="00D1730B">
        <w:rPr>
          <w:rFonts w:ascii="Times New Roman" w:hAnsi="Times New Roman" w:cs="Times New Roman"/>
          <w:sz w:val="26"/>
          <w:szCs w:val="26"/>
        </w:rPr>
        <w:t xml:space="preserve">( Решение </w:t>
      </w:r>
      <w:r w:rsidRPr="00D1730B">
        <w:rPr>
          <w:rFonts w:ascii="Times New Roman" w:hAnsi="Times New Roman" w:cs="Times New Roman"/>
          <w:bCs/>
          <w:sz w:val="26"/>
          <w:szCs w:val="26"/>
        </w:rPr>
        <w:t>23</w:t>
      </w:r>
      <w:r w:rsidRPr="00D1730B">
        <w:rPr>
          <w:rFonts w:ascii="Times New Roman" w:hAnsi="Times New Roman" w:cs="Times New Roman"/>
          <w:bCs/>
          <w:sz w:val="26"/>
          <w:szCs w:val="26"/>
          <w:lang w:val="x-none"/>
        </w:rPr>
        <w:t>.</w:t>
      </w:r>
      <w:r w:rsidRPr="00D1730B">
        <w:rPr>
          <w:rFonts w:ascii="Times New Roman" w:hAnsi="Times New Roman" w:cs="Times New Roman"/>
          <w:bCs/>
          <w:sz w:val="26"/>
          <w:szCs w:val="26"/>
        </w:rPr>
        <w:t>07</w:t>
      </w:r>
      <w:r w:rsidRPr="00D1730B">
        <w:rPr>
          <w:rFonts w:ascii="Times New Roman" w:hAnsi="Times New Roman" w:cs="Times New Roman"/>
          <w:bCs/>
          <w:sz w:val="26"/>
          <w:szCs w:val="26"/>
          <w:lang w:val="x-none"/>
        </w:rPr>
        <w:t>.20</w:t>
      </w:r>
      <w:r w:rsidRPr="00D1730B">
        <w:rPr>
          <w:rFonts w:ascii="Times New Roman" w:hAnsi="Times New Roman" w:cs="Times New Roman"/>
          <w:bCs/>
          <w:sz w:val="26"/>
          <w:szCs w:val="26"/>
        </w:rPr>
        <w:t xml:space="preserve">20 </w:t>
      </w:r>
      <w:r w:rsidRPr="00D1730B">
        <w:rPr>
          <w:rFonts w:ascii="Times New Roman" w:hAnsi="Times New Roman" w:cs="Times New Roman"/>
          <w:bCs/>
          <w:sz w:val="26"/>
          <w:szCs w:val="26"/>
          <w:lang w:val="x-none"/>
        </w:rPr>
        <w:t xml:space="preserve">г. № </w:t>
      </w:r>
      <w:r w:rsidRPr="00D1730B">
        <w:rPr>
          <w:rFonts w:ascii="Times New Roman" w:hAnsi="Times New Roman" w:cs="Times New Roman"/>
          <w:bCs/>
          <w:sz w:val="26"/>
          <w:szCs w:val="26"/>
        </w:rPr>
        <w:t>3/59)</w:t>
      </w:r>
    </w:p>
    <w:p w14:paraId="48C59E83"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 </w:t>
      </w:r>
    </w:p>
    <w:p w14:paraId="605ED630"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витрина - остекленный проем (окно, витраж) в виде сплошного остекления, занимающего часть фасада; </w:t>
      </w:r>
    </w:p>
    <w:p w14:paraId="314BDE08"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внешний архитектурный облик сложившейся застройки - архитектурно-художественные и градостроительные особенности фасадов зданий и территорий </w:t>
      </w:r>
      <w:r w:rsidR="00391026" w:rsidRPr="00D1730B">
        <w:rPr>
          <w:rFonts w:ascii="Times New Roman" w:hAnsi="Times New Roman" w:cs="Times New Roman"/>
          <w:sz w:val="26"/>
          <w:szCs w:val="26"/>
        </w:rPr>
        <w:t>городского поселения Безенчук</w:t>
      </w:r>
      <w:r w:rsidRPr="00D1730B">
        <w:rPr>
          <w:rFonts w:ascii="Times New Roman" w:hAnsi="Times New Roman" w:cs="Times New Roman"/>
          <w:sz w:val="26"/>
          <w:szCs w:val="26"/>
        </w:rPr>
        <w:t xml:space="preserve">, формирующие внешний образ </w:t>
      </w:r>
      <w:r w:rsidR="00391026" w:rsidRPr="00D1730B">
        <w:rPr>
          <w:rFonts w:ascii="Times New Roman" w:hAnsi="Times New Roman" w:cs="Times New Roman"/>
          <w:sz w:val="26"/>
          <w:szCs w:val="26"/>
        </w:rPr>
        <w:t>поселения</w:t>
      </w:r>
      <w:r w:rsidRPr="00D1730B">
        <w:rPr>
          <w:rFonts w:ascii="Times New Roman" w:hAnsi="Times New Roman" w:cs="Times New Roman"/>
          <w:sz w:val="26"/>
          <w:szCs w:val="26"/>
        </w:rPr>
        <w:t xml:space="preserve">; </w:t>
      </w:r>
    </w:p>
    <w:p w14:paraId="4691B6A4"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внешний способ подсветки - способ подсветки информационной конструкции, при котором информационное поле освещается направленным на него источником света, установленным на удалении; </w:t>
      </w:r>
    </w:p>
    <w:p w14:paraId="5F189455"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внутриквартальный (местный) проезд - автомобильная дорога, предназначенная для движения транспорта и пешеходов от магистральных улиц к группам жилых домов и другим местам квартала; </w:t>
      </w:r>
    </w:p>
    <w:p w14:paraId="4CFF6A27"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восстановление благоустройства -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 </w:t>
      </w:r>
    </w:p>
    <w:p w14:paraId="7D983BDF" w14:textId="77777777" w:rsidR="00F46A6D" w:rsidRPr="00D1730B" w:rsidRDefault="00F46A6D" w:rsidP="0079687E">
      <w:pPr>
        <w:widowControl w:val="0"/>
        <w:spacing w:after="0" w:line="240" w:lineRule="auto"/>
        <w:ind w:firstLine="709"/>
        <w:jc w:val="both"/>
        <w:outlineLvl w:val="0"/>
        <w:rPr>
          <w:rFonts w:ascii="Times New Roman" w:hAnsi="Times New Roman" w:cs="Times New Roman"/>
          <w:bCs/>
          <w:sz w:val="26"/>
          <w:szCs w:val="26"/>
        </w:rPr>
      </w:pPr>
      <w:r w:rsidRPr="00D1730B">
        <w:rPr>
          <w:rFonts w:ascii="Times New Roman" w:hAnsi="Times New Roman" w:cs="Times New Roman"/>
          <w:bCs/>
          <w:sz w:val="26"/>
          <w:szCs w:val="26"/>
        </w:rPr>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w:t>
      </w:r>
      <w:r w:rsidRPr="00D1730B">
        <w:rPr>
          <w:rFonts w:ascii="Times New Roman" w:hAnsi="Times New Roman" w:cs="Times New Roman"/>
          <w:bCs/>
          <w:sz w:val="26"/>
          <w:szCs w:val="26"/>
        </w:rPr>
        <w:lastRenderedPageBreak/>
        <w:t>для обработки, утилизации, обезвреживания, захоронения твердых коммунальных отходов. (Решение  23</w:t>
      </w:r>
      <w:r w:rsidRPr="00D1730B">
        <w:rPr>
          <w:rFonts w:ascii="Times New Roman" w:hAnsi="Times New Roman" w:cs="Times New Roman"/>
          <w:bCs/>
          <w:sz w:val="26"/>
          <w:szCs w:val="26"/>
          <w:lang w:val="x-none"/>
        </w:rPr>
        <w:t>.</w:t>
      </w:r>
      <w:r w:rsidRPr="00D1730B">
        <w:rPr>
          <w:rFonts w:ascii="Times New Roman" w:hAnsi="Times New Roman" w:cs="Times New Roman"/>
          <w:bCs/>
          <w:sz w:val="26"/>
          <w:szCs w:val="26"/>
        </w:rPr>
        <w:t>07</w:t>
      </w:r>
      <w:r w:rsidRPr="00D1730B">
        <w:rPr>
          <w:rFonts w:ascii="Times New Roman" w:hAnsi="Times New Roman" w:cs="Times New Roman"/>
          <w:bCs/>
          <w:sz w:val="26"/>
          <w:szCs w:val="26"/>
          <w:lang w:val="x-none"/>
        </w:rPr>
        <w:t>.20</w:t>
      </w:r>
      <w:r w:rsidRPr="00D1730B">
        <w:rPr>
          <w:rFonts w:ascii="Times New Roman" w:hAnsi="Times New Roman" w:cs="Times New Roman"/>
          <w:bCs/>
          <w:sz w:val="26"/>
          <w:szCs w:val="26"/>
        </w:rPr>
        <w:t xml:space="preserve">20 </w:t>
      </w:r>
      <w:r w:rsidRPr="00D1730B">
        <w:rPr>
          <w:rFonts w:ascii="Times New Roman" w:hAnsi="Times New Roman" w:cs="Times New Roman"/>
          <w:bCs/>
          <w:sz w:val="26"/>
          <w:szCs w:val="26"/>
          <w:lang w:val="x-none"/>
        </w:rPr>
        <w:t xml:space="preserve">г.      № </w:t>
      </w:r>
      <w:r w:rsidRPr="00D1730B">
        <w:rPr>
          <w:rFonts w:ascii="Times New Roman" w:hAnsi="Times New Roman" w:cs="Times New Roman"/>
          <w:bCs/>
          <w:sz w:val="26"/>
          <w:szCs w:val="26"/>
        </w:rPr>
        <w:t>3/59)</w:t>
      </w:r>
    </w:p>
    <w:p w14:paraId="543DD4D1" w14:textId="34C2F92A" w:rsidR="00391026" w:rsidRPr="00D1730B" w:rsidRDefault="00184876" w:rsidP="0079687E">
      <w:pPr>
        <w:keepNext/>
        <w:spacing w:after="0" w:line="240" w:lineRule="auto"/>
        <w:ind w:firstLine="709"/>
        <w:jc w:val="both"/>
        <w:outlineLvl w:val="2"/>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газон — элемент благоустройства (поверхность земельного участка), не относящийся к проезжей части и не имеющий твердого покрытия, занятый травянистой и (или) древесно-кустарниковой растительностью естественного или искусственного происхождения либо предназначенный для озеленения, огражденный от тротуара, парковочных карманов, стоянок и иных элементов дороги;»</w:t>
      </w:r>
      <w:r w:rsidR="00ED44D5" w:rsidRPr="00D1730B">
        <w:rPr>
          <w:rFonts w:ascii="Times New Roman" w:hAnsi="Times New Roman" w:cs="Times New Roman"/>
          <w:sz w:val="26"/>
          <w:szCs w:val="26"/>
        </w:rPr>
        <w:t xml:space="preserve"> </w:t>
      </w:r>
      <w:r w:rsidR="00D4347A" w:rsidRPr="00D1730B">
        <w:rPr>
          <w:rFonts w:ascii="Times New Roman" w:hAnsi="Times New Roman" w:cs="Times New Roman"/>
          <w:sz w:val="26"/>
          <w:szCs w:val="26"/>
        </w:rPr>
        <w:t>(</w:t>
      </w:r>
      <w:r w:rsidR="00432219" w:rsidRPr="00D1730B">
        <w:rPr>
          <w:rFonts w:ascii="Times New Roman" w:hAnsi="Times New Roman" w:cs="Times New Roman"/>
          <w:sz w:val="26"/>
          <w:szCs w:val="26"/>
        </w:rPr>
        <w:t>р</w:t>
      </w:r>
      <w:r w:rsidR="00D4347A" w:rsidRPr="00D1730B">
        <w:rPr>
          <w:rFonts w:ascii="Times New Roman" w:hAnsi="Times New Roman" w:cs="Times New Roman"/>
          <w:sz w:val="26"/>
          <w:szCs w:val="26"/>
        </w:rPr>
        <w:t xml:space="preserve">ешение </w:t>
      </w:r>
      <w:bookmarkStart w:id="1" w:name="_Hlk58493412"/>
      <w:r w:rsidRPr="00D1730B">
        <w:rPr>
          <w:rFonts w:ascii="Times New Roman" w:eastAsia="Times New Roman" w:hAnsi="Times New Roman" w:cs="Times New Roman"/>
          <w:bCs/>
          <w:sz w:val="26"/>
          <w:szCs w:val="26"/>
          <w:lang w:eastAsia="ru-RU"/>
        </w:rPr>
        <w:t xml:space="preserve">№ </w:t>
      </w:r>
      <w:bookmarkEnd w:id="1"/>
      <w:r w:rsidRPr="00D1730B">
        <w:rPr>
          <w:rFonts w:ascii="Times New Roman" w:eastAsia="Times New Roman" w:hAnsi="Times New Roman" w:cs="Times New Roman"/>
          <w:bCs/>
          <w:sz w:val="26"/>
          <w:szCs w:val="26"/>
          <w:lang w:eastAsia="ru-RU"/>
        </w:rPr>
        <w:t>33/7 от 04.02.2021г</w:t>
      </w:r>
      <w:r w:rsidR="00D4347A" w:rsidRPr="00D1730B">
        <w:rPr>
          <w:rFonts w:ascii="Times New Roman" w:hAnsi="Times New Roman" w:cs="Times New Roman"/>
          <w:sz w:val="26"/>
          <w:szCs w:val="26"/>
        </w:rPr>
        <w:t>.)</w:t>
      </w:r>
    </w:p>
    <w:p w14:paraId="631A4B09" w14:textId="77777777" w:rsidR="00391026" w:rsidRPr="00D1730B" w:rsidRDefault="00F051AA" w:rsidP="0079687E">
      <w:pPr>
        <w:widowControl w:val="0"/>
        <w:spacing w:after="0" w:line="240" w:lineRule="auto"/>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территория - территория в пределах границ </w:t>
      </w:r>
      <w:r w:rsidRPr="00D1730B">
        <w:rPr>
          <w:rFonts w:ascii="Times New Roman" w:hAnsi="Times New Roman" w:cs="Times New Roman"/>
          <w:sz w:val="26"/>
          <w:szCs w:val="26"/>
        </w:rPr>
        <w:t>городского поселения Безенчук</w:t>
      </w:r>
      <w:r w:rsidR="00F16131" w:rsidRPr="00D1730B">
        <w:rPr>
          <w:rFonts w:ascii="Times New Roman" w:hAnsi="Times New Roman" w:cs="Times New Roman"/>
          <w:sz w:val="26"/>
          <w:szCs w:val="26"/>
        </w:rPr>
        <w:t xml:space="preserve">; </w:t>
      </w:r>
    </w:p>
    <w:p w14:paraId="02BD94CE" w14:textId="77777777" w:rsidR="00391026" w:rsidRPr="00D1730B" w:rsidRDefault="00F16131" w:rsidP="0079687E">
      <w:pPr>
        <w:widowControl w:val="0"/>
        <w:spacing w:after="0" w:line="240" w:lineRule="auto"/>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динамический способ передачи информации - способ передачи информации с использованием электронных носителей и табло, предусматривающий смену информации; </w:t>
      </w:r>
    </w:p>
    <w:p w14:paraId="3E0251F7"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домовладение - индивидуальный жилой дом с дворовыми постройками и земельный участок, на котором данный дом расположен; </w:t>
      </w:r>
    </w:p>
    <w:p w14:paraId="7A0F543C"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дворовые постройки - временные подсобные сооружения, расположенные на земельном участке (погреба, голубятни, сараи и т.п.); </w:t>
      </w:r>
    </w:p>
    <w:p w14:paraId="391F7B08" w14:textId="77777777" w:rsidR="0039102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домовые знаки - 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14:paraId="07BFB7DA" w14:textId="77777777" w:rsidR="00DC1ACE"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автономно; </w:t>
      </w:r>
    </w:p>
    <w:p w14:paraId="60FCE6C8" w14:textId="77777777" w:rsidR="00DC1ACE"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зеленые насаждения - совокупность древесно-кустарниковой и травянистой растительности естественного и искусственного происхождения (включая парки, леса, особо охраняемые природные территории, бульвары, скверы, сады, газоны, цветники, а также отдельно стоящие деревья и кустарники); </w:t>
      </w:r>
    </w:p>
    <w:p w14:paraId="612E7686" w14:textId="77777777" w:rsidR="00DC1ACE"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земельный участок - часть земной поверхности, которая имеет характеристики, позволяющие определить ее в качестве индивидуально определенной вещи; </w:t>
      </w:r>
    </w:p>
    <w:p w14:paraId="4E85D3C9" w14:textId="5E4AA8B4" w:rsidR="00DC1ACE" w:rsidRPr="00D1730B" w:rsidRDefault="00412AEA"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земляные работы - работы, связанные с разрытием грунта или вскрытием дорожных и иных искусственных покрытий</w:t>
      </w:r>
      <w:r w:rsidR="00F16131" w:rsidRPr="00D1730B">
        <w:rPr>
          <w:rFonts w:ascii="Times New Roman" w:hAnsi="Times New Roman" w:cs="Times New Roman"/>
          <w:sz w:val="26"/>
          <w:szCs w:val="26"/>
        </w:rPr>
        <w:t xml:space="preserve">; </w:t>
      </w:r>
      <w:r w:rsidRPr="00D1730B">
        <w:rPr>
          <w:rFonts w:ascii="Times New Roman" w:hAnsi="Times New Roman" w:cs="Times New Roman"/>
          <w:sz w:val="26"/>
          <w:szCs w:val="26"/>
        </w:rPr>
        <w:t>(</w:t>
      </w:r>
      <w:r w:rsidR="00EF5E9B" w:rsidRPr="00D1730B">
        <w:rPr>
          <w:rFonts w:ascii="Times New Roman" w:hAnsi="Times New Roman" w:cs="Times New Roman"/>
          <w:sz w:val="26"/>
          <w:szCs w:val="26"/>
        </w:rPr>
        <w:t>р</w:t>
      </w:r>
      <w:r w:rsidRPr="00D1730B">
        <w:rPr>
          <w:rFonts w:ascii="Times New Roman" w:hAnsi="Times New Roman" w:cs="Times New Roman"/>
          <w:sz w:val="26"/>
          <w:szCs w:val="26"/>
        </w:rPr>
        <w:t>ешение  3/59 от 23.07.2020)</w:t>
      </w:r>
    </w:p>
    <w:p w14:paraId="7F1AAF71" w14:textId="77777777" w:rsidR="00DC1ACE"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инженерные коммуникации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 </w:t>
      </w:r>
    </w:p>
    <w:p w14:paraId="3DC971B2" w14:textId="77777777" w:rsidR="00DC1ACE"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наружное освещение -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w:t>
      </w:r>
      <w:r w:rsidR="00DC1ACE" w:rsidRPr="00D1730B">
        <w:rPr>
          <w:rFonts w:ascii="Times New Roman" w:hAnsi="Times New Roman" w:cs="Times New Roman"/>
          <w:sz w:val="26"/>
          <w:szCs w:val="26"/>
        </w:rPr>
        <w:t>поселения</w:t>
      </w:r>
      <w:r w:rsidRPr="00D1730B">
        <w:rPr>
          <w:rFonts w:ascii="Times New Roman" w:hAnsi="Times New Roman" w:cs="Times New Roman"/>
          <w:sz w:val="26"/>
          <w:szCs w:val="26"/>
        </w:rPr>
        <w:t xml:space="preserve">; </w:t>
      </w:r>
    </w:p>
    <w:p w14:paraId="741B8603" w14:textId="77777777" w:rsidR="0034310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нарушение внешнего архитектурного облика сложившейся застройки - </w:t>
      </w:r>
      <w:r w:rsidRPr="00D1730B">
        <w:rPr>
          <w:rFonts w:ascii="Times New Roman" w:hAnsi="Times New Roman" w:cs="Times New Roman"/>
          <w:sz w:val="26"/>
          <w:szCs w:val="26"/>
        </w:rPr>
        <w:lastRenderedPageBreak/>
        <w:t xml:space="preserve">несоблюдение требований к типу и виду средств размещения наружной информации, допустимых и не допустимых к установке, в том числе требований к внешнему виду или месту размещения таких конструкций, установленных настоящими Правилами с учетом необходимости сохранения внешнего архитектурного облика сложившейся застройки </w:t>
      </w:r>
      <w:r w:rsidR="00343104" w:rsidRPr="00D1730B">
        <w:rPr>
          <w:rFonts w:ascii="Times New Roman" w:hAnsi="Times New Roman" w:cs="Times New Roman"/>
          <w:sz w:val="26"/>
          <w:szCs w:val="26"/>
        </w:rPr>
        <w:t>городского поселения Безенчук</w:t>
      </w:r>
      <w:r w:rsidRPr="00D1730B">
        <w:rPr>
          <w:rFonts w:ascii="Times New Roman" w:hAnsi="Times New Roman" w:cs="Times New Roman"/>
          <w:sz w:val="26"/>
          <w:szCs w:val="26"/>
        </w:rPr>
        <w:t xml:space="preserve">; </w:t>
      </w:r>
    </w:p>
    <w:p w14:paraId="5EF124D0" w14:textId="77777777" w:rsidR="0034310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несанкционированная свалка - самовольный (несанкционированный) сброс (размещение) или складирование твердых бытовых, крупногабаритных, строительных отходов, другого мусора, образованного в процессе деятельности юридических или физических лиц, на площади свыше 50 кв.м и объемом свыше 30 куб.м; </w:t>
      </w:r>
    </w:p>
    <w:p w14:paraId="641E25FD" w14:textId="77777777" w:rsidR="0034310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нестационарный торговый объект - это торговый объект (павильон и киоск), представляющий собой временное сооружение или временную конструкцию, не связанную прочно с земельным участком, за исключением передвижных сооружений; </w:t>
      </w:r>
    </w:p>
    <w:p w14:paraId="63B808C4" w14:textId="77777777" w:rsidR="00990EB0" w:rsidRPr="00D1730B" w:rsidRDefault="00990EB0" w:rsidP="00990EB0">
      <w:pPr>
        <w:pStyle w:val="3"/>
        <w:spacing w:before="0" w:line="240" w:lineRule="auto"/>
        <w:ind w:firstLine="709"/>
        <w:jc w:val="both"/>
        <w:rPr>
          <w:rFonts w:ascii="Times New Roman" w:eastAsia="Times New Roman" w:hAnsi="Times New Roman" w:cs="Times New Roman"/>
          <w:b w:val="0"/>
          <w:bCs w:val="0"/>
          <w:color w:val="auto"/>
          <w:sz w:val="26"/>
          <w:szCs w:val="26"/>
        </w:rPr>
      </w:pPr>
      <w:r w:rsidRPr="00D1730B">
        <w:rPr>
          <w:rFonts w:ascii="Times New Roman" w:eastAsia="Calibri" w:hAnsi="Times New Roman" w:cs="Times New Roman"/>
          <w:b w:val="0"/>
          <w:bCs w:val="0"/>
          <w:color w:val="auto"/>
          <w:sz w:val="26"/>
          <w:szCs w:val="26"/>
        </w:rPr>
        <w:t>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r w:rsidR="00606EDE" w:rsidRPr="00D1730B">
        <w:rPr>
          <w:rFonts w:ascii="Times New Roman" w:hAnsi="Times New Roman" w:cs="Times New Roman"/>
          <w:b w:val="0"/>
          <w:bCs w:val="0"/>
          <w:color w:val="auto"/>
          <w:sz w:val="26"/>
          <w:szCs w:val="26"/>
        </w:rPr>
        <w:t>;</w:t>
      </w:r>
      <w:r w:rsidRPr="00D1730B">
        <w:rPr>
          <w:rFonts w:ascii="Times New Roman" w:hAnsi="Times New Roman" w:cs="Times New Roman"/>
          <w:b w:val="0"/>
          <w:bCs w:val="0"/>
          <w:color w:val="auto"/>
          <w:sz w:val="26"/>
          <w:szCs w:val="26"/>
        </w:rPr>
        <w:t xml:space="preserve"> (решение </w:t>
      </w:r>
      <w:r w:rsidRPr="00D1730B">
        <w:rPr>
          <w:rFonts w:ascii="Times New Roman" w:eastAsia="Times New Roman" w:hAnsi="Times New Roman" w:cs="Times New Roman"/>
          <w:b w:val="0"/>
          <w:bCs w:val="0"/>
          <w:color w:val="auto"/>
          <w:sz w:val="26"/>
          <w:szCs w:val="26"/>
        </w:rPr>
        <w:t xml:space="preserve">№ 4/39 от   12.11.2018г);  </w:t>
      </w:r>
    </w:p>
    <w:p w14:paraId="7F46075F" w14:textId="77777777" w:rsidR="00606EDE" w:rsidRPr="00D1730B" w:rsidRDefault="00606EDE" w:rsidP="00606ED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кронирование и др.) и благоустройству озелененных территорий: непосредственной посадкой деревьев, в том числе крупномеров, кустарников, созданием травянистых газонов, цветников, альпинариев и рокариев, устройством специализированных садов и т.д.; </w:t>
      </w:r>
    </w:p>
    <w:p w14:paraId="3C95D4C1" w14:textId="77777777" w:rsidR="00606EDE" w:rsidRPr="00D1730B" w:rsidRDefault="00606EDE" w:rsidP="00606ED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озелененные территории общего пользования - скверы, парки, сады и бульвары, расположенные на территориях общего пользования; </w:t>
      </w:r>
    </w:p>
    <w:p w14:paraId="5B0FB2B9" w14:textId="77777777" w:rsidR="00606EDE" w:rsidRPr="00D1730B" w:rsidRDefault="00606EDE" w:rsidP="00606ED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озелененные территории ограниченного пользования - озелененные территории предприятий, организаций, учреждений; </w:t>
      </w:r>
    </w:p>
    <w:p w14:paraId="04484F68" w14:textId="77777777" w:rsidR="00606EDE" w:rsidRPr="00D1730B" w:rsidRDefault="00606EDE" w:rsidP="00606ED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озелененные территории специального назначения - санитарные зоны, водоохранные зоны, озеленение кладбищ, питомники саженцев; </w:t>
      </w:r>
    </w:p>
    <w:p w14:paraId="651B0758" w14:textId="77777777" w:rsidR="00D4347A" w:rsidRPr="00D1730B" w:rsidRDefault="00D4347A" w:rsidP="00D4347A">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bCs/>
          <w:sz w:val="26"/>
          <w:szCs w:val="26"/>
        </w:rPr>
        <w:t>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r w:rsidRPr="00D1730B">
        <w:rPr>
          <w:rFonts w:ascii="Times New Roman" w:hAnsi="Times New Roman" w:cs="Times New Roman"/>
          <w:sz w:val="26"/>
          <w:szCs w:val="26"/>
        </w:rPr>
        <w:t xml:space="preserve"> (Решение № 3/45 от 25.04.2019г.)</w:t>
      </w:r>
    </w:p>
    <w:p w14:paraId="20443D6D"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14:paraId="27459E5B" w14:textId="5ECF26CC" w:rsidR="004A000C" w:rsidRPr="00D1730B" w:rsidRDefault="00E9012E" w:rsidP="004A000C">
      <w:pPr>
        <w:widowControl w:val="0"/>
        <w:spacing w:after="0"/>
        <w:ind w:firstLine="708"/>
        <w:jc w:val="both"/>
        <w:outlineLvl w:val="0"/>
        <w:rPr>
          <w:rFonts w:ascii="Times New Roman" w:hAnsi="Times New Roman" w:cs="Times New Roman"/>
          <w:sz w:val="26"/>
          <w:szCs w:val="26"/>
        </w:rPr>
      </w:pPr>
      <w:r w:rsidRPr="00D1730B">
        <w:rPr>
          <w:rFonts w:ascii="Times New Roman" w:eastAsia="Calibri" w:hAnsi="Times New Roman" w:cs="Times New Roman"/>
          <w:bCs/>
          <w:sz w:val="26"/>
          <w:szCs w:val="26"/>
        </w:rPr>
        <w:t xml:space="preserve">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w:t>
      </w:r>
      <w:r w:rsidRPr="00D1730B">
        <w:rPr>
          <w:rFonts w:ascii="Times New Roman" w:eastAsia="Calibri" w:hAnsi="Times New Roman" w:cs="Times New Roman"/>
          <w:bCs/>
          <w:strike/>
          <w:sz w:val="26"/>
          <w:szCs w:val="26"/>
        </w:rPr>
        <w:t>и дачных</w:t>
      </w:r>
      <w:r w:rsidRPr="00D1730B">
        <w:rPr>
          <w:rFonts w:ascii="Times New Roman" w:eastAsia="Calibri" w:hAnsi="Times New Roman" w:cs="Times New Roman"/>
          <w:bCs/>
          <w:sz w:val="26"/>
          <w:szCs w:val="26"/>
        </w:rPr>
        <w:t xml:space="preserve"> некоммерческих объединений граждан);</w:t>
      </w:r>
      <w:r w:rsidR="004A000C" w:rsidRPr="00D1730B">
        <w:rPr>
          <w:rFonts w:ascii="Times New Roman" w:eastAsia="Calibri" w:hAnsi="Times New Roman" w:cs="Times New Roman"/>
          <w:bCs/>
          <w:sz w:val="26"/>
          <w:szCs w:val="26"/>
        </w:rPr>
        <w:t xml:space="preserve"> </w:t>
      </w:r>
      <w:r w:rsidR="004A000C" w:rsidRPr="00D1730B">
        <w:rPr>
          <w:rFonts w:ascii="Times New Roman" w:hAnsi="Times New Roman" w:cs="Times New Roman"/>
          <w:bCs/>
          <w:sz w:val="26"/>
          <w:szCs w:val="26"/>
        </w:rPr>
        <w:t xml:space="preserve">(решение </w:t>
      </w:r>
      <w:r w:rsidR="004A000C" w:rsidRPr="00D1730B">
        <w:rPr>
          <w:rFonts w:ascii="Times New Roman" w:eastAsia="Times New Roman" w:hAnsi="Times New Roman" w:cs="Times New Roman"/>
          <w:bCs/>
          <w:sz w:val="26"/>
          <w:szCs w:val="26"/>
        </w:rPr>
        <w:t>№ 58/12 от   08.07.2021г);</w:t>
      </w:r>
      <w:r w:rsidR="004A000C" w:rsidRPr="00D1730B">
        <w:rPr>
          <w:rFonts w:ascii="Times New Roman" w:eastAsia="Times New Roman" w:hAnsi="Times New Roman" w:cs="Times New Roman"/>
          <w:b/>
          <w:bCs/>
          <w:sz w:val="26"/>
          <w:szCs w:val="26"/>
        </w:rPr>
        <w:t xml:space="preserve">  </w:t>
      </w:r>
    </w:p>
    <w:p w14:paraId="0060541E"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lastRenderedPageBreak/>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A87B76D"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3) дворовые территории;</w:t>
      </w:r>
    </w:p>
    <w:p w14:paraId="139490BE"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4) детские и спортивные площадки;</w:t>
      </w:r>
    </w:p>
    <w:p w14:paraId="45817718"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5) площадки для выгула животных;</w:t>
      </w:r>
    </w:p>
    <w:p w14:paraId="12C2B983"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6) парковки (парковочные места);</w:t>
      </w:r>
    </w:p>
    <w:p w14:paraId="53539408"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7) парки, скверы, иные зеленые зоны;</w:t>
      </w:r>
    </w:p>
    <w:p w14:paraId="4862CEA6"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8) технические и санитарно-защитные зоны;</w:t>
      </w:r>
    </w:p>
    <w:p w14:paraId="119E84AF"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ограждающие устройства - ворота, калитки, шлагбаумы, в том числе автоматические, и декоративные ограждения (заборы);</w:t>
      </w:r>
    </w:p>
    <w:p w14:paraId="0954E0E7"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Самарской области</w:t>
      </w:r>
      <w:r w:rsidRPr="00D1730B">
        <w:rPr>
          <w:rFonts w:ascii="Times New Roman" w:eastAsia="Arial" w:hAnsi="Times New Roman" w:cs="Times New Roman"/>
          <w:sz w:val="26"/>
          <w:szCs w:val="26"/>
        </w:rPr>
        <w:t xml:space="preserve"> «О порядке определения границ прилегающих территорий для целей благоустройства в Самарской области» от 13.06.2018г. № 48-ГД (далее - Закона Самарской области)</w:t>
      </w:r>
      <w:r w:rsidRPr="00D1730B">
        <w:rPr>
          <w:rFonts w:ascii="Times New Roman" w:eastAsia="Calibri" w:hAnsi="Times New Roman" w:cs="Times New Roman"/>
          <w:bCs/>
          <w:sz w:val="26"/>
          <w:szCs w:val="26"/>
        </w:rPr>
        <w:t>;</w:t>
      </w:r>
    </w:p>
    <w:p w14:paraId="1844C1A8"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14:paraId="20C6054D" w14:textId="77777777" w:rsidR="00E9012E" w:rsidRPr="00D1730B" w:rsidRDefault="00E9012E" w:rsidP="00E9012E">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D1730B">
        <w:rPr>
          <w:rFonts w:ascii="Times New Roman" w:eastAsia="Calibri" w:hAnsi="Times New Roman" w:cs="Times New Roman"/>
          <w:bCs/>
          <w:sz w:val="26"/>
          <w:szCs w:val="26"/>
        </w:rPr>
        <w:t>уполномоченный орган – Администрация городского поселения Безенчук муниципального района Безенчукский Самарской области (далее – Администрация городского поселения Безенчук), определенный настоящими Правилами в целях разработки, планирования и систематизации мероприятий по благоустройству, проведения мониторинга и контроля за благоустройством на территории городского поселения Безенчук;</w:t>
      </w:r>
    </w:p>
    <w:p w14:paraId="542EA28A" w14:textId="1B3A15BB" w:rsidR="00DE65DA" w:rsidRPr="00D1730B" w:rsidRDefault="00DE65DA" w:rsidP="00DE65DA">
      <w:pPr>
        <w:widowControl w:val="0"/>
        <w:spacing w:after="0"/>
        <w:ind w:firstLine="708"/>
        <w:jc w:val="both"/>
        <w:outlineLvl w:val="0"/>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D1730B">
        <w:rPr>
          <w:rFonts w:ascii="Times New Roman" w:hAnsi="Times New Roman" w:cs="Times New Roman"/>
          <w:sz w:val="26"/>
          <w:szCs w:val="26"/>
        </w:rPr>
        <w:t>; (решение  3/59 от 23.07.2020);</w:t>
      </w:r>
      <w:r w:rsidRPr="00D1730B">
        <w:rPr>
          <w:rFonts w:ascii="Times New Roman" w:hAnsi="Times New Roman" w:cs="Times New Roman"/>
          <w:bCs/>
          <w:sz w:val="26"/>
          <w:szCs w:val="26"/>
        </w:rPr>
        <w:t xml:space="preserve"> (решение </w:t>
      </w:r>
      <w:r w:rsidRPr="00D1730B">
        <w:rPr>
          <w:rFonts w:ascii="Times New Roman" w:eastAsia="Times New Roman" w:hAnsi="Times New Roman" w:cs="Times New Roman"/>
          <w:bCs/>
          <w:sz w:val="26"/>
          <w:szCs w:val="26"/>
        </w:rPr>
        <w:t>№ 4/39 от   12.11.2018г);</w:t>
      </w:r>
      <w:r w:rsidRPr="00D1730B">
        <w:rPr>
          <w:rFonts w:ascii="Times New Roman" w:eastAsia="Times New Roman" w:hAnsi="Times New Roman" w:cs="Times New Roman"/>
          <w:b/>
          <w:bCs/>
          <w:sz w:val="26"/>
          <w:szCs w:val="26"/>
        </w:rPr>
        <w:t xml:space="preserve">  </w:t>
      </w:r>
    </w:p>
    <w:p w14:paraId="47581269" w14:textId="76A4FF55" w:rsidR="00F051AA" w:rsidRPr="00D1730B" w:rsidRDefault="00087D8C" w:rsidP="00F051AA">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контейнер - мусоросборник, предназначенный для складирования твердых коммунальных отходов, за исключением крупногабаритных отходов</w:t>
      </w:r>
      <w:r w:rsidR="00F051AA" w:rsidRPr="00D1730B">
        <w:rPr>
          <w:rFonts w:ascii="Times New Roman" w:hAnsi="Times New Roman" w:cs="Times New Roman"/>
          <w:sz w:val="26"/>
          <w:szCs w:val="26"/>
        </w:rPr>
        <w:t>;</w:t>
      </w:r>
      <w:r w:rsidR="00EF5E9B" w:rsidRPr="00D1730B">
        <w:rPr>
          <w:rFonts w:ascii="Times New Roman" w:hAnsi="Times New Roman" w:cs="Times New Roman"/>
          <w:sz w:val="26"/>
          <w:szCs w:val="26"/>
        </w:rPr>
        <w:t xml:space="preserve"> (решение  3/59 от 23.07.2020);</w:t>
      </w:r>
    </w:p>
    <w:p w14:paraId="46CC5A01" w14:textId="0EA5BE95" w:rsidR="000A54A6" w:rsidRPr="00D1730B" w:rsidRDefault="00606EDE" w:rsidP="000A54A6">
      <w:pPr>
        <w:pStyle w:val="3"/>
        <w:spacing w:before="0" w:line="240" w:lineRule="auto"/>
        <w:ind w:firstLine="709"/>
        <w:jc w:val="both"/>
        <w:rPr>
          <w:rFonts w:ascii="Times New Roman" w:eastAsia="Times New Roman" w:hAnsi="Times New Roman" w:cs="Times New Roman"/>
          <w:b w:val="0"/>
          <w:bCs w:val="0"/>
          <w:color w:val="auto"/>
          <w:sz w:val="26"/>
          <w:szCs w:val="26"/>
        </w:rPr>
      </w:pPr>
      <w:r w:rsidRPr="00D1730B">
        <w:rPr>
          <w:rFonts w:ascii="Times New Roman" w:hAnsi="Times New Roman" w:cs="Times New Roman"/>
          <w:b w:val="0"/>
          <w:bCs w:val="0"/>
          <w:color w:val="auto"/>
          <w:sz w:val="26"/>
          <w:szCs w:val="26"/>
        </w:rPr>
        <w:t>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r w:rsidR="000A54A6" w:rsidRPr="00D1730B">
        <w:rPr>
          <w:rFonts w:ascii="Times New Roman" w:hAnsi="Times New Roman" w:cs="Times New Roman"/>
          <w:b w:val="0"/>
          <w:bCs w:val="0"/>
          <w:color w:val="auto"/>
          <w:sz w:val="26"/>
          <w:szCs w:val="26"/>
        </w:rPr>
        <w:t xml:space="preserve"> (решение </w:t>
      </w:r>
      <w:r w:rsidR="000A54A6" w:rsidRPr="00D1730B">
        <w:rPr>
          <w:rFonts w:ascii="Times New Roman" w:eastAsia="Times New Roman" w:hAnsi="Times New Roman" w:cs="Times New Roman"/>
          <w:b w:val="0"/>
          <w:bCs w:val="0"/>
          <w:color w:val="auto"/>
          <w:sz w:val="26"/>
          <w:szCs w:val="26"/>
        </w:rPr>
        <w:t xml:space="preserve">№ 4/39 от   12.11.2018г);  </w:t>
      </w:r>
    </w:p>
    <w:p w14:paraId="4C855633" w14:textId="2B9A51E2" w:rsidR="00114B84" w:rsidRPr="00D1730B" w:rsidRDefault="00114B84" w:rsidP="00114B84">
      <w:pPr>
        <w:widowControl w:val="0"/>
        <w:spacing w:after="0"/>
        <w:ind w:firstLine="708"/>
        <w:jc w:val="both"/>
        <w:outlineLvl w:val="0"/>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 </w:t>
      </w:r>
      <w:r w:rsidRPr="00D1730B">
        <w:rPr>
          <w:rFonts w:ascii="Times New Roman" w:hAnsi="Times New Roman" w:cs="Times New Roman"/>
          <w:sz w:val="26"/>
          <w:szCs w:val="26"/>
        </w:rPr>
        <w:t>(решение  3/59 от 23.07.2020);</w:t>
      </w:r>
    </w:p>
    <w:p w14:paraId="2B934E30" w14:textId="77777777" w:rsidR="00F051AA"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остановка ожидания общественного транспорта - специально оборудованная </w:t>
      </w:r>
      <w:r w:rsidRPr="00D1730B">
        <w:rPr>
          <w:rFonts w:ascii="Times New Roman" w:hAnsi="Times New Roman" w:cs="Times New Roman"/>
          <w:sz w:val="26"/>
          <w:szCs w:val="26"/>
        </w:rPr>
        <w:lastRenderedPageBreak/>
        <w:t>площадка, имеющая зону остановки общественного транспорта, посадки и высадки пассажиров и зону ожидания пассажирами общественного транспорта;</w:t>
      </w:r>
    </w:p>
    <w:p w14:paraId="4D2B3F8F" w14:textId="77777777" w:rsidR="002A747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паспорт колористического решения фасадов здания (цветовое решение фасадов)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расположенного на территории </w:t>
      </w:r>
      <w:r w:rsidR="002A7476" w:rsidRPr="00D1730B">
        <w:rPr>
          <w:rFonts w:ascii="Times New Roman" w:hAnsi="Times New Roman" w:cs="Times New Roman"/>
          <w:sz w:val="26"/>
          <w:szCs w:val="26"/>
        </w:rPr>
        <w:t>поселения</w:t>
      </w:r>
      <w:r w:rsidRPr="00D1730B">
        <w:rPr>
          <w:rFonts w:ascii="Times New Roman" w:hAnsi="Times New Roman" w:cs="Times New Roman"/>
          <w:sz w:val="26"/>
          <w:szCs w:val="26"/>
        </w:rPr>
        <w:t xml:space="preserve">, и устанавливающий требования к его внешнему оформлению; </w:t>
      </w:r>
    </w:p>
    <w:p w14:paraId="0F322CAA" w14:textId="77777777" w:rsidR="002A747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пешеходные зоны - участки территории </w:t>
      </w:r>
      <w:r w:rsidR="002A7476" w:rsidRPr="00D1730B">
        <w:rPr>
          <w:rFonts w:ascii="Times New Roman" w:hAnsi="Times New Roman" w:cs="Times New Roman"/>
          <w:sz w:val="26"/>
          <w:szCs w:val="26"/>
        </w:rPr>
        <w:t>поселения</w:t>
      </w:r>
      <w:r w:rsidRPr="00D1730B">
        <w:rPr>
          <w:rFonts w:ascii="Times New Roman" w:hAnsi="Times New Roman" w:cs="Times New Roman"/>
          <w:sz w:val="26"/>
          <w:szCs w:val="26"/>
        </w:rPr>
        <w:t xml:space="preserve">,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пешеходных улицах, пешеходных частях площадей населенного пункта; </w:t>
      </w:r>
    </w:p>
    <w:p w14:paraId="12E835D3" w14:textId="096F49AC" w:rsidR="00F051AA" w:rsidRPr="00D1730B" w:rsidRDefault="005C43C4" w:rsidP="00C26E3E">
      <w:pPr>
        <w:widowControl w:val="0"/>
        <w:spacing w:after="0"/>
        <w:ind w:firstLine="708"/>
        <w:jc w:val="both"/>
        <w:outlineLvl w:val="0"/>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r w:rsidRPr="00D1730B">
        <w:rPr>
          <w:rFonts w:ascii="Times New Roman" w:hAnsi="Times New Roman" w:cs="Times New Roman"/>
          <w:sz w:val="26"/>
          <w:szCs w:val="26"/>
        </w:rPr>
        <w:t>(решение  3/59 от 23.07.2020);</w:t>
      </w:r>
      <w:r w:rsidRPr="00D1730B">
        <w:rPr>
          <w:rFonts w:ascii="Times New Roman" w:eastAsia="Times New Roman" w:hAnsi="Times New Roman" w:cs="Times New Roman"/>
          <w:sz w:val="26"/>
          <w:szCs w:val="26"/>
          <w:lang w:eastAsia="ru-RU"/>
        </w:rPr>
        <w:t xml:space="preserve"> </w:t>
      </w:r>
    </w:p>
    <w:p w14:paraId="71659EBD" w14:textId="77777777" w:rsidR="002A747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придомовая территория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t>
      </w:r>
    </w:p>
    <w:p w14:paraId="6287B69D" w14:textId="77777777" w:rsidR="002A7476" w:rsidRPr="00D1730B" w:rsidRDefault="0014446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придомовая территория - территория, внесенная в технический паспорт жилого дома (здания, строения, сооружения) и (или) отведенная в установленном порядке под жилой дом (здание, строение, сооружение) и связанные с ним хозяйственные и технические сооружения. Придомовая территория жилых домов (зданий, строений, сооружений) включает в себя: территорию под жилым домом (зданием, строением, сооружением); внутриквартальные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 сооружения);</w:t>
      </w:r>
    </w:p>
    <w:p w14:paraId="0B758BEA" w14:textId="77777777" w:rsidR="002A747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проект размещения средства наружной информации (паспорт) - документ установленной формы, утвержденной муниципальным правовым актом </w:t>
      </w:r>
      <w:r w:rsidR="002A7476" w:rsidRPr="00D1730B">
        <w:rPr>
          <w:rFonts w:ascii="Times New Roman" w:hAnsi="Times New Roman" w:cs="Times New Roman"/>
          <w:sz w:val="26"/>
          <w:szCs w:val="26"/>
        </w:rPr>
        <w:t>администрации городского поселения Безенчук</w:t>
      </w:r>
      <w:r w:rsidRPr="00D1730B">
        <w:rPr>
          <w:rFonts w:ascii="Times New Roman" w:hAnsi="Times New Roman" w:cs="Times New Roman"/>
          <w:sz w:val="26"/>
          <w:szCs w:val="26"/>
        </w:rPr>
        <w:t xml:space="preserve">, определяющий внешний вид и точное место размещения элемента благоустройства, а именно средства наружной информации, и содержащий иные сведения, необходимые для его идентификации; </w:t>
      </w:r>
    </w:p>
    <w:p w14:paraId="3785528C" w14:textId="77777777" w:rsidR="002A747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санитарная очистка территории - сбор с определенной территории, вывоз и утилизация (обезвреживание) твердых бытовых и крупногабаритных отходов; </w:t>
      </w:r>
    </w:p>
    <w:p w14:paraId="10BC83BA" w14:textId="77777777" w:rsidR="002A747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специализированные организации - юридические лица различной организационно</w:t>
      </w:r>
      <w:r w:rsidR="002A7476" w:rsidRPr="00D1730B">
        <w:rPr>
          <w:rFonts w:ascii="Times New Roman" w:hAnsi="Times New Roman" w:cs="Times New Roman"/>
          <w:sz w:val="26"/>
          <w:szCs w:val="26"/>
        </w:rPr>
        <w:t xml:space="preserve"> </w:t>
      </w:r>
      <w:r w:rsidRPr="00D1730B">
        <w:rPr>
          <w:rFonts w:ascii="Times New Roman" w:hAnsi="Times New Roman" w:cs="Times New Roman"/>
          <w:sz w:val="26"/>
          <w:szCs w:val="26"/>
        </w:rPr>
        <w:t xml:space="preserve">- правовой формы, осуществляющие специальные виды деятельности в области </w:t>
      </w:r>
      <w:r w:rsidRPr="00D1730B">
        <w:rPr>
          <w:rFonts w:ascii="Times New Roman" w:hAnsi="Times New Roman" w:cs="Times New Roman"/>
          <w:sz w:val="26"/>
          <w:szCs w:val="26"/>
        </w:rPr>
        <w:lastRenderedPageBreak/>
        <w:t>благоустройства территории города на основании заключенных муниципальных контрактов</w:t>
      </w:r>
      <w:r w:rsidR="002A7476" w:rsidRPr="00D1730B">
        <w:rPr>
          <w:rFonts w:ascii="Times New Roman" w:hAnsi="Times New Roman" w:cs="Times New Roman"/>
          <w:sz w:val="26"/>
          <w:szCs w:val="26"/>
        </w:rPr>
        <w:t xml:space="preserve"> или муниципальных заданий</w:t>
      </w:r>
      <w:r w:rsidRPr="00D1730B">
        <w:rPr>
          <w:rFonts w:ascii="Times New Roman" w:hAnsi="Times New Roman" w:cs="Times New Roman"/>
          <w:sz w:val="26"/>
          <w:szCs w:val="26"/>
        </w:rPr>
        <w:t xml:space="preserve">; </w:t>
      </w:r>
    </w:p>
    <w:p w14:paraId="2B163942" w14:textId="77777777" w:rsidR="002A747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содержание территорий - комплекс 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 </w:t>
      </w:r>
    </w:p>
    <w:p w14:paraId="0E9F65C8" w14:textId="77777777" w:rsidR="002A747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содержание дорог местного значения - комплекс работ, в результате которых поддерживается транспортно-эксплуатационное состояние дороги, дорожных сооружений, элементов комплексного обустройства дорог;</w:t>
      </w:r>
    </w:p>
    <w:p w14:paraId="1410641A" w14:textId="77777777" w:rsidR="002A747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средство размещения наружной информации (вывеска) - элемент благоустройства территории, являющийся информационной конструкцией, устанавливаемой в месте нахождения организации и (или) непосредственно в месте осуществления реализации товара, оказания услуг в целях информационного оформления зданий для доведения до сведения потребителей информации, указание которой является обязательным в силу статьи 9 Федерального закона "О защите прав потребителей", а именно информации о фирменном наименовании (наименовании) организации, месте ее нахождения (адресе) и режиме ее работы, а также содержащей информацию, которая обязательна к размещению в силу закона или размещается в силу обычая делового оборота и не преследует целей, связанных с рекламой. Понятия "средства размещения наружной информации" и "средство наружной информации" идентичны; </w:t>
      </w:r>
    </w:p>
    <w:p w14:paraId="53DD06FF" w14:textId="36B59D77" w:rsidR="00F051AA" w:rsidRPr="00D1730B" w:rsidRDefault="00FE25AA" w:rsidP="00C26E3E">
      <w:pPr>
        <w:widowControl w:val="0"/>
        <w:spacing w:after="0"/>
        <w:ind w:firstLine="708"/>
        <w:jc w:val="both"/>
        <w:outlineLvl w:val="0"/>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r w:rsidR="00F051AA" w:rsidRPr="00D1730B">
        <w:rPr>
          <w:rFonts w:ascii="Times New Roman" w:hAnsi="Times New Roman" w:cs="Times New Roman"/>
          <w:sz w:val="26"/>
          <w:szCs w:val="26"/>
        </w:rPr>
        <w:t>;</w:t>
      </w:r>
      <w:r w:rsidRPr="00D1730B">
        <w:rPr>
          <w:rFonts w:ascii="Times New Roman" w:hAnsi="Times New Roman" w:cs="Times New Roman"/>
          <w:sz w:val="26"/>
          <w:szCs w:val="26"/>
        </w:rPr>
        <w:t xml:space="preserve"> </w:t>
      </w:r>
      <w:bookmarkStart w:id="2" w:name="_Hlk76981926"/>
      <w:r w:rsidRPr="00D1730B">
        <w:rPr>
          <w:rFonts w:ascii="Times New Roman" w:hAnsi="Times New Roman" w:cs="Times New Roman"/>
          <w:sz w:val="26"/>
          <w:szCs w:val="26"/>
        </w:rPr>
        <w:t>(решение  3/59 от 23.07.2020);</w:t>
      </w:r>
      <w:bookmarkEnd w:id="2"/>
    </w:p>
    <w:p w14:paraId="61623E66"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тактильное покрытие - покрытие с ощутимым изменением фактуры поверхностного слоя; </w:t>
      </w:r>
    </w:p>
    <w:p w14:paraId="1100C020" w14:textId="6DFBD775" w:rsidR="00C62D61" w:rsidRPr="00D1730B" w:rsidRDefault="00A64A09" w:rsidP="00C26E3E">
      <w:pPr>
        <w:widowControl w:val="0"/>
        <w:spacing w:after="0"/>
        <w:ind w:firstLine="708"/>
        <w:jc w:val="both"/>
        <w:outlineLvl w:val="0"/>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уполномоченный орган - орган местного самоуправления, определённый правилами благоустройства территории городского поселения Безенчук в целях разработки, планирования и систематизации мероприятий по благоустройству, проведения мониторинга и контроля за благоустройством на территории городского поселения Безенчук;</w:t>
      </w:r>
      <w:r w:rsidRPr="00D1730B">
        <w:rPr>
          <w:rFonts w:ascii="Times New Roman" w:hAnsi="Times New Roman" w:cs="Times New Roman"/>
          <w:sz w:val="26"/>
          <w:szCs w:val="26"/>
        </w:rPr>
        <w:t xml:space="preserve"> (решение  3/59 от 23.07.2020);</w:t>
      </w:r>
    </w:p>
    <w:p w14:paraId="64D742C5"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14:paraId="312973C8"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фасад - наружная сторона здания (главный, боковой, дворовый). Основной фасад здания имеет наибольшую зону видимости с городских территорий, как правило, ориентирован на восприятие со стороны магистральных и/или иного значения улиц; </w:t>
      </w:r>
    </w:p>
    <w:p w14:paraId="1E4B8EEF" w14:textId="77777777" w:rsidR="00BC4C64" w:rsidRPr="00D1730B" w:rsidRDefault="00BC4C6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проект размещения средства наружной информации (паспорт) - документ установленной формы, утвержденной муниципальным правовым актом администрации городского поселения Безенчук, определяющий внешний вид и точное место размещения элемента благоустройства, а именно средства наружной информации, и </w:t>
      </w:r>
      <w:r w:rsidRPr="00D1730B">
        <w:rPr>
          <w:rFonts w:ascii="Times New Roman" w:hAnsi="Times New Roman" w:cs="Times New Roman"/>
          <w:sz w:val="26"/>
          <w:szCs w:val="26"/>
        </w:rPr>
        <w:lastRenderedPageBreak/>
        <w:t>содержащий иные сведения, необходимые для его идентификации;</w:t>
      </w:r>
    </w:p>
    <w:p w14:paraId="3987F811" w14:textId="50667CD2" w:rsidR="00C402C1" w:rsidRPr="00D1730B" w:rsidRDefault="00C402C1" w:rsidP="00C402C1">
      <w:pPr>
        <w:pStyle w:val="3"/>
        <w:spacing w:before="0" w:line="240" w:lineRule="auto"/>
        <w:ind w:firstLine="709"/>
        <w:jc w:val="both"/>
        <w:rPr>
          <w:rFonts w:ascii="Times New Roman" w:eastAsia="Times New Roman" w:hAnsi="Times New Roman" w:cs="Times New Roman"/>
          <w:b w:val="0"/>
          <w:bCs w:val="0"/>
          <w:color w:val="auto"/>
          <w:sz w:val="26"/>
          <w:szCs w:val="26"/>
        </w:rPr>
      </w:pPr>
      <w:r w:rsidRPr="00D1730B">
        <w:rPr>
          <w:rFonts w:ascii="Times New Roman" w:eastAsia="Calibri" w:hAnsi="Times New Roman" w:cs="Times New Roman"/>
          <w:b w:val="0"/>
          <w:bCs w:val="0"/>
          <w:color w:val="auto"/>
          <w:sz w:val="26"/>
          <w:szCs w:val="26"/>
        </w:rPr>
        <w:t>местные условия - природно-климатические, географические, социально-экономические и иные особенности муниципального образования;</w:t>
      </w:r>
      <w:r w:rsidRPr="00D1730B">
        <w:rPr>
          <w:rFonts w:ascii="Times New Roman" w:hAnsi="Times New Roman" w:cs="Times New Roman"/>
          <w:b w:val="0"/>
          <w:bCs w:val="0"/>
          <w:color w:val="auto"/>
          <w:sz w:val="26"/>
          <w:szCs w:val="26"/>
        </w:rPr>
        <w:t xml:space="preserve"> (решение </w:t>
      </w:r>
      <w:r w:rsidRPr="00D1730B">
        <w:rPr>
          <w:rFonts w:ascii="Times New Roman" w:eastAsia="Times New Roman" w:hAnsi="Times New Roman" w:cs="Times New Roman"/>
          <w:b w:val="0"/>
          <w:bCs w:val="0"/>
          <w:color w:val="auto"/>
          <w:sz w:val="26"/>
          <w:szCs w:val="26"/>
        </w:rPr>
        <w:t xml:space="preserve">№ 4/39 от   12.11.2018г);  </w:t>
      </w:r>
    </w:p>
    <w:p w14:paraId="7798195A" w14:textId="77777777" w:rsidR="00F00586" w:rsidRPr="00D1730B" w:rsidRDefault="00F0058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места захоронения – часть пространства объекта похоронного назначения, предназначенная для захоронения останков или праха умерших или погибших.</w:t>
      </w:r>
    </w:p>
    <w:p w14:paraId="211179C6" w14:textId="77777777" w:rsidR="0051271C" w:rsidRPr="00D1730B" w:rsidRDefault="00F16131"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 xml:space="preserve">II. </w:t>
      </w:r>
      <w:r w:rsidR="0051271C" w:rsidRPr="00D1730B">
        <w:rPr>
          <w:rFonts w:ascii="Times New Roman" w:hAnsi="Times New Roman" w:cs="Times New Roman"/>
          <w:b/>
          <w:sz w:val="26"/>
          <w:szCs w:val="26"/>
        </w:rPr>
        <w:t>Общие требования к благоустройству, организации содержания и уборки территории.</w:t>
      </w:r>
    </w:p>
    <w:p w14:paraId="36795FF2"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7. Благоустройству, содержанию и уборке подлежит вся территория </w:t>
      </w:r>
      <w:r w:rsidR="00F051AA" w:rsidRPr="00D1730B">
        <w:rPr>
          <w:rFonts w:ascii="Times New Roman" w:hAnsi="Times New Roman" w:cs="Times New Roman"/>
          <w:sz w:val="26"/>
          <w:szCs w:val="26"/>
        </w:rPr>
        <w:t>городского поселения Безенчук</w:t>
      </w:r>
      <w:r w:rsidRPr="00D1730B">
        <w:rPr>
          <w:rFonts w:ascii="Times New Roman" w:hAnsi="Times New Roman" w:cs="Times New Roman"/>
          <w:sz w:val="26"/>
          <w:szCs w:val="26"/>
        </w:rPr>
        <w:t xml:space="preserve"> и все расположенные на ней здания (включая жилые дома) и сооружения (далее - здания, сооружения). </w:t>
      </w:r>
    </w:p>
    <w:p w14:paraId="69629789"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8. Организацию содержания и уборки территорий общего пользования, в том числе земельных участков, занятых площадями, улицами, проездами, автомобильн</w:t>
      </w:r>
      <w:r w:rsidR="00F051AA" w:rsidRPr="00D1730B">
        <w:rPr>
          <w:rFonts w:ascii="Times New Roman" w:hAnsi="Times New Roman" w:cs="Times New Roman"/>
          <w:sz w:val="26"/>
          <w:szCs w:val="26"/>
        </w:rPr>
        <w:t xml:space="preserve">ыми дорогами местного значения, </w:t>
      </w:r>
      <w:r w:rsidRPr="00D1730B">
        <w:rPr>
          <w:rFonts w:ascii="Times New Roman" w:hAnsi="Times New Roman" w:cs="Times New Roman"/>
          <w:sz w:val="26"/>
          <w:szCs w:val="26"/>
        </w:rPr>
        <w:t>скверами, бульварами, другими объектами, осуществля</w:t>
      </w:r>
      <w:r w:rsidR="00F051AA" w:rsidRPr="00D1730B">
        <w:rPr>
          <w:rFonts w:ascii="Times New Roman" w:hAnsi="Times New Roman" w:cs="Times New Roman"/>
          <w:sz w:val="26"/>
          <w:szCs w:val="26"/>
        </w:rPr>
        <w:t>ется администрацией городского поселения Безенчук, специализированными организациями</w:t>
      </w:r>
      <w:r w:rsidRPr="00D1730B">
        <w:rPr>
          <w:rFonts w:ascii="Times New Roman" w:hAnsi="Times New Roman" w:cs="Times New Roman"/>
          <w:sz w:val="26"/>
          <w:szCs w:val="26"/>
        </w:rPr>
        <w:t xml:space="preserve"> в пределах своих полномочий. </w:t>
      </w:r>
    </w:p>
    <w:p w14:paraId="065C4DB2"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9. 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и прилегающей территории,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 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 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 </w:t>
      </w:r>
    </w:p>
    <w:p w14:paraId="1E1D60DC"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 В случае если здание,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 </w:t>
      </w:r>
    </w:p>
    <w:p w14:paraId="68199E6D"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При отсутствии соглашения содержание фасада осуществляется пропорционально доле в праве собственности или в ином праве на объект недвижимости. </w:t>
      </w:r>
    </w:p>
    <w:p w14:paraId="39DFB8E1"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9.1.Границы прилегающих территорий определяются исходя из следующих основных принципов:</w:t>
      </w:r>
    </w:p>
    <w:p w14:paraId="56C45E30"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 xml:space="preserve">1) учет местных условий - конкретные требования к границам территорий, </w:t>
      </w:r>
      <w:r w:rsidRPr="00D1730B">
        <w:rPr>
          <w:rFonts w:ascii="Times New Roman" w:hAnsi="Times New Roman" w:cs="Times New Roman"/>
          <w:bCs/>
          <w:sz w:val="26"/>
          <w:szCs w:val="26"/>
        </w:rPr>
        <w:lastRenderedPageBreak/>
        <w:t>прилегающих к зданиям, строениям, сооружениям, земельным участкам, определяются настоящими Правилами  в соответствии с  Законом Самарской области</w:t>
      </w:r>
      <w:r w:rsidRPr="00D1730B">
        <w:rPr>
          <w:rFonts w:ascii="Times New Roman" w:hAnsi="Times New Roman" w:cs="Times New Roman"/>
          <w:sz w:val="26"/>
          <w:szCs w:val="26"/>
        </w:rPr>
        <w:t xml:space="preserve"> </w:t>
      </w:r>
      <w:r w:rsidRPr="00D1730B">
        <w:rPr>
          <w:rFonts w:ascii="Times New Roman" w:hAnsi="Times New Roman" w:cs="Times New Roman"/>
          <w:bCs/>
          <w:sz w:val="26"/>
          <w:szCs w:val="26"/>
        </w:rPr>
        <w:t>в зависимости от категорий и назначения указанных объектов;</w:t>
      </w:r>
    </w:p>
    <w:p w14:paraId="465E3818" w14:textId="01A57B0F"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 xml:space="preserve">2) открытость и доступность информации в сфере обеспечения благоустройства территории городского поселения Безенчук </w:t>
      </w:r>
      <w:r w:rsidR="00FE4188" w:rsidRPr="00D1730B">
        <w:rPr>
          <w:rFonts w:ascii="Times New Roman" w:eastAsia="Times New Roman" w:hAnsi="Times New Roman" w:cs="Times New Roman"/>
          <w:sz w:val="26"/>
          <w:szCs w:val="26"/>
          <w:lang w:eastAsia="ru-RU"/>
        </w:rPr>
        <w:t xml:space="preserve">(при условии соблюдения требований законодательства о защите персональных данных) </w:t>
      </w:r>
      <w:r w:rsidRPr="00D1730B">
        <w:rPr>
          <w:rFonts w:ascii="Times New Roman" w:hAnsi="Times New Roman" w:cs="Times New Roman"/>
          <w:bCs/>
          <w:sz w:val="26"/>
          <w:szCs w:val="26"/>
        </w:rPr>
        <w:t>- возможность беспрепятственного доступа физических и юридических лиц к информации:</w:t>
      </w:r>
      <w:r w:rsidR="00FE4188" w:rsidRPr="00D1730B">
        <w:rPr>
          <w:rFonts w:ascii="Times New Roman" w:hAnsi="Times New Roman" w:cs="Times New Roman"/>
          <w:bCs/>
          <w:sz w:val="26"/>
          <w:szCs w:val="26"/>
        </w:rPr>
        <w:t xml:space="preserve"> </w:t>
      </w:r>
      <w:bookmarkStart w:id="3" w:name="_Hlk76993519"/>
      <w:r w:rsidR="00FE4188" w:rsidRPr="00D1730B">
        <w:rPr>
          <w:rFonts w:ascii="Times New Roman" w:hAnsi="Times New Roman" w:cs="Times New Roman"/>
          <w:bCs/>
          <w:sz w:val="26"/>
          <w:szCs w:val="26"/>
        </w:rPr>
        <w:t>(решение 58/12 от 08.07.2021г</w:t>
      </w:r>
      <w:r w:rsidR="007641DE" w:rsidRPr="00D1730B">
        <w:rPr>
          <w:rFonts w:ascii="Times New Roman" w:hAnsi="Times New Roman" w:cs="Times New Roman"/>
          <w:bCs/>
          <w:sz w:val="26"/>
          <w:szCs w:val="26"/>
        </w:rPr>
        <w:t>)</w:t>
      </w:r>
      <w:r w:rsidR="00FE4188" w:rsidRPr="00D1730B">
        <w:rPr>
          <w:rFonts w:ascii="Times New Roman" w:hAnsi="Times New Roman" w:cs="Times New Roman"/>
          <w:bCs/>
          <w:sz w:val="26"/>
          <w:szCs w:val="26"/>
        </w:rPr>
        <w:t>;</w:t>
      </w:r>
    </w:p>
    <w:bookmarkEnd w:id="3"/>
    <w:p w14:paraId="279AD6B3"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о состоянии объектов и элементов благоустройства;</w:t>
      </w:r>
    </w:p>
    <w:p w14:paraId="7A2B4CAB" w14:textId="77777777" w:rsidR="00D92DF5" w:rsidRPr="00D1730B" w:rsidRDefault="00D92DF5" w:rsidP="00D92DF5">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bCs/>
          <w:sz w:val="26"/>
          <w:szCs w:val="26"/>
        </w:rPr>
        <w:t>о собственниках и иных законных владельцах зданий, строений, сооружений, земельных участков, а также об уполномоченных лицах»</w:t>
      </w:r>
    </w:p>
    <w:p w14:paraId="6A292C70" w14:textId="77777777" w:rsidR="00D92DF5" w:rsidRPr="00D1730B" w:rsidRDefault="00D92DF5" w:rsidP="00D92DF5">
      <w:pPr>
        <w:autoSpaceDE w:val="0"/>
        <w:autoSpaceDN w:val="0"/>
        <w:adjustRightInd w:val="0"/>
        <w:spacing w:after="0" w:line="240" w:lineRule="auto"/>
        <w:ind w:firstLine="567"/>
        <w:jc w:val="both"/>
        <w:rPr>
          <w:rFonts w:ascii="Times New Roman" w:hAnsi="Times New Roman" w:cs="Times New Roman"/>
          <w:sz w:val="26"/>
          <w:szCs w:val="26"/>
        </w:rPr>
      </w:pPr>
      <w:r w:rsidRPr="00D1730B">
        <w:rPr>
          <w:rFonts w:ascii="Times New Roman" w:hAnsi="Times New Roman" w:cs="Times New Roman"/>
          <w:bCs/>
          <w:sz w:val="26"/>
          <w:szCs w:val="26"/>
        </w:rPr>
        <w:t xml:space="preserve">9.2. </w:t>
      </w:r>
      <w:r w:rsidRPr="00D1730B">
        <w:rPr>
          <w:rFonts w:ascii="Times New Roman" w:hAnsi="Times New Roman" w:cs="Times New Roman"/>
          <w:sz w:val="26"/>
          <w:szCs w:val="26"/>
        </w:rPr>
        <w:t>Границы прилегающих территорий определяются при наличии одного из следующих оснований:</w:t>
      </w:r>
    </w:p>
    <w:p w14:paraId="489AA951" w14:textId="77777777" w:rsidR="00D92DF5" w:rsidRPr="00D1730B" w:rsidRDefault="00D92DF5" w:rsidP="00D92DF5">
      <w:pPr>
        <w:autoSpaceDE w:val="0"/>
        <w:autoSpaceDN w:val="0"/>
        <w:adjustRightInd w:val="0"/>
        <w:spacing w:after="0" w:line="240" w:lineRule="auto"/>
        <w:ind w:firstLine="567"/>
        <w:jc w:val="both"/>
        <w:rPr>
          <w:rFonts w:ascii="Times New Roman" w:hAnsi="Times New Roman" w:cs="Times New Roman"/>
          <w:sz w:val="26"/>
          <w:szCs w:val="26"/>
        </w:rPr>
      </w:pPr>
      <w:r w:rsidRPr="00D1730B">
        <w:rPr>
          <w:rFonts w:ascii="Times New Roman" w:hAnsi="Times New Roman" w:cs="Times New Roman"/>
          <w:sz w:val="26"/>
          <w:szCs w:val="26"/>
        </w:rPr>
        <w:t>1) нахождение здания, строения, сооружения, земельного участка в собственности или на ином праве юридических или физических лиц;</w:t>
      </w:r>
    </w:p>
    <w:p w14:paraId="705E6017" w14:textId="77777777" w:rsidR="00D92DF5" w:rsidRPr="00D1730B" w:rsidRDefault="00D92DF5" w:rsidP="00D92DF5">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6F99401F" w14:textId="27F4E9F1"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sz w:val="26"/>
          <w:szCs w:val="26"/>
        </w:rPr>
        <w:t xml:space="preserve">9.3. </w:t>
      </w:r>
      <w:bookmarkStart w:id="4" w:name="Par0"/>
      <w:bookmarkEnd w:id="4"/>
      <w:r w:rsidRPr="00D1730B">
        <w:rPr>
          <w:rFonts w:ascii="Times New Roman" w:hAnsi="Times New Roman" w:cs="Times New Roman"/>
          <w:bCs/>
          <w:sz w:val="26"/>
          <w:szCs w:val="26"/>
        </w:rPr>
        <w:t xml:space="preserve">Правилами благоустройства территории городского поселения Безенчук   при наличии оснований, предусмотренных </w:t>
      </w:r>
      <w:hyperlink r:id="rId10" w:history="1">
        <w:r w:rsidRPr="00D1730B">
          <w:rPr>
            <w:rStyle w:val="ae"/>
            <w:rFonts w:ascii="Times New Roman" w:hAnsi="Times New Roman" w:cs="Times New Roman"/>
            <w:bCs/>
            <w:color w:val="auto"/>
            <w:sz w:val="26"/>
            <w:szCs w:val="26"/>
          </w:rPr>
          <w:t>статьей 4</w:t>
        </w:r>
      </w:hyperlink>
      <w:r w:rsidRPr="00D1730B">
        <w:rPr>
          <w:rFonts w:ascii="Times New Roman" w:hAnsi="Times New Roman" w:cs="Times New Roman"/>
          <w:bCs/>
          <w:sz w:val="26"/>
          <w:szCs w:val="26"/>
        </w:rPr>
        <w:t xml:space="preserve"> Закона Самарской области, устанавливаются следующие способы установления границ прилегающей территории:</w:t>
      </w:r>
    </w:p>
    <w:p w14:paraId="653DE982"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 xml:space="preserve">1) путем определения в метрах расстояния от здания, строения, сооружения, земельного участка или ограждения до границы прилегающей территории с учетом особенностей, предусмотренных </w:t>
      </w:r>
      <w:hyperlink w:anchor="Par15" w:history="1">
        <w:r w:rsidRPr="00D1730B">
          <w:rPr>
            <w:rStyle w:val="ae"/>
            <w:rFonts w:ascii="Times New Roman" w:hAnsi="Times New Roman" w:cs="Times New Roman"/>
            <w:bCs/>
            <w:color w:val="auto"/>
            <w:sz w:val="26"/>
            <w:szCs w:val="26"/>
          </w:rPr>
          <w:t>статьей 6</w:t>
        </w:r>
      </w:hyperlink>
      <w:r w:rsidRPr="00D1730B">
        <w:rPr>
          <w:rFonts w:ascii="Times New Roman" w:hAnsi="Times New Roman" w:cs="Times New Roman"/>
          <w:bCs/>
          <w:sz w:val="26"/>
          <w:szCs w:val="26"/>
        </w:rPr>
        <w:t xml:space="preserve"> Закона Самарской области;</w:t>
      </w:r>
    </w:p>
    <w:p w14:paraId="133410FF"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bookmarkStart w:id="5" w:name="Par2"/>
      <w:bookmarkEnd w:id="5"/>
      <w:r w:rsidRPr="00D1730B">
        <w:rPr>
          <w:rFonts w:ascii="Times New Roman" w:hAnsi="Times New Roman" w:cs="Times New Roman"/>
          <w:bCs/>
          <w:sz w:val="26"/>
          <w:szCs w:val="26"/>
        </w:rPr>
        <w:t>2) путем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В этом случае приложением к соглашению будет являться карта-схема прилегающей территории, а в правилах благоустройства территории муниципального образования должен быть определен порядок заключения соглашений, подготовки и рассмотрения карт-схем, систематизации карт-схем, а также использования сведений, содержащихся в картах-схемах, в контрольных мероприятиях.</w:t>
      </w:r>
    </w:p>
    <w:p w14:paraId="4F7CC846"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Такое установление допускается при определении Правилами благоустройства территории городского поселения Безенчук условий, исключающих одновременное применение указанных способов к одним и тем же зданиям, строениям, сооружениям, земельным участкам.</w:t>
      </w:r>
    </w:p>
    <w:p w14:paraId="011C03C5"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3. Карта-схема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2AC943FB"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 xml:space="preserve">1) адрес здания, строения, сооружения, земельного участка, в отношении которого устанавливаются границы прилегающей территории (при его наличии), либо </w:t>
      </w:r>
      <w:r w:rsidRPr="00D1730B">
        <w:rPr>
          <w:rFonts w:ascii="Times New Roman" w:hAnsi="Times New Roman" w:cs="Times New Roman"/>
          <w:bCs/>
          <w:sz w:val="26"/>
          <w:szCs w:val="26"/>
        </w:rPr>
        <w:lastRenderedPageBreak/>
        <w:t>обозначение места расположения данных объектов с указанием наименования (наименований) и вида (видов) объекта (объектов) благоустройства;</w:t>
      </w:r>
    </w:p>
    <w:p w14:paraId="0641BC7F"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22E8F79E"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3) схематическое изображение границ здания, строения, сооружения, земельного участка;</w:t>
      </w:r>
    </w:p>
    <w:p w14:paraId="5E702F51"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4) схематическое изображение границ территории, прилегающей к зданию, строению, сооружению, земельному участку;</w:t>
      </w:r>
    </w:p>
    <w:p w14:paraId="10D4207D"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5) схематическое изображение, наименование (наименования) элементов благоустройства, попадающих в границы прилегающей территории.</w:t>
      </w:r>
    </w:p>
    <w:p w14:paraId="34EF2657"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4.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559EA3A8"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5. Администрация городского поселения Безенчук с учетом имеющихся у нее сведений о зданиях, строениях, сооружениях, земельных участках, расположенных в муниципальном образовании, вправе самостоятельно направлять собственникам и (или) законным владельцам указанных объектов либо уполномоченным лицам проект соглашения с приложением к нему карты-схемы.</w:t>
      </w:r>
    </w:p>
    <w:p w14:paraId="41F94BE2"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6. Заключение соглашения не влечет перехода к собственникам и (или) иным законным владельцам зданий, строений, сооружений, земельных участков либо уполномоченным лицам права, предполагающего владение и (или) пользование прилегающей территорией.</w:t>
      </w:r>
    </w:p>
    <w:p w14:paraId="13E0ED81"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 xml:space="preserve">9.4. </w:t>
      </w:r>
      <w:bookmarkStart w:id="6" w:name="Par15"/>
      <w:bookmarkEnd w:id="6"/>
      <w:r w:rsidRPr="00D1730B">
        <w:rPr>
          <w:rFonts w:ascii="Times New Roman" w:hAnsi="Times New Roman" w:cs="Times New Roman"/>
          <w:bCs/>
          <w:sz w:val="26"/>
          <w:szCs w:val="26"/>
        </w:rPr>
        <w:t xml:space="preserve"> Особенности определения границ территорий, прилегающих к зданиям, строениям, сооружениям, земельным участкам</w:t>
      </w:r>
    </w:p>
    <w:p w14:paraId="37041D85"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1.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33ED3EE0"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2F91DCC3" w14:textId="77777777"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09CEDFF6" w14:textId="5A65777A"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 xml:space="preserve">4. Границы территории, прилегающей к земельному участку, </w:t>
      </w:r>
      <w:r w:rsidR="00FE4188" w:rsidRPr="00D1730B">
        <w:rPr>
          <w:rFonts w:ascii="Times New Roman" w:eastAsia="Times New Roman" w:hAnsi="Times New Roman" w:cs="Times New Roman"/>
          <w:sz w:val="26"/>
          <w:szCs w:val="26"/>
          <w:lang w:eastAsia="ru-RU"/>
        </w:rPr>
        <w:t>который образован</w:t>
      </w:r>
      <w:r w:rsidR="00FE4188" w:rsidRPr="00D1730B">
        <w:rPr>
          <w:rFonts w:ascii="Times New Roman" w:hAnsi="Times New Roman" w:cs="Times New Roman"/>
          <w:bCs/>
          <w:sz w:val="26"/>
          <w:szCs w:val="26"/>
        </w:rPr>
        <w:t xml:space="preserve"> </w:t>
      </w:r>
      <w:r w:rsidRPr="00D1730B">
        <w:rPr>
          <w:rFonts w:ascii="Times New Roman" w:hAnsi="Times New Roman" w:cs="Times New Roman"/>
          <w:bCs/>
          <w:sz w:val="26"/>
          <w:szCs w:val="26"/>
        </w:rPr>
        <w:t>в соответствии с действующим законодательством, определяются от границ такого земельного участка.</w:t>
      </w:r>
      <w:r w:rsidR="00FE4188" w:rsidRPr="00D1730B">
        <w:rPr>
          <w:rFonts w:ascii="Times New Roman" w:hAnsi="Times New Roman" w:cs="Times New Roman"/>
          <w:bCs/>
          <w:sz w:val="26"/>
          <w:szCs w:val="26"/>
        </w:rPr>
        <w:t xml:space="preserve"> (решение 58/12 от 08.07.2021г</w:t>
      </w:r>
      <w:r w:rsidR="007641DE" w:rsidRPr="00D1730B">
        <w:rPr>
          <w:rFonts w:ascii="Times New Roman" w:hAnsi="Times New Roman" w:cs="Times New Roman"/>
          <w:bCs/>
          <w:sz w:val="26"/>
          <w:szCs w:val="26"/>
        </w:rPr>
        <w:t>).</w:t>
      </w:r>
    </w:p>
    <w:p w14:paraId="60729FE8" w14:textId="37313510"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 xml:space="preserve">5. Границы территории, прилегающей к земельному участку, </w:t>
      </w:r>
      <w:r w:rsidR="00FB2622" w:rsidRPr="00D1730B">
        <w:rPr>
          <w:rFonts w:ascii="Times New Roman" w:eastAsia="Times New Roman" w:hAnsi="Times New Roman" w:cs="Times New Roman"/>
          <w:sz w:val="26"/>
          <w:szCs w:val="26"/>
          <w:lang w:eastAsia="ru-RU"/>
        </w:rPr>
        <w:t>который не образован</w:t>
      </w:r>
      <w:r w:rsidRPr="00D1730B">
        <w:rPr>
          <w:rFonts w:ascii="Times New Roman" w:hAnsi="Times New Roman" w:cs="Times New Roman"/>
          <w:bCs/>
          <w:sz w:val="26"/>
          <w:szCs w:val="26"/>
        </w:rPr>
        <w:t xml:space="preserve"> в соответствии с действующим законодательством, определяются от фактических границ расположенных на таком земельном участке зданий, строений, </w:t>
      </w:r>
      <w:r w:rsidRPr="00D1730B">
        <w:rPr>
          <w:rFonts w:ascii="Times New Roman" w:hAnsi="Times New Roman" w:cs="Times New Roman"/>
          <w:bCs/>
          <w:sz w:val="26"/>
          <w:szCs w:val="26"/>
        </w:rPr>
        <w:lastRenderedPageBreak/>
        <w:t>сооружений.</w:t>
      </w:r>
      <w:r w:rsidR="00FB2622" w:rsidRPr="00D1730B">
        <w:rPr>
          <w:rFonts w:ascii="Times New Roman" w:hAnsi="Times New Roman" w:cs="Times New Roman"/>
          <w:bCs/>
          <w:sz w:val="26"/>
          <w:szCs w:val="26"/>
        </w:rPr>
        <w:t xml:space="preserve"> (решение 58/12 от 08.07.2021г).</w:t>
      </w:r>
    </w:p>
    <w:p w14:paraId="286D6252" w14:textId="14AC18B9" w:rsidR="00D92DF5" w:rsidRPr="00D1730B" w:rsidRDefault="00D92DF5" w:rsidP="00D92DF5">
      <w:pPr>
        <w:widowControl w:val="0"/>
        <w:spacing w:after="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 xml:space="preserve">6. Границы территории, прилегающей к земельному участку, занятому садоводческими, огородническими </w:t>
      </w:r>
      <w:r w:rsidRPr="00D1730B">
        <w:rPr>
          <w:rFonts w:ascii="Times New Roman" w:hAnsi="Times New Roman" w:cs="Times New Roman"/>
          <w:bCs/>
          <w:strike/>
          <w:sz w:val="26"/>
          <w:szCs w:val="26"/>
        </w:rPr>
        <w:t>и дачными</w:t>
      </w:r>
      <w:r w:rsidRPr="00D1730B">
        <w:rPr>
          <w:rFonts w:ascii="Times New Roman" w:hAnsi="Times New Roman" w:cs="Times New Roman"/>
          <w:bCs/>
          <w:sz w:val="26"/>
          <w:szCs w:val="26"/>
        </w:rPr>
        <w:t xml:space="preserve"> некоммерческими объединениями граждан, определяются от границ земельного участка такого объединения.</w:t>
      </w:r>
      <w:r w:rsidR="005B4B63" w:rsidRPr="00D1730B">
        <w:rPr>
          <w:rFonts w:ascii="Times New Roman" w:hAnsi="Times New Roman" w:cs="Times New Roman"/>
          <w:bCs/>
          <w:sz w:val="26"/>
          <w:szCs w:val="26"/>
        </w:rPr>
        <w:t xml:space="preserve"> (решение 58/12 от 08.07.2021г).</w:t>
      </w:r>
    </w:p>
    <w:p w14:paraId="0761B1DE" w14:textId="6D9E8C10" w:rsidR="00EC7E20" w:rsidRPr="00D1730B" w:rsidRDefault="00D92DF5" w:rsidP="00EC7E20">
      <w:pPr>
        <w:widowControl w:val="0"/>
        <w:ind w:firstLine="708"/>
        <w:jc w:val="both"/>
        <w:outlineLvl w:val="0"/>
        <w:rPr>
          <w:rFonts w:ascii="Times New Roman" w:hAnsi="Times New Roman" w:cs="Times New Roman"/>
          <w:bCs/>
          <w:sz w:val="26"/>
          <w:szCs w:val="26"/>
        </w:rPr>
      </w:pPr>
      <w:r w:rsidRPr="00D1730B">
        <w:rPr>
          <w:rFonts w:ascii="Times New Roman" w:hAnsi="Times New Roman" w:cs="Times New Roman"/>
          <w:bCs/>
          <w:sz w:val="26"/>
          <w:szCs w:val="26"/>
        </w:rPr>
        <w:t xml:space="preserve">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 </w:t>
      </w:r>
      <w:r w:rsidR="00EC7E20" w:rsidRPr="00D1730B">
        <w:rPr>
          <w:rFonts w:ascii="Times New Roman" w:hAnsi="Times New Roman" w:cs="Times New Roman"/>
          <w:bCs/>
          <w:sz w:val="26"/>
          <w:szCs w:val="26"/>
        </w:rPr>
        <w:t>(Решение № от   12.11.2018г   № 4/39)</w:t>
      </w:r>
    </w:p>
    <w:p w14:paraId="0D3272A6" w14:textId="1E6459AE" w:rsidR="00432219" w:rsidRPr="00D1730B" w:rsidRDefault="00432219" w:rsidP="00432219">
      <w:pPr>
        <w:keepNext/>
        <w:spacing w:after="0" w:line="240" w:lineRule="auto"/>
        <w:ind w:firstLine="709"/>
        <w:jc w:val="both"/>
        <w:outlineLvl w:val="2"/>
        <w:rPr>
          <w:rFonts w:ascii="Times New Roman" w:hAnsi="Times New Roman" w:cs="Times New Roman"/>
          <w:sz w:val="26"/>
          <w:szCs w:val="26"/>
        </w:rPr>
      </w:pPr>
      <w:r w:rsidRPr="00D1730B">
        <w:rPr>
          <w:rFonts w:ascii="Times New Roman" w:eastAsia="Arial" w:hAnsi="Times New Roman" w:cs="Times New Roman"/>
          <w:sz w:val="26"/>
          <w:szCs w:val="26"/>
          <w:lang w:eastAsia="ru-RU"/>
        </w:rPr>
        <w:t>9.5. Дворовые,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внутриквартальные территории, на которых расположены жилые и многоквартирные дома, должны содержаться в соответствии с утвержденными в установленном порядке правилами и нормами эксплуатации жилищного фонда (в части касающейся требований по содержанию придомовой территории).</w:t>
      </w:r>
      <w:r w:rsidRPr="00D1730B">
        <w:rPr>
          <w:rFonts w:ascii="Times New Roman" w:hAnsi="Times New Roman" w:cs="Times New Roman"/>
          <w:sz w:val="26"/>
          <w:szCs w:val="26"/>
        </w:rPr>
        <w:t xml:space="preserve">(решение </w:t>
      </w:r>
      <w:r w:rsidRPr="00D1730B">
        <w:rPr>
          <w:rFonts w:ascii="Times New Roman" w:eastAsia="Times New Roman" w:hAnsi="Times New Roman" w:cs="Times New Roman"/>
          <w:bCs/>
          <w:sz w:val="26"/>
          <w:szCs w:val="26"/>
          <w:lang w:eastAsia="ru-RU"/>
        </w:rPr>
        <w:t>№ 33/7 от 04.02.2021г</w:t>
      </w:r>
      <w:r w:rsidRPr="00D1730B">
        <w:rPr>
          <w:rFonts w:ascii="Times New Roman" w:hAnsi="Times New Roman" w:cs="Times New Roman"/>
          <w:sz w:val="26"/>
          <w:szCs w:val="26"/>
        </w:rPr>
        <w:t>.)</w:t>
      </w:r>
    </w:p>
    <w:p w14:paraId="49F14F77"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 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w:t>
      </w:r>
      <w:r w:rsidR="00C769BC" w:rsidRPr="00D1730B">
        <w:rPr>
          <w:rFonts w:ascii="Times New Roman" w:hAnsi="Times New Roman" w:cs="Times New Roman"/>
          <w:sz w:val="26"/>
          <w:szCs w:val="26"/>
        </w:rPr>
        <w:t xml:space="preserve"> либо муниципальным бюджетным учреждением «Благоустройство» на основании муниципального задания</w:t>
      </w:r>
      <w:r w:rsidRPr="00D1730B">
        <w:rPr>
          <w:rFonts w:ascii="Times New Roman" w:hAnsi="Times New Roman" w:cs="Times New Roman"/>
          <w:sz w:val="26"/>
          <w:szCs w:val="26"/>
        </w:rPr>
        <w:t xml:space="preserve">. </w:t>
      </w:r>
    </w:p>
    <w:p w14:paraId="49825C73"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769BC" w:rsidRPr="00D1730B">
        <w:rPr>
          <w:rFonts w:ascii="Times New Roman" w:hAnsi="Times New Roman" w:cs="Times New Roman"/>
          <w:sz w:val="26"/>
          <w:szCs w:val="26"/>
        </w:rPr>
        <w:t>1</w:t>
      </w:r>
      <w:r w:rsidRPr="00D1730B">
        <w:rPr>
          <w:rFonts w:ascii="Times New Roman" w:hAnsi="Times New Roman" w:cs="Times New Roman"/>
          <w:sz w:val="26"/>
          <w:szCs w:val="26"/>
        </w:rPr>
        <w:t xml:space="preserve">. Железнодорожные пути, проходящие на территории </w:t>
      </w:r>
      <w:r w:rsidR="00C769BC" w:rsidRPr="00D1730B">
        <w:rPr>
          <w:rFonts w:ascii="Times New Roman" w:hAnsi="Times New Roman" w:cs="Times New Roman"/>
          <w:sz w:val="26"/>
          <w:szCs w:val="26"/>
        </w:rPr>
        <w:t>городского поселения Безенчук</w:t>
      </w:r>
      <w:r w:rsidRPr="00D1730B">
        <w:rPr>
          <w:rFonts w:ascii="Times New Roman" w:hAnsi="Times New Roman" w:cs="Times New Roman"/>
          <w:sz w:val="26"/>
          <w:szCs w:val="26"/>
        </w:rPr>
        <w:t xml:space="preserve">, в пределах полосы отчуждения, переезды и пешеходные переходы через пути содержатся силами организаций, эксплуатирующих данные сооружения. </w:t>
      </w:r>
    </w:p>
    <w:p w14:paraId="292187E9" w14:textId="77777777" w:rsidR="000C4622"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769BC" w:rsidRPr="00D1730B">
        <w:rPr>
          <w:rFonts w:ascii="Times New Roman" w:hAnsi="Times New Roman" w:cs="Times New Roman"/>
          <w:sz w:val="26"/>
          <w:szCs w:val="26"/>
        </w:rPr>
        <w:t>2</w:t>
      </w:r>
      <w:r w:rsidRPr="00D1730B">
        <w:rPr>
          <w:rFonts w:ascii="Times New Roman" w:hAnsi="Times New Roman" w:cs="Times New Roman"/>
          <w:sz w:val="26"/>
          <w:szCs w:val="26"/>
        </w:rPr>
        <w:t xml:space="preserve">. Содержание и уборка придомовых территорий многоквартирных домов и прилегающих территорий </w:t>
      </w:r>
    </w:p>
    <w:p w14:paraId="0667D136"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 </w:t>
      </w:r>
    </w:p>
    <w:p w14:paraId="57D1B6BE" w14:textId="77777777" w:rsidR="00C769BC" w:rsidRPr="00D1730B" w:rsidRDefault="00F16131"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sz w:val="26"/>
          <w:szCs w:val="26"/>
        </w:rPr>
        <w:t>1</w:t>
      </w:r>
      <w:r w:rsidR="00C769BC" w:rsidRPr="00D1730B">
        <w:rPr>
          <w:rFonts w:ascii="Times New Roman" w:hAnsi="Times New Roman" w:cs="Times New Roman"/>
          <w:sz w:val="26"/>
          <w:szCs w:val="26"/>
        </w:rPr>
        <w:t>3</w:t>
      </w:r>
      <w:r w:rsidRPr="00D1730B">
        <w:rPr>
          <w:rFonts w:ascii="Times New Roman" w:hAnsi="Times New Roman" w:cs="Times New Roman"/>
          <w:sz w:val="26"/>
          <w:szCs w:val="26"/>
        </w:rPr>
        <w:t xml:space="preserve">. Содержание и уборка территорий индивидуальных жилых домов и прилегающих территорий осуществляются собственниками (нанимателями) таких домов. </w:t>
      </w:r>
    </w:p>
    <w:p w14:paraId="235C84B8"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769BC" w:rsidRPr="00D1730B">
        <w:rPr>
          <w:rFonts w:ascii="Times New Roman" w:hAnsi="Times New Roman" w:cs="Times New Roman"/>
          <w:sz w:val="26"/>
          <w:szCs w:val="26"/>
        </w:rPr>
        <w:t>4</w:t>
      </w:r>
      <w:r w:rsidRPr="00D1730B">
        <w:rPr>
          <w:rFonts w:ascii="Times New Roman" w:hAnsi="Times New Roman" w:cs="Times New Roman"/>
          <w:sz w:val="26"/>
          <w:szCs w:val="26"/>
        </w:rPr>
        <w:t xml:space="preserve">. Содержание и уход за элементами озеленения и благоустройства осуществляют: </w:t>
      </w:r>
    </w:p>
    <w:p w14:paraId="2F5C5DB0" w14:textId="77777777" w:rsidR="00C769B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в границах предоставленного земельного участка - собственники или иные правообладатели земельного участка; </w:t>
      </w:r>
    </w:p>
    <w:p w14:paraId="0582F06C" w14:textId="77777777" w:rsidR="005B14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в границах озелененных территорий общего пользования - специализированная организация, выигравшая конкурс на производство данных работ по результатам </w:t>
      </w:r>
      <w:r w:rsidRPr="00D1730B">
        <w:rPr>
          <w:rFonts w:ascii="Times New Roman" w:hAnsi="Times New Roman" w:cs="Times New Roman"/>
          <w:sz w:val="26"/>
          <w:szCs w:val="26"/>
        </w:rPr>
        <w:lastRenderedPageBreak/>
        <w:t>размещения муниципального заказа</w:t>
      </w:r>
      <w:r w:rsidR="005B14F0" w:rsidRPr="00D1730B">
        <w:rPr>
          <w:rFonts w:ascii="Times New Roman" w:hAnsi="Times New Roman" w:cs="Times New Roman"/>
          <w:sz w:val="26"/>
          <w:szCs w:val="26"/>
        </w:rPr>
        <w:t xml:space="preserve"> либо муниципальное бюджетное учреждение «Благоустройство» на основании муниципального задания</w:t>
      </w:r>
      <w:r w:rsidRPr="00D1730B">
        <w:rPr>
          <w:rFonts w:ascii="Times New Roman" w:hAnsi="Times New Roman" w:cs="Times New Roman"/>
          <w:sz w:val="26"/>
          <w:szCs w:val="26"/>
        </w:rPr>
        <w:t xml:space="preserve">; </w:t>
      </w:r>
    </w:p>
    <w:p w14:paraId="0B4E1DA7" w14:textId="77777777" w:rsidR="005B14F0" w:rsidRPr="00D1730B" w:rsidRDefault="005B14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F16131" w:rsidRPr="00D1730B">
        <w:rPr>
          <w:rFonts w:ascii="Times New Roman" w:hAnsi="Times New Roman" w:cs="Times New Roman"/>
          <w:sz w:val="26"/>
          <w:szCs w:val="26"/>
        </w:rPr>
        <w:t>) в границах придомовых территорий - собственники жилых помещений в многоквартирных домах или управляющие организации;</w:t>
      </w:r>
    </w:p>
    <w:p w14:paraId="4ED44EE8" w14:textId="77777777" w:rsidR="005B14F0" w:rsidRPr="00D1730B" w:rsidRDefault="005B14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F16131" w:rsidRPr="00D1730B">
        <w:rPr>
          <w:rFonts w:ascii="Times New Roman" w:hAnsi="Times New Roman" w:cs="Times New Roman"/>
          <w:sz w:val="26"/>
          <w:szCs w:val="26"/>
        </w:rPr>
        <w:t xml:space="preserve">) в охранных зонах наземных коммуникаций, в том числе электрических сетей, сетей освещения, радиолиний </w:t>
      </w:r>
      <w:r w:rsidRPr="00D1730B">
        <w:rPr>
          <w:rFonts w:ascii="Times New Roman" w:hAnsi="Times New Roman" w:cs="Times New Roman"/>
          <w:sz w:val="26"/>
          <w:szCs w:val="26"/>
        </w:rPr>
        <w:t>–</w:t>
      </w:r>
      <w:r w:rsidR="00F16131" w:rsidRPr="00D1730B">
        <w:rPr>
          <w:rFonts w:ascii="Times New Roman" w:hAnsi="Times New Roman" w:cs="Times New Roman"/>
          <w:sz w:val="26"/>
          <w:szCs w:val="26"/>
        </w:rPr>
        <w:t xml:space="preserve"> владельцы</w:t>
      </w:r>
      <w:r w:rsidRPr="00D1730B">
        <w:rPr>
          <w:rFonts w:ascii="Times New Roman" w:hAnsi="Times New Roman" w:cs="Times New Roman"/>
          <w:sz w:val="26"/>
          <w:szCs w:val="26"/>
        </w:rPr>
        <w:t xml:space="preserve"> </w:t>
      </w:r>
      <w:r w:rsidR="00F16131" w:rsidRPr="00D1730B">
        <w:rPr>
          <w:rFonts w:ascii="Times New Roman" w:hAnsi="Times New Roman" w:cs="Times New Roman"/>
          <w:sz w:val="26"/>
          <w:szCs w:val="26"/>
        </w:rPr>
        <w:t>указанных коммуникаций</w:t>
      </w:r>
      <w:r w:rsidRPr="00D1730B">
        <w:rPr>
          <w:rFonts w:ascii="Times New Roman" w:hAnsi="Times New Roman" w:cs="Times New Roman"/>
          <w:sz w:val="26"/>
          <w:szCs w:val="26"/>
        </w:rPr>
        <w:t xml:space="preserve"> (эксплуатирующие организации)</w:t>
      </w:r>
      <w:r w:rsidR="00F16131" w:rsidRPr="00D1730B">
        <w:rPr>
          <w:rFonts w:ascii="Times New Roman" w:hAnsi="Times New Roman" w:cs="Times New Roman"/>
          <w:sz w:val="26"/>
          <w:szCs w:val="26"/>
        </w:rPr>
        <w:t xml:space="preserve">; </w:t>
      </w:r>
    </w:p>
    <w:p w14:paraId="41E3FFCF" w14:textId="77777777" w:rsidR="005B14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5B14F0" w:rsidRPr="00D1730B">
        <w:rPr>
          <w:rFonts w:ascii="Times New Roman" w:hAnsi="Times New Roman" w:cs="Times New Roman"/>
          <w:sz w:val="26"/>
          <w:szCs w:val="26"/>
        </w:rPr>
        <w:t>5</w:t>
      </w:r>
      <w:r w:rsidRPr="00D1730B">
        <w:rPr>
          <w:rFonts w:ascii="Times New Roman" w:hAnsi="Times New Roman" w:cs="Times New Roman"/>
          <w:sz w:val="26"/>
          <w:szCs w:val="26"/>
        </w:rPr>
        <w:t xml:space="preserve">.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дождеприемных колодцев производятся организациями, осуществляющими их эксплуатацию. </w:t>
      </w:r>
    </w:p>
    <w:p w14:paraId="61DC4738" w14:textId="77777777" w:rsidR="006F0D42" w:rsidRPr="00D1730B" w:rsidRDefault="006F0D42" w:rsidP="006F0D4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 В зависимости от условий движения транспорта и пешеходов на территории городского поселения Безенчук определяется  высота уклона поверхности покрытия в целях обеспечения отвода поверхностных вод.</w:t>
      </w:r>
    </w:p>
    <w:p w14:paraId="5AA522BB" w14:textId="77777777" w:rsidR="006F0D42" w:rsidRPr="00D1730B" w:rsidRDefault="006F0D42" w:rsidP="006F0D4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0C3255A6" w14:textId="77777777" w:rsidR="006F0D42" w:rsidRPr="00D1730B" w:rsidRDefault="006F0D42" w:rsidP="006F0D4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020C827F" w14:textId="77777777" w:rsidR="006F0D42" w:rsidRPr="00D1730B" w:rsidRDefault="006F0D42" w:rsidP="006F0D4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15.2.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4A40F52C" w14:textId="043B1A01" w:rsidR="006F0D42" w:rsidRPr="00D1730B" w:rsidRDefault="006F0D42" w:rsidP="006F0D4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 ( Решение от 02.06.2022г   № 104/21)</w:t>
      </w:r>
    </w:p>
    <w:p w14:paraId="62D986C2" w14:textId="77777777" w:rsidR="005B14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5B14F0" w:rsidRPr="00D1730B">
        <w:rPr>
          <w:rFonts w:ascii="Times New Roman" w:hAnsi="Times New Roman" w:cs="Times New Roman"/>
          <w:sz w:val="26"/>
          <w:szCs w:val="26"/>
        </w:rPr>
        <w:t>6</w:t>
      </w:r>
      <w:r w:rsidRPr="00D1730B">
        <w:rPr>
          <w:rFonts w:ascii="Times New Roman" w:hAnsi="Times New Roman" w:cs="Times New Roman"/>
          <w:sz w:val="26"/>
          <w:szCs w:val="26"/>
        </w:rPr>
        <w:t xml:space="preserve">. Содержание и уборка территорий диспетчерских пунктов, разворотных площадок городского общественного транспорта производятся организациями, осуществляющими эксплуатацию городского пассажирского транспорта. </w:t>
      </w:r>
    </w:p>
    <w:p w14:paraId="4E13A328"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5B14F0" w:rsidRPr="00D1730B">
        <w:rPr>
          <w:rFonts w:ascii="Times New Roman" w:hAnsi="Times New Roman" w:cs="Times New Roman"/>
          <w:sz w:val="26"/>
          <w:szCs w:val="26"/>
        </w:rPr>
        <w:t>7</w:t>
      </w:r>
      <w:r w:rsidRPr="00D1730B">
        <w:rPr>
          <w:rFonts w:ascii="Times New Roman" w:hAnsi="Times New Roman" w:cs="Times New Roman"/>
          <w:sz w:val="26"/>
          <w:szCs w:val="26"/>
        </w:rPr>
        <w:t xml:space="preserve">. Содержание и уборка павильонов ожидания общественного транспорта обеспечиваются </w:t>
      </w:r>
      <w:r w:rsidR="00F051AA" w:rsidRPr="00D1730B">
        <w:rPr>
          <w:rFonts w:ascii="Times New Roman" w:hAnsi="Times New Roman" w:cs="Times New Roman"/>
          <w:sz w:val="26"/>
          <w:szCs w:val="26"/>
        </w:rPr>
        <w:t>специализированная организация, выигравшая конкурс на производство данных работ по результатам размещения муниципального заказа либо муниципальное бюджетное учреждение «Благоустройство» на основании муниципального задания</w:t>
      </w:r>
      <w:r w:rsidRPr="00D1730B">
        <w:rPr>
          <w:rFonts w:ascii="Times New Roman" w:hAnsi="Times New Roman" w:cs="Times New Roman"/>
          <w:sz w:val="26"/>
          <w:szCs w:val="26"/>
        </w:rPr>
        <w:t xml:space="preserve">. </w:t>
      </w:r>
    </w:p>
    <w:p w14:paraId="626717D6" w14:textId="77777777" w:rsidR="00F93894" w:rsidRPr="00D1730B" w:rsidRDefault="00F9389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w:t>
      </w:r>
      <w:r w:rsidR="00F16131" w:rsidRPr="00D1730B">
        <w:rPr>
          <w:rFonts w:ascii="Times New Roman" w:hAnsi="Times New Roman" w:cs="Times New Roman"/>
          <w:sz w:val="26"/>
          <w:szCs w:val="26"/>
        </w:rPr>
        <w:t xml:space="preserve">. Порядок размещения и содержания общественных туалетов определяется в соответствии с действующим законодательством, санитарными правилами и нормами.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 </w:t>
      </w:r>
    </w:p>
    <w:p w14:paraId="280A5292" w14:textId="77777777" w:rsidR="00F93894" w:rsidRPr="00D1730B" w:rsidRDefault="00F9389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19</w:t>
      </w:r>
      <w:r w:rsidR="00F16131" w:rsidRPr="00D1730B">
        <w:rPr>
          <w:rFonts w:ascii="Times New Roman" w:hAnsi="Times New Roman" w:cs="Times New Roman"/>
          <w:sz w:val="26"/>
          <w:szCs w:val="26"/>
        </w:rPr>
        <w:t xml:space="preserve">. Периодичность выполнения работ по благоустройству устанавливается </w:t>
      </w:r>
      <w:r w:rsidR="00F16131" w:rsidRPr="00D1730B">
        <w:rPr>
          <w:rFonts w:ascii="Times New Roman" w:hAnsi="Times New Roman" w:cs="Times New Roman"/>
          <w:sz w:val="26"/>
          <w:szCs w:val="26"/>
        </w:rPr>
        <w:lastRenderedPageBreak/>
        <w:t xml:space="preserve">заказчиком работ с учетом обеспечения должного санитарного и технического состояния объектов. </w:t>
      </w:r>
    </w:p>
    <w:p w14:paraId="2F0E7F1C"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0</w:t>
      </w:r>
      <w:r w:rsidRPr="00D1730B">
        <w:rPr>
          <w:rFonts w:ascii="Times New Roman" w:hAnsi="Times New Roman" w:cs="Times New Roman"/>
          <w:sz w:val="26"/>
          <w:szCs w:val="26"/>
        </w:rPr>
        <w:t xml:space="preserve">. Границы содержания и уборки территории </w:t>
      </w:r>
      <w:r w:rsidR="00F93894" w:rsidRPr="00D1730B">
        <w:rPr>
          <w:rFonts w:ascii="Times New Roman" w:hAnsi="Times New Roman" w:cs="Times New Roman"/>
          <w:sz w:val="26"/>
          <w:szCs w:val="26"/>
        </w:rPr>
        <w:t>поселения</w:t>
      </w:r>
      <w:r w:rsidRPr="00D1730B">
        <w:rPr>
          <w:rFonts w:ascii="Times New Roman" w:hAnsi="Times New Roman" w:cs="Times New Roman"/>
          <w:sz w:val="26"/>
          <w:szCs w:val="26"/>
        </w:rPr>
        <w:t xml:space="preserve">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и порядком участия собственников зданий и сооружений, помещений в них в благоустройстве прилегающих территорий в соответствии с разделом VIII настоящих Правил. </w:t>
      </w:r>
    </w:p>
    <w:p w14:paraId="5A2F275E" w14:textId="5F06BB90" w:rsidR="00F93894" w:rsidRPr="00D1730B" w:rsidRDefault="00F9389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21</w:t>
      </w:r>
      <w:r w:rsidR="00F16131" w:rsidRPr="00D1730B">
        <w:rPr>
          <w:rFonts w:ascii="Times New Roman" w:hAnsi="Times New Roman" w:cs="Times New Roman"/>
          <w:sz w:val="26"/>
          <w:szCs w:val="26"/>
        </w:rPr>
        <w:t xml:space="preserve">. </w:t>
      </w:r>
      <w:r w:rsidR="00F051AA" w:rsidRPr="00D1730B">
        <w:rPr>
          <w:rFonts w:ascii="Times New Roman" w:hAnsi="Times New Roman" w:cs="Times New Roman"/>
          <w:strike/>
          <w:sz w:val="26"/>
          <w:szCs w:val="26"/>
        </w:rPr>
        <w:t xml:space="preserve">Администрация городского поселения Безенчук </w:t>
      </w:r>
      <w:r w:rsidR="00F16131" w:rsidRPr="00D1730B">
        <w:rPr>
          <w:rFonts w:ascii="Times New Roman" w:hAnsi="Times New Roman" w:cs="Times New Roman"/>
          <w:strike/>
          <w:sz w:val="26"/>
          <w:szCs w:val="26"/>
        </w:rPr>
        <w:t xml:space="preserve"> осуществля</w:t>
      </w:r>
      <w:r w:rsidR="00F051AA" w:rsidRPr="00D1730B">
        <w:rPr>
          <w:rFonts w:ascii="Times New Roman" w:hAnsi="Times New Roman" w:cs="Times New Roman"/>
          <w:strike/>
          <w:sz w:val="26"/>
          <w:szCs w:val="26"/>
        </w:rPr>
        <w:t>е</w:t>
      </w:r>
      <w:r w:rsidR="00F16131" w:rsidRPr="00D1730B">
        <w:rPr>
          <w:rFonts w:ascii="Times New Roman" w:hAnsi="Times New Roman" w:cs="Times New Roman"/>
          <w:strike/>
          <w:sz w:val="26"/>
          <w:szCs w:val="26"/>
        </w:rPr>
        <w:t xml:space="preserve">т контроль за выполнением работ по содержанию и уборке территории </w:t>
      </w:r>
      <w:r w:rsidRPr="00D1730B">
        <w:rPr>
          <w:rFonts w:ascii="Times New Roman" w:hAnsi="Times New Roman" w:cs="Times New Roman"/>
          <w:strike/>
          <w:sz w:val="26"/>
          <w:szCs w:val="26"/>
        </w:rPr>
        <w:t>поселения</w:t>
      </w:r>
      <w:r w:rsidR="00F16131" w:rsidRPr="00D1730B">
        <w:rPr>
          <w:rFonts w:ascii="Times New Roman" w:hAnsi="Times New Roman" w:cs="Times New Roman"/>
          <w:strike/>
          <w:sz w:val="26"/>
          <w:szCs w:val="26"/>
        </w:rPr>
        <w:t>, в том числе территорий общего пользования, в пределах установленных полномочий.</w:t>
      </w:r>
      <w:r w:rsidR="00F16131" w:rsidRPr="00D1730B">
        <w:rPr>
          <w:rFonts w:ascii="Times New Roman" w:hAnsi="Times New Roman" w:cs="Times New Roman"/>
          <w:sz w:val="26"/>
          <w:szCs w:val="26"/>
        </w:rPr>
        <w:t xml:space="preserve"> </w:t>
      </w:r>
      <w:r w:rsidR="006F0D42" w:rsidRPr="00D1730B">
        <w:rPr>
          <w:rFonts w:ascii="Times New Roman" w:hAnsi="Times New Roman" w:cs="Times New Roman"/>
          <w:sz w:val="26"/>
          <w:szCs w:val="26"/>
        </w:rPr>
        <w:t>(утратило силу Решение от 02.06.22 №104/21)</w:t>
      </w:r>
    </w:p>
    <w:p w14:paraId="5E0624F4" w14:textId="77777777" w:rsidR="0051271C" w:rsidRPr="00D1730B" w:rsidRDefault="00F16131"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 xml:space="preserve">III. </w:t>
      </w:r>
      <w:r w:rsidR="0051271C" w:rsidRPr="00D1730B">
        <w:rPr>
          <w:rFonts w:ascii="Times New Roman" w:hAnsi="Times New Roman" w:cs="Times New Roman"/>
          <w:b/>
          <w:sz w:val="26"/>
          <w:szCs w:val="26"/>
        </w:rPr>
        <w:t>Требования к содержанию зданий, сооружений и земельных участков, на которых они расположены, к внешнему виду фасадов и ограждения, дорог, индивидуальных жилых домов, водоотводящих сооружений, технических средств связи, объектов наружного освещения, малых архитектурных форм, нестационарных объектов, мест производства строительных работ, мест погребения, стоянок длительного и краткосрочного хранения автотранспортных средств, праздничное оформление территории поселения.</w:t>
      </w:r>
    </w:p>
    <w:p w14:paraId="2CC47C62" w14:textId="77777777" w:rsidR="0051271C" w:rsidRPr="00D1730B" w:rsidRDefault="0051271C"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Общие требования по содержанию зданий, сооружений и земельных участков, на которых они расположены.</w:t>
      </w:r>
    </w:p>
    <w:p w14:paraId="08E489FB"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2</w:t>
      </w:r>
      <w:r w:rsidRPr="00D1730B">
        <w:rPr>
          <w:rFonts w:ascii="Times New Roman" w:hAnsi="Times New Roman" w:cs="Times New Roman"/>
          <w:sz w:val="26"/>
          <w:szCs w:val="26"/>
        </w:rPr>
        <w:t xml:space="preserve">. 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w:t>
      </w:r>
    </w:p>
    <w:p w14:paraId="428E1582"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3</w:t>
      </w:r>
      <w:r w:rsidRPr="00D1730B">
        <w:rPr>
          <w:rFonts w:ascii="Times New Roman" w:hAnsi="Times New Roman" w:cs="Times New Roman"/>
          <w:sz w:val="26"/>
          <w:szCs w:val="26"/>
        </w:rPr>
        <w:t xml:space="preserve">. 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 </w:t>
      </w:r>
    </w:p>
    <w:p w14:paraId="5FDC0653"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содержание фасадов зданий, сооружений; </w:t>
      </w:r>
    </w:p>
    <w:p w14:paraId="16EB7FC9"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уборку и санитарно-гигиеническую очистку земельного участка; </w:t>
      </w:r>
    </w:p>
    <w:p w14:paraId="63920F7E"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сбор и вывоз отходов производства и потребления, образующихся в результате деятельности граждан, организаций и индивидуальных предпринимателей; </w:t>
      </w:r>
    </w:p>
    <w:p w14:paraId="75694DEE"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содержание и уход за элементами озеленения и благоустройства, расположенными на земельном участке. </w:t>
      </w:r>
    </w:p>
    <w:p w14:paraId="63DF98A6" w14:textId="77777777" w:rsidR="00F93894" w:rsidRPr="00D1730B" w:rsidRDefault="00F9389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24</w:t>
      </w:r>
      <w:r w:rsidR="00F16131" w:rsidRPr="00D1730B">
        <w:rPr>
          <w:rFonts w:ascii="Times New Roman" w:hAnsi="Times New Roman" w:cs="Times New Roman"/>
          <w:sz w:val="26"/>
          <w:szCs w:val="26"/>
        </w:rPr>
        <w:t xml:space="preserve">. Общие требования к внешнему виду фасадов зданий, сооружений: </w:t>
      </w:r>
    </w:p>
    <w:p w14:paraId="13EFF572"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4</w:t>
      </w:r>
      <w:r w:rsidRPr="00D1730B">
        <w:rPr>
          <w:rFonts w:ascii="Times New Roman" w:hAnsi="Times New Roman" w:cs="Times New Roman"/>
          <w:sz w:val="26"/>
          <w:szCs w:val="26"/>
        </w:rPr>
        <w:t xml:space="preserve">.1. основным условием для фасадов зданий, сооружений является стилевое единство архитектурно-художественного образа, материалов и цветового решения. Локальные участки фасада, детали, элементы и дополнительное оборудование должны размещаться в соответствии с комплексным решением. Средства размещения наружной информации должны размещаться и эксплуатироваться в соответствии с паспортом, за исключением учрежденческих досок, режимных табличек; </w:t>
      </w:r>
    </w:p>
    <w:p w14:paraId="77A7C16B"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2</w:t>
      </w:r>
      <w:r w:rsidR="00F93894" w:rsidRPr="00D1730B">
        <w:rPr>
          <w:rFonts w:ascii="Times New Roman" w:hAnsi="Times New Roman" w:cs="Times New Roman"/>
          <w:sz w:val="26"/>
          <w:szCs w:val="26"/>
        </w:rPr>
        <w:t>4</w:t>
      </w:r>
      <w:r w:rsidRPr="00D1730B">
        <w:rPr>
          <w:rFonts w:ascii="Times New Roman" w:hAnsi="Times New Roman" w:cs="Times New Roman"/>
          <w:sz w:val="26"/>
          <w:szCs w:val="26"/>
        </w:rPr>
        <w:t xml:space="preserve">.2. цветовое решение должно соответствовать характеристикам и стилевому решению фасада, функциональному назначению объекта, окружающей среде; </w:t>
      </w:r>
    </w:p>
    <w:p w14:paraId="79B4301C"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4</w:t>
      </w:r>
      <w:r w:rsidRPr="00D1730B">
        <w:rPr>
          <w:rFonts w:ascii="Times New Roman" w:hAnsi="Times New Roman" w:cs="Times New Roman"/>
          <w:sz w:val="26"/>
          <w:szCs w:val="26"/>
        </w:rPr>
        <w:t xml:space="preserve">.3. торцы домов (боковые фасады), просматриваемые с улицы, стены и перекрытия арочных проездов полностью окрашиваются в цвет главного фасада; </w:t>
      </w:r>
    </w:p>
    <w:p w14:paraId="10A6A753"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4</w:t>
      </w:r>
      <w:r w:rsidRPr="00D1730B">
        <w:rPr>
          <w:rFonts w:ascii="Times New Roman" w:hAnsi="Times New Roman" w:cs="Times New Roman"/>
          <w:sz w:val="26"/>
          <w:szCs w:val="26"/>
        </w:rPr>
        <w:t xml:space="preserve">.4. 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 </w:t>
      </w:r>
    </w:p>
    <w:p w14:paraId="646DC616" w14:textId="0101A72B"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4</w:t>
      </w:r>
      <w:r w:rsidRPr="00D1730B">
        <w:rPr>
          <w:rFonts w:ascii="Times New Roman" w:hAnsi="Times New Roman" w:cs="Times New Roman"/>
          <w:sz w:val="26"/>
          <w:szCs w:val="26"/>
        </w:rPr>
        <w:t xml:space="preserve">.5. </w:t>
      </w:r>
      <w:r w:rsidR="00E62D59" w:rsidRPr="00D1730B">
        <w:rPr>
          <w:rFonts w:ascii="Times New Roman" w:hAnsi="Times New Roman" w:cs="Times New Roman"/>
          <w:sz w:val="26"/>
          <w:szCs w:val="26"/>
        </w:rPr>
        <w:t>Предоставление решения о согласовании архитектурно-градостроительного облика объекта капитального строительства осуществляется администрацией городского поселения Безенчук муниципального района Безенчукский Самарской области в порядке, установленном приказом Министерства строительства Самарской области.</w:t>
      </w:r>
      <w:r w:rsidRPr="00D1730B">
        <w:rPr>
          <w:rFonts w:ascii="Times New Roman" w:hAnsi="Times New Roman" w:cs="Times New Roman"/>
          <w:sz w:val="26"/>
          <w:szCs w:val="26"/>
        </w:rPr>
        <w:t xml:space="preserve">; </w:t>
      </w:r>
      <w:r w:rsidR="00E62D59" w:rsidRPr="00D1730B">
        <w:rPr>
          <w:rFonts w:ascii="Times New Roman" w:hAnsi="Times New Roman" w:cs="Times New Roman"/>
          <w:sz w:val="26"/>
          <w:szCs w:val="26"/>
        </w:rPr>
        <w:t>(</w:t>
      </w:r>
      <w:r w:rsidR="00956B59" w:rsidRPr="00D1730B">
        <w:rPr>
          <w:rFonts w:ascii="Times New Roman" w:hAnsi="Times New Roman" w:cs="Times New Roman"/>
          <w:sz w:val="26"/>
          <w:szCs w:val="26"/>
        </w:rPr>
        <w:t>р</w:t>
      </w:r>
      <w:r w:rsidR="00E62D59" w:rsidRPr="00D1730B">
        <w:rPr>
          <w:rFonts w:ascii="Times New Roman" w:hAnsi="Times New Roman" w:cs="Times New Roman"/>
          <w:sz w:val="26"/>
          <w:szCs w:val="26"/>
        </w:rPr>
        <w:t>ешение № 3/45 от 25.04.2019 г.)</w:t>
      </w:r>
    </w:p>
    <w:p w14:paraId="625516E7"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4</w:t>
      </w:r>
      <w:r w:rsidRPr="00D1730B">
        <w:rPr>
          <w:rFonts w:ascii="Times New Roman" w:hAnsi="Times New Roman" w:cs="Times New Roman"/>
          <w:sz w:val="26"/>
          <w:szCs w:val="26"/>
        </w:rPr>
        <w:t>.6. цветовая гамма фасада здания определяется согласно паспорту цветового решения фасадов здания и согласов</w:t>
      </w:r>
      <w:r w:rsidR="00F051AA" w:rsidRPr="00D1730B">
        <w:rPr>
          <w:rFonts w:ascii="Times New Roman" w:hAnsi="Times New Roman" w:cs="Times New Roman"/>
          <w:sz w:val="26"/>
          <w:szCs w:val="26"/>
        </w:rPr>
        <w:t>ывается в установленном порядке с администрацией городского поселения Безенчук.</w:t>
      </w:r>
      <w:r w:rsidRPr="00D1730B">
        <w:rPr>
          <w:rFonts w:ascii="Times New Roman" w:hAnsi="Times New Roman" w:cs="Times New Roman"/>
          <w:sz w:val="26"/>
          <w:szCs w:val="26"/>
        </w:rPr>
        <w:t xml:space="preserve"> Изменение цветового тона при эксплуатации здания, сооружения или ремонте не допускается; </w:t>
      </w:r>
    </w:p>
    <w:p w14:paraId="755C7EBF"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4</w:t>
      </w:r>
      <w:r w:rsidRPr="00D1730B">
        <w:rPr>
          <w:rFonts w:ascii="Times New Roman" w:hAnsi="Times New Roman" w:cs="Times New Roman"/>
          <w:sz w:val="26"/>
          <w:szCs w:val="26"/>
        </w:rPr>
        <w:t xml:space="preserve">.7. 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 </w:t>
      </w:r>
    </w:p>
    <w:p w14:paraId="787755A0"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4</w:t>
      </w:r>
      <w:r w:rsidRPr="00D1730B">
        <w:rPr>
          <w:rFonts w:ascii="Times New Roman" w:hAnsi="Times New Roman" w:cs="Times New Roman"/>
          <w:sz w:val="26"/>
          <w:szCs w:val="26"/>
        </w:rPr>
        <w:t xml:space="preserve">.8. окраска фасадов проводится только после приемки штукатурных, кровельных и лепных работ и в соответствии с паспортом цветового решения фасадов здания; </w:t>
      </w:r>
    </w:p>
    <w:p w14:paraId="151CDF3A"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4</w:t>
      </w:r>
      <w:r w:rsidRPr="00D1730B">
        <w:rPr>
          <w:rFonts w:ascii="Times New Roman" w:hAnsi="Times New Roman" w:cs="Times New Roman"/>
          <w:sz w:val="26"/>
          <w:szCs w:val="26"/>
        </w:rPr>
        <w:t xml:space="preserve">.9. приемка фасадов после ремонта, переоборудования и окраски производится приемочной комиссией. </w:t>
      </w:r>
    </w:p>
    <w:p w14:paraId="0FAC708A" w14:textId="77777777" w:rsidR="00E17F96" w:rsidRPr="00D1730B" w:rsidRDefault="003A6B3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24.10. Приемочная комиссия создается распоряжением Главы городского поселения Безенчук. В состав комиссии входят представители Комитета по градостроительству и архитектуре Администрации муниципального  района Безенчукск</w:t>
      </w:r>
      <w:r w:rsidR="00F24A38" w:rsidRPr="00D1730B">
        <w:rPr>
          <w:rFonts w:ascii="Times New Roman" w:hAnsi="Times New Roman" w:cs="Times New Roman"/>
          <w:sz w:val="26"/>
          <w:szCs w:val="26"/>
        </w:rPr>
        <w:t>ий (по согласованию), специалисты администрации городского поселения Безенчук.</w:t>
      </w:r>
    </w:p>
    <w:p w14:paraId="65662803" w14:textId="77777777" w:rsidR="0051271C" w:rsidRPr="00D1730B" w:rsidRDefault="0051271C"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Содержание фасадов зданий, сооружений.</w:t>
      </w:r>
    </w:p>
    <w:p w14:paraId="1B19D8AE" w14:textId="77777777" w:rsidR="00F93894" w:rsidRPr="00D1730B" w:rsidRDefault="00F9389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25</w:t>
      </w:r>
      <w:r w:rsidR="00F16131" w:rsidRPr="00D1730B">
        <w:rPr>
          <w:rFonts w:ascii="Times New Roman" w:hAnsi="Times New Roman" w:cs="Times New Roman"/>
          <w:sz w:val="26"/>
          <w:szCs w:val="26"/>
        </w:rPr>
        <w:t xml:space="preserve">. Содержание фасадов зданий, сооружений включает: </w:t>
      </w:r>
    </w:p>
    <w:p w14:paraId="499A39AB"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5</w:t>
      </w:r>
      <w:r w:rsidRPr="00D1730B">
        <w:rPr>
          <w:rFonts w:ascii="Times New Roman" w:hAnsi="Times New Roman" w:cs="Times New Roman"/>
          <w:sz w:val="26"/>
          <w:szCs w:val="26"/>
        </w:rPr>
        <w:t xml:space="preserve">.1.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 </w:t>
      </w:r>
    </w:p>
    <w:p w14:paraId="3CA32046"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2</w:t>
      </w:r>
      <w:r w:rsidR="00F93894" w:rsidRPr="00D1730B">
        <w:rPr>
          <w:rFonts w:ascii="Times New Roman" w:hAnsi="Times New Roman" w:cs="Times New Roman"/>
          <w:sz w:val="26"/>
          <w:szCs w:val="26"/>
        </w:rPr>
        <w:t>5</w:t>
      </w:r>
      <w:r w:rsidRPr="00D1730B">
        <w:rPr>
          <w:rFonts w:ascii="Times New Roman" w:hAnsi="Times New Roman" w:cs="Times New Roman"/>
          <w:sz w:val="26"/>
          <w:szCs w:val="26"/>
        </w:rPr>
        <w:t xml:space="preserve">.2. обеспечение наличия и содержания в исправном состоянии водостоков, водосточных труб и сливов; </w:t>
      </w:r>
    </w:p>
    <w:p w14:paraId="5919FE63"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5</w:t>
      </w:r>
      <w:r w:rsidRPr="00D1730B">
        <w:rPr>
          <w:rFonts w:ascii="Times New Roman" w:hAnsi="Times New Roman" w:cs="Times New Roman"/>
          <w:sz w:val="26"/>
          <w:szCs w:val="26"/>
        </w:rPr>
        <w:t xml:space="preserve">.3. герметизацию, заделку и расшивку швов, трещин и выбоин; </w:t>
      </w:r>
    </w:p>
    <w:p w14:paraId="5540F774"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5</w:t>
      </w:r>
      <w:r w:rsidRPr="00D1730B">
        <w:rPr>
          <w:rFonts w:ascii="Times New Roman" w:hAnsi="Times New Roman" w:cs="Times New Roman"/>
          <w:sz w:val="26"/>
          <w:szCs w:val="26"/>
        </w:rPr>
        <w:t xml:space="preserve">.4. восстановление, ремонт и своевременную очистку входных групп, отмосток, приямков цокольных окон и входов в подвалы; </w:t>
      </w:r>
    </w:p>
    <w:p w14:paraId="3861EEAA"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5</w:t>
      </w:r>
      <w:r w:rsidR="00F051AA" w:rsidRPr="00D1730B">
        <w:rPr>
          <w:rFonts w:ascii="Times New Roman" w:hAnsi="Times New Roman" w:cs="Times New Roman"/>
          <w:sz w:val="26"/>
          <w:szCs w:val="26"/>
        </w:rPr>
        <w:t>.5.</w:t>
      </w:r>
      <w:r w:rsidRPr="00D1730B">
        <w:rPr>
          <w:rFonts w:ascii="Times New Roman" w:hAnsi="Times New Roman" w:cs="Times New Roman"/>
          <w:sz w:val="26"/>
          <w:szCs w:val="26"/>
        </w:rPr>
        <w:t xml:space="preserve">поддержание в исправном состоянии размещенного на фасаде электроосвещения и включение его с наступлением темноты; </w:t>
      </w:r>
    </w:p>
    <w:p w14:paraId="200DBB36"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5</w:t>
      </w:r>
      <w:r w:rsidRPr="00D1730B">
        <w:rPr>
          <w:rFonts w:ascii="Times New Roman" w:hAnsi="Times New Roman" w:cs="Times New Roman"/>
          <w:sz w:val="26"/>
          <w:szCs w:val="26"/>
        </w:rPr>
        <w:t xml:space="preserve">.6. своевременную очистку и промывку поверхностей фасадов, в том числе элементов фасадов, в зависимости от их состояния и условий эксплуатации; </w:t>
      </w:r>
    </w:p>
    <w:p w14:paraId="49D3DD16"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5</w:t>
      </w:r>
      <w:r w:rsidRPr="00D1730B">
        <w:rPr>
          <w:rFonts w:ascii="Times New Roman" w:hAnsi="Times New Roman" w:cs="Times New Roman"/>
          <w:sz w:val="26"/>
          <w:szCs w:val="26"/>
        </w:rPr>
        <w:t xml:space="preserve">.7. своевременное мытье окон и витрин, вывесок и указателей; </w:t>
      </w:r>
    </w:p>
    <w:p w14:paraId="5FD55FFE" w14:textId="3A742A82"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5</w:t>
      </w:r>
      <w:r w:rsidR="00F051AA" w:rsidRPr="00D1730B">
        <w:rPr>
          <w:rFonts w:ascii="Times New Roman" w:hAnsi="Times New Roman" w:cs="Times New Roman"/>
          <w:sz w:val="26"/>
          <w:szCs w:val="26"/>
        </w:rPr>
        <w:t xml:space="preserve">.8. </w:t>
      </w:r>
      <w:r w:rsidRPr="00D1730B">
        <w:rPr>
          <w:rFonts w:ascii="Times New Roman" w:hAnsi="Times New Roman" w:cs="Times New Roman"/>
          <w:sz w:val="26"/>
          <w:szCs w:val="26"/>
        </w:rPr>
        <w:t>очистку от надписей, рисунков, объявлений, плакатов и иной информационно</w:t>
      </w:r>
      <w:r w:rsidR="00F93894" w:rsidRPr="00D1730B">
        <w:rPr>
          <w:rFonts w:ascii="Times New Roman" w:hAnsi="Times New Roman" w:cs="Times New Roman"/>
          <w:sz w:val="26"/>
          <w:szCs w:val="26"/>
        </w:rPr>
        <w:t xml:space="preserve"> </w:t>
      </w:r>
      <w:r w:rsidRPr="00D1730B">
        <w:rPr>
          <w:rFonts w:ascii="Times New Roman" w:hAnsi="Times New Roman" w:cs="Times New Roman"/>
          <w:sz w:val="26"/>
          <w:szCs w:val="26"/>
        </w:rPr>
        <w:t xml:space="preserve">- печатной продукции, а также нанесенных граффити. </w:t>
      </w:r>
    </w:p>
    <w:p w14:paraId="3E53137D" w14:textId="2D892C91" w:rsidR="00254FC9" w:rsidRPr="00D1730B" w:rsidRDefault="00254FC9" w:rsidP="00254FC9">
      <w:pPr>
        <w:widowControl w:val="0"/>
        <w:spacing w:after="0"/>
        <w:ind w:firstLine="708"/>
        <w:jc w:val="both"/>
        <w:outlineLvl w:val="0"/>
        <w:rPr>
          <w:rFonts w:ascii="Times New Roman" w:hAnsi="Times New Roman" w:cs="Times New Roman"/>
          <w:bCs/>
          <w:sz w:val="26"/>
          <w:szCs w:val="26"/>
        </w:rPr>
      </w:pPr>
      <w:r w:rsidRPr="00D1730B">
        <w:rPr>
          <w:rFonts w:ascii="Times New Roman" w:eastAsia="Times New Roman" w:hAnsi="Times New Roman" w:cs="Times New Roman"/>
          <w:sz w:val="26"/>
          <w:szCs w:val="26"/>
          <w:lang w:eastAsia="ru-RU"/>
        </w:rPr>
        <w:t>Фасады нежилых зданий, строений, сооружений очищаются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D1730B">
        <w:rPr>
          <w:rFonts w:ascii="Times New Roman" w:hAnsi="Times New Roman" w:cs="Times New Roman"/>
          <w:bCs/>
          <w:sz w:val="26"/>
          <w:szCs w:val="26"/>
        </w:rPr>
        <w:t xml:space="preserve"> (решение 58/12 от 08.07.2021г).</w:t>
      </w:r>
    </w:p>
    <w:p w14:paraId="17D08CA9"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6</w:t>
      </w:r>
      <w:r w:rsidRPr="00D1730B">
        <w:rPr>
          <w:rFonts w:ascii="Times New Roman" w:hAnsi="Times New Roman" w:cs="Times New Roman"/>
          <w:sz w:val="26"/>
          <w:szCs w:val="26"/>
        </w:rPr>
        <w:t xml:space="preserve">. В состав элементов фасадов зданий, строений и сооружений, подлежащих содержанию, входят: </w:t>
      </w:r>
    </w:p>
    <w:p w14:paraId="36B0ECC3"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приямки, входы в подвальные помещения и мусорокамеры; </w:t>
      </w:r>
    </w:p>
    <w:p w14:paraId="3C77C59D"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входные группы (ступени, площадки, перила, козырьки над входом, ограждения, стены, двери и др.); </w:t>
      </w:r>
    </w:p>
    <w:p w14:paraId="59E4EA88"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цоколь и отмостка; </w:t>
      </w:r>
    </w:p>
    <w:p w14:paraId="3E063CB9"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плоскости стен; </w:t>
      </w:r>
    </w:p>
    <w:p w14:paraId="10544C78"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5) выступающие элементы фасадов (балконы, лоджии, эркеры, карнизы и др.); </w:t>
      </w:r>
    </w:p>
    <w:p w14:paraId="0D06411C"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6) кровли, включая вентиляционные и дымовые трубы, ограждающие решетки, выходы на кровлю и т.д.; </w:t>
      </w:r>
    </w:p>
    <w:p w14:paraId="43FC7469"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7) архитектурные детали и облицовка (колонны, пилястры, розетки, капители, фризы, пояски и др.); </w:t>
      </w:r>
    </w:p>
    <w:p w14:paraId="470AC48C"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8) водосточные трубы, включая воронки; </w:t>
      </w:r>
    </w:p>
    <w:p w14:paraId="032317FD"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 парапетные и оконные ограждения, решетки;</w:t>
      </w:r>
    </w:p>
    <w:p w14:paraId="745BF250"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10) металлическая отделка окон, балконов, поясков, выступов цоколя, свесов и т.п.; </w:t>
      </w:r>
    </w:p>
    <w:p w14:paraId="066BEA1E"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11) навесные металлические конструкции (флагодержатели, анкеры, пожарные лестницы, вентиляционное оборудование и т.п.); </w:t>
      </w:r>
    </w:p>
    <w:p w14:paraId="75013F76"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12) горизонтальные и вертикальные швы между панелями и блоками (фасады крупнопанельных и крупноблочных зданий); </w:t>
      </w:r>
    </w:p>
    <w:p w14:paraId="4BEC8568"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13) стекла, рамы, балконные двери; </w:t>
      </w:r>
    </w:p>
    <w:p w14:paraId="4BC6C437" w14:textId="77777777" w:rsidR="00F9389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14) стационарные ограждения, прилегающие к зданиям. </w:t>
      </w:r>
    </w:p>
    <w:p w14:paraId="23625F3A"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26.1. Дополнительное оборудование фасада.</w:t>
      </w:r>
    </w:p>
    <w:p w14:paraId="0FEC0778"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26.1. 1. 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14:paraId="6CE74070"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26.1.2. Основными видами дополнительного оборудования являются:</w:t>
      </w:r>
    </w:p>
    <w:p w14:paraId="7E9FEB37"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 наружные блоки систем кондиционирования и вентиляции, вентиляционные трубопроводы;</w:t>
      </w:r>
    </w:p>
    <w:p w14:paraId="580F97C9"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 антенны;</w:t>
      </w:r>
    </w:p>
    <w:p w14:paraId="693EEF21"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3) видеокамеры наружного наблюдения;</w:t>
      </w:r>
    </w:p>
    <w:p w14:paraId="2E68C185"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4) часы;</w:t>
      </w:r>
    </w:p>
    <w:p w14:paraId="03D4E0D0"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5) банкоматы;</w:t>
      </w:r>
    </w:p>
    <w:p w14:paraId="18C148B5"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6) оборудование для освещения территории </w:t>
      </w:r>
    </w:p>
    <w:p w14:paraId="4A0F039F"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26.1.3. Требования к размещению дополнительного оборудования на фасадах:</w:t>
      </w:r>
    </w:p>
    <w:p w14:paraId="3D0AC99F"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 после установки дополнительного оборудования предусмотреть восстановление поврежденной отделки и элементов фасада;</w:t>
      </w:r>
    </w:p>
    <w:p w14:paraId="61E5B0F3"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 размещение оборудования с учетом архитектурного решения фасада;</w:t>
      </w:r>
    </w:p>
    <w:p w14:paraId="43C25276"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3) безопасность для людей;</w:t>
      </w:r>
    </w:p>
    <w:p w14:paraId="10E26032"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4) размещение, не создающее помех для движения пешеходов и транспорта.</w:t>
      </w:r>
    </w:p>
    <w:p w14:paraId="57912425" w14:textId="77777777" w:rsidR="004D14A6" w:rsidRPr="00D1730B" w:rsidRDefault="004D14A6" w:rsidP="004D14A6">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5) при размещении дополнительного оборудования отдавать предпочтение дворовым фасадам.</w:t>
      </w:r>
    </w:p>
    <w:p w14:paraId="7624924E"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F93894" w:rsidRPr="00D1730B">
        <w:rPr>
          <w:rFonts w:ascii="Times New Roman" w:hAnsi="Times New Roman" w:cs="Times New Roman"/>
          <w:sz w:val="26"/>
          <w:szCs w:val="26"/>
        </w:rPr>
        <w:t>7</w:t>
      </w:r>
      <w:r w:rsidRPr="00D1730B">
        <w:rPr>
          <w:rFonts w:ascii="Times New Roman" w:hAnsi="Times New Roman" w:cs="Times New Roman"/>
          <w:sz w:val="26"/>
          <w:szCs w:val="26"/>
        </w:rPr>
        <w:t xml:space="preserve">. 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 </w:t>
      </w:r>
    </w:p>
    <w:p w14:paraId="740DA5A1"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7</w:t>
      </w:r>
      <w:r w:rsidRPr="00D1730B">
        <w:rPr>
          <w:rFonts w:ascii="Times New Roman" w:hAnsi="Times New Roman" w:cs="Times New Roman"/>
          <w:sz w:val="26"/>
          <w:szCs w:val="26"/>
        </w:rPr>
        <w:t xml:space="preserve">.1. по мере необходимости, но не реже одного раза в год, очищать и промывать фасады, используя специальную технику </w:t>
      </w:r>
      <w:r w:rsidR="00A94E55" w:rsidRPr="00D1730B">
        <w:rPr>
          <w:rFonts w:ascii="Times New Roman" w:hAnsi="Times New Roman" w:cs="Times New Roman"/>
          <w:sz w:val="26"/>
          <w:szCs w:val="26"/>
        </w:rPr>
        <w:t>либо вручную</w:t>
      </w:r>
      <w:r w:rsidRPr="00D1730B">
        <w:rPr>
          <w:rFonts w:ascii="Times New Roman" w:hAnsi="Times New Roman" w:cs="Times New Roman"/>
          <w:sz w:val="26"/>
          <w:szCs w:val="26"/>
        </w:rPr>
        <w:t>;</w:t>
      </w:r>
    </w:p>
    <w:p w14:paraId="4A9815E3"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7</w:t>
      </w:r>
      <w:r w:rsidRPr="00D1730B">
        <w:rPr>
          <w:rFonts w:ascii="Times New Roman" w:hAnsi="Times New Roman" w:cs="Times New Roman"/>
          <w:sz w:val="26"/>
          <w:szCs w:val="26"/>
        </w:rPr>
        <w:t xml:space="preserve">.2.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 </w:t>
      </w:r>
    </w:p>
    <w:p w14:paraId="478C7DCE"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7</w:t>
      </w:r>
      <w:r w:rsidRPr="00D1730B">
        <w:rPr>
          <w:rFonts w:ascii="Times New Roman" w:hAnsi="Times New Roman" w:cs="Times New Roman"/>
          <w:sz w:val="26"/>
          <w:szCs w:val="26"/>
        </w:rPr>
        <w:t xml:space="preserve">.3. проводить текущий ремонт, в том числе окраску фасада, с периодичностью в пределах 5 - 6 лет с учетом фактического состояния фасада; </w:t>
      </w:r>
    </w:p>
    <w:p w14:paraId="73C32797"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7</w:t>
      </w:r>
      <w:r w:rsidRPr="00D1730B">
        <w:rPr>
          <w:rFonts w:ascii="Times New Roman" w:hAnsi="Times New Roman" w:cs="Times New Roman"/>
          <w:sz w:val="26"/>
          <w:szCs w:val="26"/>
        </w:rPr>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14:paraId="20D2D14E"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 </w:t>
      </w:r>
    </w:p>
    <w:p w14:paraId="52B46424" w14:textId="77777777" w:rsidR="00A94E55" w:rsidRPr="00D1730B" w:rsidRDefault="00A94E5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27</w:t>
      </w:r>
      <w:r w:rsidR="00441CD6" w:rsidRPr="00D1730B">
        <w:rPr>
          <w:rFonts w:ascii="Times New Roman" w:hAnsi="Times New Roman" w:cs="Times New Roman"/>
          <w:sz w:val="26"/>
          <w:szCs w:val="26"/>
        </w:rPr>
        <w:t xml:space="preserve">.5. </w:t>
      </w:r>
      <w:r w:rsidR="00F16131" w:rsidRPr="00D1730B">
        <w:rPr>
          <w:rFonts w:ascii="Times New Roman" w:hAnsi="Times New Roman" w:cs="Times New Roman"/>
          <w:sz w:val="26"/>
          <w:szCs w:val="26"/>
        </w:rPr>
        <w:t xml:space="preserve">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 </w:t>
      </w:r>
    </w:p>
    <w:p w14:paraId="6D72ABDE"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7</w:t>
      </w:r>
      <w:r w:rsidRPr="00D1730B">
        <w:rPr>
          <w:rFonts w:ascii="Times New Roman" w:hAnsi="Times New Roman" w:cs="Times New Roman"/>
          <w:sz w:val="26"/>
          <w:szCs w:val="26"/>
        </w:rPr>
        <w:t xml:space="preserve">.6. 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w:t>
      </w:r>
    </w:p>
    <w:p w14:paraId="633847FA" w14:textId="1242DE52"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 </w:t>
      </w:r>
      <w:r w:rsidR="00E62D59" w:rsidRPr="00D1730B">
        <w:rPr>
          <w:rFonts w:ascii="Times New Roman" w:hAnsi="Times New Roman" w:cs="Times New Roman"/>
          <w:b/>
          <w:sz w:val="26"/>
          <w:szCs w:val="26"/>
        </w:rPr>
        <w:t>При эксплуатации фасадов запрещено</w:t>
      </w:r>
      <w:r w:rsidRPr="00D1730B">
        <w:rPr>
          <w:rFonts w:ascii="Times New Roman" w:hAnsi="Times New Roman" w:cs="Times New Roman"/>
          <w:b/>
          <w:sz w:val="26"/>
          <w:szCs w:val="26"/>
        </w:rPr>
        <w:t>:</w:t>
      </w:r>
      <w:r w:rsidRPr="00D1730B">
        <w:rPr>
          <w:rFonts w:ascii="Times New Roman" w:hAnsi="Times New Roman" w:cs="Times New Roman"/>
          <w:sz w:val="26"/>
          <w:szCs w:val="26"/>
        </w:rPr>
        <w:t xml:space="preserve"> </w:t>
      </w:r>
      <w:r w:rsidR="00956B59" w:rsidRPr="00D1730B">
        <w:rPr>
          <w:rFonts w:ascii="Times New Roman" w:hAnsi="Times New Roman" w:cs="Times New Roman"/>
          <w:sz w:val="26"/>
          <w:szCs w:val="26"/>
        </w:rPr>
        <w:t>(решение № 3/45 от 25.04.2019 г.)</w:t>
      </w:r>
    </w:p>
    <w:p w14:paraId="012E240E"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
    <w:p w14:paraId="6229E595"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 </w:t>
      </w:r>
    </w:p>
    <w:p w14:paraId="7C595D51"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.3. нарушение герметизации межпанельных стыков; </w:t>
      </w:r>
    </w:p>
    <w:p w14:paraId="0B5DF014"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14:paraId="2DCFE84A"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.5. повреждение (загрязнение) выступающих элементов фасадов зданий и сооружений: балконов, лоджий, эркеров, тамбуров, карнизов, козырьков и т.п.; </w:t>
      </w:r>
    </w:p>
    <w:p w14:paraId="1C0F1B21"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.6. разрушение (отсутствие, загрязнение) ограждений балконов, лоджий, парапетов и т.п.; </w:t>
      </w:r>
    </w:p>
    <w:p w14:paraId="0A9075F7"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.7. отделка и окрашивание фасада и его элементов материалами, отличающимися по цвету от установленного для данного здания, сооружения проектным колерным паспортом; </w:t>
      </w:r>
    </w:p>
    <w:p w14:paraId="630A4850"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.8. размещение и эксплуатация указателей наименования, улицы, переулка, площади, номера здания, сооружения, номера корпуса или строения без согласования с уполномоченным органом; </w:t>
      </w:r>
    </w:p>
    <w:p w14:paraId="1C851F20"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.9. размещение и эксплуатация на фасаде и (или) крыше здания, сооружения держателей флагов, флагштоков без наличия проекта, согласованного с уполномоченным органом; </w:t>
      </w:r>
    </w:p>
    <w:p w14:paraId="3A07BDFB"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w:t>
      </w:r>
      <w:r w:rsidR="00A94E55" w:rsidRPr="00D1730B">
        <w:rPr>
          <w:rFonts w:ascii="Times New Roman" w:hAnsi="Times New Roman" w:cs="Times New Roman"/>
          <w:sz w:val="26"/>
          <w:szCs w:val="26"/>
        </w:rPr>
        <w:t>10</w:t>
      </w:r>
      <w:r w:rsidRPr="00D1730B">
        <w:rPr>
          <w:rFonts w:ascii="Times New Roman" w:hAnsi="Times New Roman" w:cs="Times New Roman"/>
          <w:sz w:val="26"/>
          <w:szCs w:val="26"/>
        </w:rPr>
        <w:t xml:space="preserve">. 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 </w:t>
      </w:r>
    </w:p>
    <w:p w14:paraId="5610183B"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.10.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 </w:t>
      </w:r>
    </w:p>
    <w:p w14:paraId="427E654D"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 xml:space="preserve">.11. 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скверы, бульвары), за исключением объектов культурного наследия; </w:t>
      </w:r>
    </w:p>
    <w:p w14:paraId="06011AF6"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.1</w:t>
      </w:r>
      <w:r w:rsidR="00A94E55" w:rsidRPr="00D1730B">
        <w:rPr>
          <w:rFonts w:ascii="Times New Roman" w:hAnsi="Times New Roman" w:cs="Times New Roman"/>
          <w:sz w:val="26"/>
          <w:szCs w:val="26"/>
        </w:rPr>
        <w:t>2</w:t>
      </w:r>
      <w:r w:rsidRPr="00D1730B">
        <w:rPr>
          <w:rFonts w:ascii="Times New Roman" w:hAnsi="Times New Roman" w:cs="Times New Roman"/>
          <w:sz w:val="26"/>
          <w:szCs w:val="26"/>
        </w:rPr>
        <w:t xml:space="preserve">. частичная окраска фасадов (исключение составляет полная окраска первых этажей зданий); </w:t>
      </w:r>
    </w:p>
    <w:p w14:paraId="7373F6A0"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.1</w:t>
      </w:r>
      <w:r w:rsidR="00A94E55" w:rsidRPr="00D1730B">
        <w:rPr>
          <w:rFonts w:ascii="Times New Roman" w:hAnsi="Times New Roman" w:cs="Times New Roman"/>
          <w:sz w:val="26"/>
          <w:szCs w:val="26"/>
        </w:rPr>
        <w:t>3</w:t>
      </w:r>
      <w:r w:rsidRPr="00D1730B">
        <w:rPr>
          <w:rFonts w:ascii="Times New Roman" w:hAnsi="Times New Roman" w:cs="Times New Roman"/>
          <w:sz w:val="26"/>
          <w:szCs w:val="26"/>
        </w:rPr>
        <w:t xml:space="preserve">.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 </w:t>
      </w:r>
    </w:p>
    <w:p w14:paraId="42C95F39"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.1</w:t>
      </w:r>
      <w:r w:rsidR="00A94E55" w:rsidRPr="00D1730B">
        <w:rPr>
          <w:rFonts w:ascii="Times New Roman" w:hAnsi="Times New Roman" w:cs="Times New Roman"/>
          <w:sz w:val="26"/>
          <w:szCs w:val="26"/>
        </w:rPr>
        <w:t>4</w:t>
      </w:r>
      <w:r w:rsidRPr="00D1730B">
        <w:rPr>
          <w:rFonts w:ascii="Times New Roman" w:hAnsi="Times New Roman" w:cs="Times New Roman"/>
          <w:sz w:val="26"/>
          <w:szCs w:val="26"/>
        </w:rPr>
        <w:t xml:space="preserve">.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 </w:t>
      </w:r>
    </w:p>
    <w:p w14:paraId="4256D45D"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.1</w:t>
      </w:r>
      <w:r w:rsidR="00A94E55" w:rsidRPr="00D1730B">
        <w:rPr>
          <w:rFonts w:ascii="Times New Roman" w:hAnsi="Times New Roman" w:cs="Times New Roman"/>
          <w:sz w:val="26"/>
          <w:szCs w:val="26"/>
        </w:rPr>
        <w:t>5</w:t>
      </w:r>
      <w:r w:rsidRPr="00D1730B">
        <w:rPr>
          <w:rFonts w:ascii="Times New Roman" w:hAnsi="Times New Roman" w:cs="Times New Roman"/>
          <w:sz w:val="26"/>
          <w:szCs w:val="26"/>
        </w:rPr>
        <w:t xml:space="preserve">. изменение расположения дверного блока в проеме по отношению к плоскости фасада; </w:t>
      </w:r>
    </w:p>
    <w:p w14:paraId="181DD8A4" w14:textId="77777777" w:rsidR="00A94E5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A94E55" w:rsidRPr="00D1730B">
        <w:rPr>
          <w:rFonts w:ascii="Times New Roman" w:hAnsi="Times New Roman" w:cs="Times New Roman"/>
          <w:sz w:val="26"/>
          <w:szCs w:val="26"/>
        </w:rPr>
        <w:t>8</w:t>
      </w:r>
      <w:r w:rsidRPr="00D1730B">
        <w:rPr>
          <w:rFonts w:ascii="Times New Roman" w:hAnsi="Times New Roman" w:cs="Times New Roman"/>
          <w:sz w:val="26"/>
          <w:szCs w:val="26"/>
        </w:rPr>
        <w:t>.1</w:t>
      </w:r>
      <w:r w:rsidR="00A94E55" w:rsidRPr="00D1730B">
        <w:rPr>
          <w:rFonts w:ascii="Times New Roman" w:hAnsi="Times New Roman" w:cs="Times New Roman"/>
          <w:sz w:val="26"/>
          <w:szCs w:val="26"/>
        </w:rPr>
        <w:t>6</w:t>
      </w:r>
      <w:r w:rsidRPr="00D1730B">
        <w:rPr>
          <w:rFonts w:ascii="Times New Roman" w:hAnsi="Times New Roman" w:cs="Times New Roman"/>
          <w:sz w:val="26"/>
          <w:szCs w:val="26"/>
        </w:rPr>
        <w:t xml:space="preserve">. некачественное решение швов между оконной и дверной коробкой и проемом, ухудшающее внешний вид фасада; </w:t>
      </w:r>
    </w:p>
    <w:p w14:paraId="4C0CD1C9" w14:textId="77777777" w:rsidR="00542D2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542D25" w:rsidRPr="00D1730B">
        <w:rPr>
          <w:rFonts w:ascii="Times New Roman" w:hAnsi="Times New Roman" w:cs="Times New Roman"/>
          <w:sz w:val="26"/>
          <w:szCs w:val="26"/>
        </w:rPr>
        <w:t>8.17</w:t>
      </w:r>
      <w:r w:rsidRPr="00D1730B">
        <w:rPr>
          <w:rFonts w:ascii="Times New Roman" w:hAnsi="Times New Roman" w:cs="Times New Roman"/>
          <w:sz w:val="26"/>
          <w:szCs w:val="26"/>
        </w:rPr>
        <w:t xml:space="preserve">.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 кабельных переходов; </w:t>
      </w:r>
    </w:p>
    <w:p w14:paraId="22D8ED6E" w14:textId="77777777" w:rsidR="00542D2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542D25" w:rsidRPr="00D1730B">
        <w:rPr>
          <w:rFonts w:ascii="Times New Roman" w:hAnsi="Times New Roman" w:cs="Times New Roman"/>
          <w:sz w:val="26"/>
          <w:szCs w:val="26"/>
        </w:rPr>
        <w:t>8</w:t>
      </w:r>
      <w:r w:rsidRPr="00D1730B">
        <w:rPr>
          <w:rFonts w:ascii="Times New Roman" w:hAnsi="Times New Roman" w:cs="Times New Roman"/>
          <w:sz w:val="26"/>
          <w:szCs w:val="26"/>
        </w:rPr>
        <w:t>.</w:t>
      </w:r>
      <w:r w:rsidR="00542D25" w:rsidRPr="00D1730B">
        <w:rPr>
          <w:rFonts w:ascii="Times New Roman" w:hAnsi="Times New Roman" w:cs="Times New Roman"/>
          <w:sz w:val="26"/>
          <w:szCs w:val="26"/>
        </w:rPr>
        <w:t>18</w:t>
      </w:r>
      <w:r w:rsidRPr="00D1730B">
        <w:rPr>
          <w:rFonts w:ascii="Times New Roman" w:hAnsi="Times New Roman" w:cs="Times New Roman"/>
          <w:sz w:val="26"/>
          <w:szCs w:val="26"/>
        </w:rPr>
        <w:t xml:space="preserve">.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 </w:t>
      </w:r>
    </w:p>
    <w:p w14:paraId="77194D87" w14:textId="77777777" w:rsidR="00542D2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542D25" w:rsidRPr="00D1730B">
        <w:rPr>
          <w:rFonts w:ascii="Times New Roman" w:hAnsi="Times New Roman" w:cs="Times New Roman"/>
          <w:sz w:val="26"/>
          <w:szCs w:val="26"/>
        </w:rPr>
        <w:t>8</w:t>
      </w:r>
      <w:r w:rsidRPr="00D1730B">
        <w:rPr>
          <w:rFonts w:ascii="Times New Roman" w:hAnsi="Times New Roman" w:cs="Times New Roman"/>
          <w:sz w:val="26"/>
          <w:szCs w:val="26"/>
        </w:rPr>
        <w:t>.</w:t>
      </w:r>
      <w:r w:rsidR="00542D25" w:rsidRPr="00D1730B">
        <w:rPr>
          <w:rFonts w:ascii="Times New Roman" w:hAnsi="Times New Roman" w:cs="Times New Roman"/>
          <w:sz w:val="26"/>
          <w:szCs w:val="26"/>
        </w:rPr>
        <w:t>19</w:t>
      </w:r>
      <w:r w:rsidRPr="00D1730B">
        <w:rPr>
          <w:rFonts w:ascii="Times New Roman" w:hAnsi="Times New Roman" w:cs="Times New Roman"/>
          <w:sz w:val="26"/>
          <w:szCs w:val="26"/>
        </w:rPr>
        <w:t xml:space="preserve">.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 </w:t>
      </w:r>
    </w:p>
    <w:p w14:paraId="20C03991" w14:textId="77777777" w:rsidR="00542D2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542D25" w:rsidRPr="00D1730B">
        <w:rPr>
          <w:rFonts w:ascii="Times New Roman" w:hAnsi="Times New Roman" w:cs="Times New Roman"/>
          <w:sz w:val="26"/>
          <w:szCs w:val="26"/>
        </w:rPr>
        <w:t>8</w:t>
      </w:r>
      <w:r w:rsidRPr="00D1730B">
        <w:rPr>
          <w:rFonts w:ascii="Times New Roman" w:hAnsi="Times New Roman" w:cs="Times New Roman"/>
          <w:sz w:val="26"/>
          <w:szCs w:val="26"/>
        </w:rPr>
        <w:t>.</w:t>
      </w:r>
      <w:r w:rsidR="00542D25" w:rsidRPr="00D1730B">
        <w:rPr>
          <w:rFonts w:ascii="Times New Roman" w:hAnsi="Times New Roman" w:cs="Times New Roman"/>
          <w:sz w:val="26"/>
          <w:szCs w:val="26"/>
        </w:rPr>
        <w:t>20</w:t>
      </w:r>
      <w:r w:rsidRPr="00D1730B">
        <w:rPr>
          <w:rFonts w:ascii="Times New Roman" w:hAnsi="Times New Roman" w:cs="Times New Roman"/>
          <w:sz w:val="26"/>
          <w:szCs w:val="26"/>
        </w:rPr>
        <w:t xml:space="preserve">.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 </w:t>
      </w:r>
    </w:p>
    <w:p w14:paraId="096D3D88" w14:textId="77777777" w:rsidR="00542D2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w:t>
      </w:r>
      <w:r w:rsidR="00542D25" w:rsidRPr="00D1730B">
        <w:rPr>
          <w:rFonts w:ascii="Times New Roman" w:hAnsi="Times New Roman" w:cs="Times New Roman"/>
          <w:sz w:val="26"/>
          <w:szCs w:val="26"/>
        </w:rPr>
        <w:t>8</w:t>
      </w:r>
      <w:r w:rsidRPr="00D1730B">
        <w:rPr>
          <w:rFonts w:ascii="Times New Roman" w:hAnsi="Times New Roman" w:cs="Times New Roman"/>
          <w:sz w:val="26"/>
          <w:szCs w:val="26"/>
        </w:rPr>
        <w:t>.</w:t>
      </w:r>
      <w:r w:rsidR="00542D25" w:rsidRPr="00D1730B">
        <w:rPr>
          <w:rFonts w:ascii="Times New Roman" w:hAnsi="Times New Roman" w:cs="Times New Roman"/>
          <w:sz w:val="26"/>
          <w:szCs w:val="26"/>
        </w:rPr>
        <w:t>21</w:t>
      </w:r>
      <w:r w:rsidRPr="00D1730B">
        <w:rPr>
          <w:rFonts w:ascii="Times New Roman" w:hAnsi="Times New Roman" w:cs="Times New Roman"/>
          <w:sz w:val="26"/>
          <w:szCs w:val="26"/>
        </w:rPr>
        <w:t xml:space="preserve">.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 </w:t>
      </w:r>
    </w:p>
    <w:p w14:paraId="3EDE3351" w14:textId="77777777" w:rsidR="00542D25" w:rsidRPr="00D1730B" w:rsidRDefault="00542D25"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sz w:val="26"/>
          <w:szCs w:val="26"/>
        </w:rPr>
        <w:t>29</w:t>
      </w:r>
      <w:r w:rsidR="00F16131" w:rsidRPr="00D1730B">
        <w:rPr>
          <w:rFonts w:ascii="Times New Roman" w:hAnsi="Times New Roman" w:cs="Times New Roman"/>
          <w:sz w:val="26"/>
          <w:szCs w:val="26"/>
        </w:rPr>
        <w:t xml:space="preserve">. </w:t>
      </w:r>
      <w:r w:rsidR="00F16131" w:rsidRPr="00D1730B">
        <w:rPr>
          <w:rFonts w:ascii="Times New Roman" w:hAnsi="Times New Roman" w:cs="Times New Roman"/>
          <w:b/>
          <w:sz w:val="26"/>
          <w:szCs w:val="26"/>
        </w:rPr>
        <w:t xml:space="preserve">Допускается: </w:t>
      </w:r>
    </w:p>
    <w:p w14:paraId="6D638B02" w14:textId="77777777" w:rsidR="00542D25" w:rsidRPr="00D1730B" w:rsidRDefault="00542D2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29</w:t>
      </w:r>
      <w:r w:rsidR="00F16131" w:rsidRPr="00D1730B">
        <w:rPr>
          <w:rFonts w:ascii="Times New Roman" w:hAnsi="Times New Roman" w:cs="Times New Roman"/>
          <w:sz w:val="26"/>
          <w:szCs w:val="26"/>
        </w:rPr>
        <w:t xml:space="preserve">.1. установка информационных стендов при входах в подъезды; </w:t>
      </w:r>
    </w:p>
    <w:p w14:paraId="1ED8AABD" w14:textId="77777777" w:rsidR="00542D25" w:rsidRPr="00D1730B" w:rsidRDefault="00542D2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29</w:t>
      </w:r>
      <w:r w:rsidR="00F16131" w:rsidRPr="00D1730B">
        <w:rPr>
          <w:rFonts w:ascii="Times New Roman" w:hAnsi="Times New Roman" w:cs="Times New Roman"/>
          <w:sz w:val="26"/>
          <w:szCs w:val="26"/>
        </w:rPr>
        <w:t xml:space="preserve">.2. размещение антенн и кабелей систем коллективного приема эфирного телевидения на кровле зданий в соответствии с проектным решением. </w:t>
      </w:r>
    </w:p>
    <w:p w14:paraId="791AD46C" w14:textId="77777777" w:rsidR="002F04F9" w:rsidRPr="00D1730B" w:rsidRDefault="002F04F9"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Домовые знаки.</w:t>
      </w:r>
    </w:p>
    <w:p w14:paraId="1554232E" w14:textId="77777777" w:rsidR="00542D25" w:rsidRPr="00D1730B" w:rsidRDefault="00542D2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30</w:t>
      </w:r>
      <w:r w:rsidR="00F16131" w:rsidRPr="00D1730B">
        <w:rPr>
          <w:rFonts w:ascii="Times New Roman" w:hAnsi="Times New Roman" w:cs="Times New Roman"/>
          <w:sz w:val="26"/>
          <w:szCs w:val="26"/>
        </w:rPr>
        <w:t>. Здания, сооружения должны быть оборудованы домовыми знаками.</w:t>
      </w:r>
    </w:p>
    <w:p w14:paraId="57D65D92" w14:textId="77777777" w:rsidR="00542D25" w:rsidRPr="00D1730B" w:rsidRDefault="00542D2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31</w:t>
      </w:r>
      <w:r w:rsidR="00F16131" w:rsidRPr="00D1730B">
        <w:rPr>
          <w:rFonts w:ascii="Times New Roman" w:hAnsi="Times New Roman" w:cs="Times New Roman"/>
          <w:sz w:val="26"/>
          <w:szCs w:val="26"/>
        </w:rPr>
        <w:t xml:space="preserve">. 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 </w:t>
      </w:r>
    </w:p>
    <w:p w14:paraId="55D09D47" w14:textId="77777777" w:rsidR="00542D25" w:rsidRPr="00D1730B" w:rsidRDefault="00542D2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32</w:t>
      </w:r>
      <w:r w:rsidR="00F16131" w:rsidRPr="00D1730B">
        <w:rPr>
          <w:rFonts w:ascii="Times New Roman" w:hAnsi="Times New Roman" w:cs="Times New Roman"/>
          <w:sz w:val="26"/>
          <w:szCs w:val="26"/>
        </w:rPr>
        <w:t xml:space="preserve">. Аншлаги выполняются шрифтом одинакового размера на </w:t>
      </w:r>
      <w:r w:rsidRPr="00D1730B">
        <w:rPr>
          <w:rFonts w:ascii="Times New Roman" w:hAnsi="Times New Roman" w:cs="Times New Roman"/>
          <w:sz w:val="26"/>
          <w:szCs w:val="26"/>
        </w:rPr>
        <w:t xml:space="preserve">государственном </w:t>
      </w:r>
      <w:r w:rsidRPr="00D1730B">
        <w:rPr>
          <w:rFonts w:ascii="Times New Roman" w:hAnsi="Times New Roman" w:cs="Times New Roman"/>
          <w:sz w:val="26"/>
          <w:szCs w:val="26"/>
        </w:rPr>
        <w:lastRenderedPageBreak/>
        <w:t>языке Российской Федерации.</w:t>
      </w:r>
    </w:p>
    <w:p w14:paraId="3F2E9492" w14:textId="77777777" w:rsidR="00542D2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542D25" w:rsidRPr="00D1730B">
        <w:rPr>
          <w:rFonts w:ascii="Times New Roman" w:hAnsi="Times New Roman" w:cs="Times New Roman"/>
          <w:sz w:val="26"/>
          <w:szCs w:val="26"/>
        </w:rPr>
        <w:t>3</w:t>
      </w:r>
      <w:r w:rsidRPr="00D1730B">
        <w:rPr>
          <w:rFonts w:ascii="Times New Roman" w:hAnsi="Times New Roman" w:cs="Times New Roman"/>
          <w:sz w:val="26"/>
          <w:szCs w:val="26"/>
        </w:rPr>
        <w:t xml:space="preserve">. Общими требованиями к размещению аншлагов являются: </w:t>
      </w:r>
    </w:p>
    <w:p w14:paraId="79066E77" w14:textId="77777777" w:rsidR="00542D2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унификация мест размещения, соблюдение единых правил размещения; </w:t>
      </w:r>
    </w:p>
    <w:p w14:paraId="06C8CBBC" w14:textId="77777777" w:rsidR="00542D2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14:paraId="603CB28D" w14:textId="77777777" w:rsidR="00542D25" w:rsidRPr="00D1730B" w:rsidRDefault="00F16131" w:rsidP="00C26E3E">
      <w:pPr>
        <w:widowControl w:val="0"/>
        <w:spacing w:after="0"/>
        <w:ind w:firstLine="1"/>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542D25" w:rsidRPr="00D1730B">
        <w:rPr>
          <w:rFonts w:ascii="Times New Roman" w:hAnsi="Times New Roman" w:cs="Times New Roman"/>
          <w:sz w:val="26"/>
          <w:szCs w:val="26"/>
        </w:rPr>
        <w:t>4</w:t>
      </w:r>
      <w:r w:rsidRPr="00D1730B">
        <w:rPr>
          <w:rFonts w:ascii="Times New Roman" w:hAnsi="Times New Roman" w:cs="Times New Roman"/>
          <w:sz w:val="26"/>
          <w:szCs w:val="26"/>
        </w:rPr>
        <w:t xml:space="preserve">. Размещение аншлагов должно отвечать следующим требованиям: </w:t>
      </w:r>
    </w:p>
    <w:p w14:paraId="139AC176" w14:textId="77777777" w:rsidR="00542D25" w:rsidRPr="00D1730B" w:rsidRDefault="00542D25"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34</w:t>
      </w:r>
      <w:r w:rsidR="00F16131" w:rsidRPr="00D1730B">
        <w:rPr>
          <w:rFonts w:ascii="Times New Roman" w:hAnsi="Times New Roman" w:cs="Times New Roman"/>
          <w:sz w:val="26"/>
          <w:szCs w:val="26"/>
        </w:rPr>
        <w:t xml:space="preserve">.1. высота от поверхности земли - 2,5 - 3,5 м (в районах современной застройки - до 5 м); </w:t>
      </w:r>
    </w:p>
    <w:p w14:paraId="32FC9779" w14:textId="77777777" w:rsidR="00542D25"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542D25" w:rsidRPr="00D1730B">
        <w:rPr>
          <w:rFonts w:ascii="Times New Roman" w:hAnsi="Times New Roman" w:cs="Times New Roman"/>
          <w:sz w:val="26"/>
          <w:szCs w:val="26"/>
        </w:rPr>
        <w:t>4</w:t>
      </w:r>
      <w:r w:rsidRPr="00D1730B">
        <w:rPr>
          <w:rFonts w:ascii="Times New Roman" w:hAnsi="Times New Roman" w:cs="Times New Roman"/>
          <w:sz w:val="26"/>
          <w:szCs w:val="26"/>
        </w:rPr>
        <w:t xml:space="preserve">.2. размещение на участке фасада, свободном от выступающих архитектурных деталей; </w:t>
      </w:r>
    </w:p>
    <w:p w14:paraId="1F4BBB00" w14:textId="77777777" w:rsidR="00542D25"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542D25" w:rsidRPr="00D1730B">
        <w:rPr>
          <w:rFonts w:ascii="Times New Roman" w:hAnsi="Times New Roman" w:cs="Times New Roman"/>
          <w:sz w:val="26"/>
          <w:szCs w:val="26"/>
        </w:rPr>
        <w:t>4</w:t>
      </w:r>
      <w:r w:rsidRPr="00D1730B">
        <w:rPr>
          <w:rFonts w:ascii="Times New Roman" w:hAnsi="Times New Roman" w:cs="Times New Roman"/>
          <w:sz w:val="26"/>
          <w:szCs w:val="26"/>
        </w:rPr>
        <w:t>.</w:t>
      </w:r>
      <w:r w:rsidR="00542D25" w:rsidRPr="00D1730B">
        <w:rPr>
          <w:rFonts w:ascii="Times New Roman" w:hAnsi="Times New Roman" w:cs="Times New Roman"/>
          <w:sz w:val="26"/>
          <w:szCs w:val="26"/>
        </w:rPr>
        <w:t>3</w:t>
      </w:r>
      <w:r w:rsidRPr="00D1730B">
        <w:rPr>
          <w:rFonts w:ascii="Times New Roman" w:hAnsi="Times New Roman" w:cs="Times New Roman"/>
          <w:sz w:val="26"/>
          <w:szCs w:val="26"/>
        </w:rPr>
        <w:t>. отсутствие внешних заслоняющих объектов (деревьев, построек).</w:t>
      </w:r>
    </w:p>
    <w:p w14:paraId="3751B1C3" w14:textId="77777777" w:rsidR="00542D25" w:rsidRPr="00D1730B" w:rsidRDefault="00542D25"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35</w:t>
      </w:r>
      <w:r w:rsidR="00F16131" w:rsidRPr="00D1730B">
        <w:rPr>
          <w:rFonts w:ascii="Times New Roman" w:hAnsi="Times New Roman" w:cs="Times New Roman"/>
          <w:sz w:val="26"/>
          <w:szCs w:val="26"/>
        </w:rPr>
        <w:t xml:space="preserve">. Номерные знаки должны быть размещены: </w:t>
      </w:r>
    </w:p>
    <w:p w14:paraId="541D599C" w14:textId="77777777" w:rsidR="00542D25" w:rsidRPr="00D1730B" w:rsidRDefault="00542D25"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35</w:t>
      </w:r>
      <w:r w:rsidR="00F16131" w:rsidRPr="00D1730B">
        <w:rPr>
          <w:rFonts w:ascii="Times New Roman" w:hAnsi="Times New Roman" w:cs="Times New Roman"/>
          <w:sz w:val="26"/>
          <w:szCs w:val="26"/>
        </w:rPr>
        <w:t xml:space="preserve">.1. на главном фасаде - в простенке с правой стороны фасада; </w:t>
      </w:r>
    </w:p>
    <w:p w14:paraId="0503925D" w14:textId="77777777" w:rsidR="00791163" w:rsidRPr="00D1730B" w:rsidRDefault="00542D25"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35</w:t>
      </w:r>
      <w:r w:rsidR="00F16131" w:rsidRPr="00D1730B">
        <w:rPr>
          <w:rFonts w:ascii="Times New Roman" w:hAnsi="Times New Roman" w:cs="Times New Roman"/>
          <w:sz w:val="26"/>
          <w:szCs w:val="26"/>
        </w:rPr>
        <w:t xml:space="preserve">.2. на улицах с односторонним движением транспорта - на стороне фасада, ближней по направлению движения транспорта; </w:t>
      </w:r>
    </w:p>
    <w:p w14:paraId="7512A158" w14:textId="77777777" w:rsidR="00791163"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791163" w:rsidRPr="00D1730B">
        <w:rPr>
          <w:rFonts w:ascii="Times New Roman" w:hAnsi="Times New Roman" w:cs="Times New Roman"/>
          <w:sz w:val="26"/>
          <w:szCs w:val="26"/>
        </w:rPr>
        <w:t>5</w:t>
      </w:r>
      <w:r w:rsidRPr="00D1730B">
        <w:rPr>
          <w:rFonts w:ascii="Times New Roman" w:hAnsi="Times New Roman" w:cs="Times New Roman"/>
          <w:sz w:val="26"/>
          <w:szCs w:val="26"/>
        </w:rPr>
        <w:t>.</w:t>
      </w:r>
      <w:r w:rsidR="00791163" w:rsidRPr="00D1730B">
        <w:rPr>
          <w:rFonts w:ascii="Times New Roman" w:hAnsi="Times New Roman" w:cs="Times New Roman"/>
          <w:sz w:val="26"/>
          <w:szCs w:val="26"/>
        </w:rPr>
        <w:t>3</w:t>
      </w:r>
      <w:r w:rsidRPr="00D1730B">
        <w:rPr>
          <w:rFonts w:ascii="Times New Roman" w:hAnsi="Times New Roman" w:cs="Times New Roman"/>
          <w:sz w:val="26"/>
          <w:szCs w:val="26"/>
        </w:rPr>
        <w:t xml:space="preserve">. на дворовых фасадах - в простенке со стороны внутриквартального проезда; </w:t>
      </w:r>
    </w:p>
    <w:p w14:paraId="66C4A993" w14:textId="77777777" w:rsidR="00791163"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791163" w:rsidRPr="00D1730B">
        <w:rPr>
          <w:rFonts w:ascii="Times New Roman" w:hAnsi="Times New Roman" w:cs="Times New Roman"/>
          <w:sz w:val="26"/>
          <w:szCs w:val="26"/>
        </w:rPr>
        <w:t>5</w:t>
      </w:r>
      <w:r w:rsidRPr="00D1730B">
        <w:rPr>
          <w:rFonts w:ascii="Times New Roman" w:hAnsi="Times New Roman" w:cs="Times New Roman"/>
          <w:sz w:val="26"/>
          <w:szCs w:val="26"/>
        </w:rPr>
        <w:t>.</w:t>
      </w:r>
      <w:r w:rsidR="00791163" w:rsidRPr="00D1730B">
        <w:rPr>
          <w:rFonts w:ascii="Times New Roman" w:hAnsi="Times New Roman" w:cs="Times New Roman"/>
          <w:sz w:val="26"/>
          <w:szCs w:val="26"/>
        </w:rPr>
        <w:t>4</w:t>
      </w:r>
      <w:r w:rsidRPr="00D1730B">
        <w:rPr>
          <w:rFonts w:ascii="Times New Roman" w:hAnsi="Times New Roman" w:cs="Times New Roman"/>
          <w:sz w:val="26"/>
          <w:szCs w:val="26"/>
        </w:rPr>
        <w:t xml:space="preserve">. при длине фасада более 100 м - на его противоположных сторонах; </w:t>
      </w:r>
    </w:p>
    <w:p w14:paraId="21AA48F1" w14:textId="77777777" w:rsidR="00791163"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791163" w:rsidRPr="00D1730B">
        <w:rPr>
          <w:rFonts w:ascii="Times New Roman" w:hAnsi="Times New Roman" w:cs="Times New Roman"/>
          <w:sz w:val="26"/>
          <w:szCs w:val="26"/>
        </w:rPr>
        <w:t>5</w:t>
      </w:r>
      <w:r w:rsidRPr="00D1730B">
        <w:rPr>
          <w:rFonts w:ascii="Times New Roman" w:hAnsi="Times New Roman" w:cs="Times New Roman"/>
          <w:sz w:val="26"/>
          <w:szCs w:val="26"/>
        </w:rPr>
        <w:t>.</w:t>
      </w:r>
      <w:r w:rsidR="00791163" w:rsidRPr="00D1730B">
        <w:rPr>
          <w:rFonts w:ascii="Times New Roman" w:hAnsi="Times New Roman" w:cs="Times New Roman"/>
          <w:sz w:val="26"/>
          <w:szCs w:val="26"/>
        </w:rPr>
        <w:t>5</w:t>
      </w:r>
      <w:r w:rsidRPr="00D1730B">
        <w:rPr>
          <w:rFonts w:ascii="Times New Roman" w:hAnsi="Times New Roman" w:cs="Times New Roman"/>
          <w:sz w:val="26"/>
          <w:szCs w:val="26"/>
        </w:rPr>
        <w:t xml:space="preserve">. на оградах и корпусах промышленных предприятий - справа от главного входа, въезда; </w:t>
      </w:r>
    </w:p>
    <w:p w14:paraId="1CBD058B" w14:textId="77777777" w:rsidR="00791163"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791163" w:rsidRPr="00D1730B">
        <w:rPr>
          <w:rFonts w:ascii="Times New Roman" w:hAnsi="Times New Roman" w:cs="Times New Roman"/>
          <w:sz w:val="26"/>
          <w:szCs w:val="26"/>
        </w:rPr>
        <w:t>5</w:t>
      </w:r>
      <w:r w:rsidRPr="00D1730B">
        <w:rPr>
          <w:rFonts w:ascii="Times New Roman" w:hAnsi="Times New Roman" w:cs="Times New Roman"/>
          <w:sz w:val="26"/>
          <w:szCs w:val="26"/>
        </w:rPr>
        <w:t>.</w:t>
      </w:r>
      <w:r w:rsidR="00791163" w:rsidRPr="00D1730B">
        <w:rPr>
          <w:rFonts w:ascii="Times New Roman" w:hAnsi="Times New Roman" w:cs="Times New Roman"/>
          <w:sz w:val="26"/>
          <w:szCs w:val="26"/>
        </w:rPr>
        <w:t>6</w:t>
      </w:r>
      <w:r w:rsidRPr="00D1730B">
        <w:rPr>
          <w:rFonts w:ascii="Times New Roman" w:hAnsi="Times New Roman" w:cs="Times New Roman"/>
          <w:sz w:val="26"/>
          <w:szCs w:val="26"/>
        </w:rPr>
        <w:t xml:space="preserve">. у перекрестка улиц - в простенке на угловом участке фасада; </w:t>
      </w:r>
    </w:p>
    <w:p w14:paraId="1A8A5D9F" w14:textId="77777777" w:rsidR="00791163"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791163" w:rsidRPr="00D1730B">
        <w:rPr>
          <w:rFonts w:ascii="Times New Roman" w:hAnsi="Times New Roman" w:cs="Times New Roman"/>
          <w:sz w:val="26"/>
          <w:szCs w:val="26"/>
        </w:rPr>
        <w:t>5</w:t>
      </w:r>
      <w:r w:rsidRPr="00D1730B">
        <w:rPr>
          <w:rFonts w:ascii="Times New Roman" w:hAnsi="Times New Roman" w:cs="Times New Roman"/>
          <w:sz w:val="26"/>
          <w:szCs w:val="26"/>
        </w:rPr>
        <w:t>.</w:t>
      </w:r>
      <w:r w:rsidR="00791163" w:rsidRPr="00D1730B">
        <w:rPr>
          <w:rFonts w:ascii="Times New Roman" w:hAnsi="Times New Roman" w:cs="Times New Roman"/>
          <w:sz w:val="26"/>
          <w:szCs w:val="26"/>
        </w:rPr>
        <w:t>7</w:t>
      </w:r>
      <w:r w:rsidRPr="00D1730B">
        <w:rPr>
          <w:rFonts w:ascii="Times New Roman" w:hAnsi="Times New Roman" w:cs="Times New Roman"/>
          <w:sz w:val="26"/>
          <w:szCs w:val="26"/>
        </w:rPr>
        <w:t xml:space="preserve">. при размещении рядом с номерным знаком - на единой вертикальной оси; </w:t>
      </w:r>
    </w:p>
    <w:p w14:paraId="4936521C" w14:textId="77777777" w:rsidR="00791163"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791163" w:rsidRPr="00D1730B">
        <w:rPr>
          <w:rFonts w:ascii="Times New Roman" w:hAnsi="Times New Roman" w:cs="Times New Roman"/>
          <w:sz w:val="26"/>
          <w:szCs w:val="26"/>
        </w:rPr>
        <w:t>5</w:t>
      </w:r>
      <w:r w:rsidRPr="00D1730B">
        <w:rPr>
          <w:rFonts w:ascii="Times New Roman" w:hAnsi="Times New Roman" w:cs="Times New Roman"/>
          <w:sz w:val="26"/>
          <w:szCs w:val="26"/>
        </w:rPr>
        <w:t>.</w:t>
      </w:r>
      <w:r w:rsidR="00791163" w:rsidRPr="00D1730B">
        <w:rPr>
          <w:rFonts w:ascii="Times New Roman" w:hAnsi="Times New Roman" w:cs="Times New Roman"/>
          <w:sz w:val="26"/>
          <w:szCs w:val="26"/>
        </w:rPr>
        <w:t>8</w:t>
      </w:r>
      <w:r w:rsidRPr="00D1730B">
        <w:rPr>
          <w:rFonts w:ascii="Times New Roman" w:hAnsi="Times New Roman" w:cs="Times New Roman"/>
          <w:sz w:val="26"/>
          <w:szCs w:val="26"/>
        </w:rPr>
        <w:t xml:space="preserve">. над номерным знаком. </w:t>
      </w:r>
    </w:p>
    <w:p w14:paraId="43F8E299" w14:textId="77777777" w:rsidR="00791163"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w:t>
      </w:r>
      <w:r w:rsidR="00791163" w:rsidRPr="00D1730B">
        <w:rPr>
          <w:rFonts w:ascii="Times New Roman" w:hAnsi="Times New Roman" w:cs="Times New Roman"/>
          <w:sz w:val="26"/>
          <w:szCs w:val="26"/>
        </w:rPr>
        <w:t>6</w:t>
      </w:r>
      <w:r w:rsidRPr="00D1730B">
        <w:rPr>
          <w:rFonts w:ascii="Times New Roman" w:hAnsi="Times New Roman" w:cs="Times New Roman"/>
          <w:sz w:val="26"/>
          <w:szCs w:val="26"/>
        </w:rPr>
        <w:t xml:space="preserve">.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w:t>
      </w:r>
    </w:p>
    <w:p w14:paraId="3E19ED09" w14:textId="77777777" w:rsidR="00791163" w:rsidRPr="00D1730B" w:rsidRDefault="0079116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37</w:t>
      </w:r>
      <w:r w:rsidR="00F16131" w:rsidRPr="00D1730B">
        <w:rPr>
          <w:rFonts w:ascii="Times New Roman" w:hAnsi="Times New Roman" w:cs="Times New Roman"/>
          <w:sz w:val="26"/>
          <w:szCs w:val="26"/>
        </w:rPr>
        <w:t xml:space="preserve">. Аншлаги и номерные знаки должны содержаться в чистоте и в исправном состоянии. За чистоту и исправность аншлагов и номерных знаков ответственность несут лица, отвечающие за содержание зданий. </w:t>
      </w:r>
    </w:p>
    <w:p w14:paraId="03A749DD" w14:textId="77777777" w:rsidR="00791163" w:rsidRPr="00D1730B" w:rsidRDefault="0079116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38</w:t>
      </w:r>
      <w:r w:rsidR="00F16131" w:rsidRPr="00D1730B">
        <w:rPr>
          <w:rFonts w:ascii="Times New Roman" w:hAnsi="Times New Roman" w:cs="Times New Roman"/>
          <w:sz w:val="26"/>
          <w:szCs w:val="26"/>
        </w:rPr>
        <w:t xml:space="preserve">. Флагштоки следует устанавливать на фасаде дома по проекту, утвержденному в установленном порядке. </w:t>
      </w:r>
    </w:p>
    <w:p w14:paraId="43C963B9" w14:textId="77777777" w:rsidR="00791163" w:rsidRPr="00D1730B" w:rsidRDefault="0079116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39</w:t>
      </w:r>
      <w:r w:rsidR="00F16131" w:rsidRPr="00D1730B">
        <w:rPr>
          <w:rFonts w:ascii="Times New Roman" w:hAnsi="Times New Roman" w:cs="Times New Roman"/>
          <w:sz w:val="26"/>
          <w:szCs w:val="26"/>
        </w:rPr>
        <w:t>.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 За сохранность и исправность вышеуказанных знаков ответственность несут установившие их организации.</w:t>
      </w:r>
    </w:p>
    <w:p w14:paraId="20039224" w14:textId="3CC6E2BA" w:rsidR="00C2170D" w:rsidRPr="00D1730B" w:rsidRDefault="0079116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40</w:t>
      </w:r>
      <w:r w:rsidR="00F16131" w:rsidRPr="00D1730B">
        <w:rPr>
          <w:rFonts w:ascii="Times New Roman" w:hAnsi="Times New Roman" w:cs="Times New Roman"/>
          <w:sz w:val="26"/>
          <w:szCs w:val="26"/>
        </w:rPr>
        <w:t xml:space="preserve">. </w:t>
      </w:r>
      <w:r w:rsidR="00FB20C0" w:rsidRPr="00D1730B">
        <w:rPr>
          <w:rFonts w:ascii="Times New Roman" w:hAnsi="Times New Roman" w:cs="Times New Roman"/>
          <w:b/>
          <w:sz w:val="26"/>
          <w:szCs w:val="26"/>
        </w:rPr>
        <w:t>Запрещено</w:t>
      </w:r>
      <w:r w:rsidR="00F16131" w:rsidRPr="00D1730B">
        <w:rPr>
          <w:rFonts w:ascii="Times New Roman" w:hAnsi="Times New Roman" w:cs="Times New Roman"/>
          <w:b/>
          <w:sz w:val="26"/>
          <w:szCs w:val="26"/>
        </w:rPr>
        <w:t xml:space="preserve">: </w:t>
      </w:r>
      <w:r w:rsidR="00370BF6" w:rsidRPr="00D1730B">
        <w:rPr>
          <w:rFonts w:ascii="Times New Roman" w:hAnsi="Times New Roman" w:cs="Times New Roman"/>
          <w:sz w:val="26"/>
          <w:szCs w:val="26"/>
        </w:rPr>
        <w:t>(решение № 3/45 от 25.04.2019 г.)</w:t>
      </w:r>
    </w:p>
    <w:p w14:paraId="440A3210" w14:textId="77777777" w:rsidR="00C2170D"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C2170D" w:rsidRPr="00D1730B">
        <w:rPr>
          <w:rFonts w:ascii="Times New Roman" w:hAnsi="Times New Roman" w:cs="Times New Roman"/>
          <w:sz w:val="26"/>
          <w:szCs w:val="26"/>
        </w:rPr>
        <w:t>0</w:t>
      </w:r>
      <w:r w:rsidRPr="00D1730B">
        <w:rPr>
          <w:rFonts w:ascii="Times New Roman" w:hAnsi="Times New Roman" w:cs="Times New Roman"/>
          <w:sz w:val="26"/>
          <w:szCs w:val="26"/>
        </w:rPr>
        <w:t xml:space="preserve">.1. размещение рядом с номерным знаком выступающих вывесок, консолей, а также объектов, затрудняющих его восприятие; </w:t>
      </w:r>
    </w:p>
    <w:p w14:paraId="562F787C" w14:textId="77777777" w:rsidR="00C2170D"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C2170D" w:rsidRPr="00D1730B">
        <w:rPr>
          <w:rFonts w:ascii="Times New Roman" w:hAnsi="Times New Roman" w:cs="Times New Roman"/>
          <w:sz w:val="26"/>
          <w:szCs w:val="26"/>
        </w:rPr>
        <w:t>0</w:t>
      </w:r>
      <w:r w:rsidRPr="00D1730B">
        <w:rPr>
          <w:rFonts w:ascii="Times New Roman" w:hAnsi="Times New Roman" w:cs="Times New Roman"/>
          <w:sz w:val="26"/>
          <w:szCs w:val="26"/>
        </w:rPr>
        <w:t>.</w:t>
      </w:r>
      <w:r w:rsidR="00C2170D" w:rsidRPr="00D1730B">
        <w:rPr>
          <w:rFonts w:ascii="Times New Roman" w:hAnsi="Times New Roman" w:cs="Times New Roman"/>
          <w:sz w:val="26"/>
          <w:szCs w:val="26"/>
        </w:rPr>
        <w:t>2</w:t>
      </w:r>
      <w:r w:rsidRPr="00D1730B">
        <w:rPr>
          <w:rFonts w:ascii="Times New Roman" w:hAnsi="Times New Roman" w:cs="Times New Roman"/>
          <w:sz w:val="26"/>
          <w:szCs w:val="26"/>
        </w:rPr>
        <w:t xml:space="preserve">. произвольное перемещение аншлагов с установленного места. </w:t>
      </w:r>
    </w:p>
    <w:p w14:paraId="762E23BB" w14:textId="77777777" w:rsidR="002F04F9" w:rsidRPr="00D1730B" w:rsidRDefault="002F04F9"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Входные группы (узлы).</w:t>
      </w:r>
    </w:p>
    <w:p w14:paraId="631DB258" w14:textId="77777777" w:rsidR="0092215A"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C2170D" w:rsidRPr="00D1730B">
        <w:rPr>
          <w:rFonts w:ascii="Times New Roman" w:hAnsi="Times New Roman" w:cs="Times New Roman"/>
          <w:sz w:val="26"/>
          <w:szCs w:val="26"/>
        </w:rPr>
        <w:t>1</w:t>
      </w:r>
      <w:r w:rsidRPr="00D1730B">
        <w:rPr>
          <w:rFonts w:ascii="Times New Roman" w:hAnsi="Times New Roman" w:cs="Times New Roman"/>
          <w:sz w:val="26"/>
          <w:szCs w:val="26"/>
        </w:rPr>
        <w:t xml:space="preserve">.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w:t>
      </w:r>
      <w:r w:rsidRPr="00D1730B">
        <w:rPr>
          <w:rFonts w:ascii="Times New Roman" w:hAnsi="Times New Roman" w:cs="Times New Roman"/>
          <w:sz w:val="26"/>
          <w:szCs w:val="26"/>
        </w:rPr>
        <w:lastRenderedPageBreak/>
        <w:t xml:space="preserve">т.п.), устройствами и приспособлениями для перемещения инвалидов и маломобильных групп населения (пандусы, перила и пр.). </w:t>
      </w:r>
    </w:p>
    <w:p w14:paraId="054FCC17" w14:textId="414E9173" w:rsidR="003252B8" w:rsidRPr="00D1730B" w:rsidRDefault="003252B8" w:rsidP="003252B8">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trike/>
          <w:sz w:val="26"/>
          <w:szCs w:val="26"/>
        </w:rPr>
        <w:t>41.1.  При разработке проектов планировки и застройки территории городского поселения Безенчук,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r w:rsidR="006F0D42" w:rsidRPr="00D1730B">
        <w:rPr>
          <w:rFonts w:ascii="Times New Roman" w:hAnsi="Times New Roman" w:cs="Times New Roman"/>
          <w:sz w:val="26"/>
          <w:szCs w:val="26"/>
        </w:rPr>
        <w:t>(утратило силу Решение от 02.06.2022 г. № 104/21)</w:t>
      </w:r>
      <w:r w:rsidRPr="00D1730B">
        <w:rPr>
          <w:rFonts w:ascii="Times New Roman" w:hAnsi="Times New Roman" w:cs="Times New Roman"/>
          <w:sz w:val="26"/>
          <w:szCs w:val="26"/>
        </w:rPr>
        <w:t>;</w:t>
      </w:r>
    </w:p>
    <w:p w14:paraId="615533F8" w14:textId="77777777" w:rsidR="003252B8" w:rsidRPr="00D1730B" w:rsidRDefault="003252B8" w:rsidP="003252B8">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41.2. 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 проездов, качества поверхности путей передвижения); </w:t>
      </w:r>
    </w:p>
    <w:p w14:paraId="1CB791FA" w14:textId="77777777" w:rsidR="003252B8" w:rsidRPr="00D1730B" w:rsidRDefault="003252B8" w:rsidP="003252B8">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41.3.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 627); </w:t>
      </w:r>
    </w:p>
    <w:p w14:paraId="4967F857" w14:textId="77777777" w:rsidR="003252B8" w:rsidRPr="00D1730B" w:rsidRDefault="003252B8" w:rsidP="003252B8">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41.4. При выполнении благоустройства улиц городского поселения Безенчук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14:paraId="34AEF740" w14:textId="77777777" w:rsidR="003252B8" w:rsidRPr="00D1730B" w:rsidRDefault="003252B8" w:rsidP="003252B8">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41.5. Тротуары, подходы к зданиям, пандусы и ступени должны иметь нескользкую поверхность; </w:t>
      </w:r>
    </w:p>
    <w:p w14:paraId="37501D54" w14:textId="77777777" w:rsidR="003252B8" w:rsidRPr="00D1730B" w:rsidRDefault="003252B8" w:rsidP="003252B8">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 </w:t>
      </w:r>
    </w:p>
    <w:p w14:paraId="1781F982" w14:textId="77777777" w:rsidR="003252B8" w:rsidRPr="00D1730B" w:rsidRDefault="003252B8" w:rsidP="003252B8">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41.6. 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14:paraId="704DA978" w14:textId="34F4CEEA" w:rsidR="0092215A" w:rsidRPr="00D1730B" w:rsidRDefault="00F16131"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sz w:val="26"/>
          <w:szCs w:val="26"/>
        </w:rPr>
        <w:t>4</w:t>
      </w:r>
      <w:r w:rsidR="0092215A" w:rsidRPr="00D1730B">
        <w:rPr>
          <w:rFonts w:ascii="Times New Roman" w:hAnsi="Times New Roman" w:cs="Times New Roman"/>
          <w:sz w:val="26"/>
          <w:szCs w:val="26"/>
        </w:rPr>
        <w:t>2</w:t>
      </w:r>
      <w:r w:rsidRPr="00D1730B">
        <w:rPr>
          <w:rFonts w:ascii="Times New Roman" w:hAnsi="Times New Roman" w:cs="Times New Roman"/>
          <w:sz w:val="26"/>
          <w:szCs w:val="26"/>
        </w:rPr>
        <w:t xml:space="preserve">. </w:t>
      </w:r>
      <w:r w:rsidR="00317A76" w:rsidRPr="00D1730B">
        <w:rPr>
          <w:rFonts w:ascii="Times New Roman" w:hAnsi="Times New Roman" w:cs="Times New Roman"/>
          <w:b/>
          <w:sz w:val="26"/>
          <w:szCs w:val="26"/>
        </w:rPr>
        <w:t>При проектировании входных групп, обновлении, изменении фасадов зданий, сооружений запрещено</w:t>
      </w:r>
      <w:r w:rsidRPr="00D1730B">
        <w:rPr>
          <w:rFonts w:ascii="Times New Roman" w:hAnsi="Times New Roman" w:cs="Times New Roman"/>
          <w:b/>
          <w:sz w:val="26"/>
          <w:szCs w:val="26"/>
        </w:rPr>
        <w:t xml:space="preserve">: </w:t>
      </w:r>
      <w:r w:rsidR="00370BF6" w:rsidRPr="00D1730B">
        <w:rPr>
          <w:rFonts w:ascii="Times New Roman" w:hAnsi="Times New Roman" w:cs="Times New Roman"/>
          <w:sz w:val="26"/>
          <w:szCs w:val="26"/>
        </w:rPr>
        <w:t>(решение № 3/45 от 25.04.2019 г.)</w:t>
      </w:r>
    </w:p>
    <w:p w14:paraId="6E6B581A" w14:textId="77777777" w:rsidR="0092215A"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4</w:t>
      </w:r>
      <w:r w:rsidR="0092215A" w:rsidRPr="00D1730B">
        <w:rPr>
          <w:rFonts w:ascii="Times New Roman" w:hAnsi="Times New Roman" w:cs="Times New Roman"/>
          <w:sz w:val="26"/>
          <w:szCs w:val="26"/>
        </w:rPr>
        <w:t>2</w:t>
      </w:r>
      <w:r w:rsidRPr="00D1730B">
        <w:rPr>
          <w:rFonts w:ascii="Times New Roman" w:hAnsi="Times New Roman" w:cs="Times New Roman"/>
          <w:sz w:val="26"/>
          <w:szCs w:val="26"/>
        </w:rPr>
        <w:t xml:space="preserve">.1. закрытие существующих декоративных, архитектурных и художественных элементов фасада элементами входной группы, новой отделкой и рекламой; </w:t>
      </w:r>
    </w:p>
    <w:p w14:paraId="271FD2DC" w14:textId="77777777" w:rsidR="0092215A"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92215A" w:rsidRPr="00D1730B">
        <w:rPr>
          <w:rFonts w:ascii="Times New Roman" w:hAnsi="Times New Roman" w:cs="Times New Roman"/>
          <w:sz w:val="26"/>
          <w:szCs w:val="26"/>
        </w:rPr>
        <w:t>2</w:t>
      </w:r>
      <w:r w:rsidRPr="00D1730B">
        <w:rPr>
          <w:rFonts w:ascii="Times New Roman" w:hAnsi="Times New Roman" w:cs="Times New Roman"/>
          <w:sz w:val="26"/>
          <w:szCs w:val="26"/>
        </w:rPr>
        <w:t>.</w:t>
      </w:r>
      <w:r w:rsidR="0092215A" w:rsidRPr="00D1730B">
        <w:rPr>
          <w:rFonts w:ascii="Times New Roman" w:hAnsi="Times New Roman" w:cs="Times New Roman"/>
          <w:sz w:val="26"/>
          <w:szCs w:val="26"/>
        </w:rPr>
        <w:t>2</w:t>
      </w:r>
      <w:r w:rsidRPr="00D1730B">
        <w:rPr>
          <w:rFonts w:ascii="Times New Roman" w:hAnsi="Times New Roman" w:cs="Times New Roman"/>
          <w:sz w:val="26"/>
          <w:szCs w:val="26"/>
        </w:rPr>
        <w:t xml:space="preserve">. размещение входной группы в многоквартирном доме без получения согласия собственников помещений в многоквартирном доме; </w:t>
      </w:r>
    </w:p>
    <w:p w14:paraId="0AE90DAE" w14:textId="77777777" w:rsidR="0092215A"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92215A" w:rsidRPr="00D1730B">
        <w:rPr>
          <w:rFonts w:ascii="Times New Roman" w:hAnsi="Times New Roman" w:cs="Times New Roman"/>
          <w:sz w:val="26"/>
          <w:szCs w:val="26"/>
        </w:rPr>
        <w:t>2</w:t>
      </w:r>
      <w:r w:rsidRPr="00D1730B">
        <w:rPr>
          <w:rFonts w:ascii="Times New Roman" w:hAnsi="Times New Roman" w:cs="Times New Roman"/>
          <w:sz w:val="26"/>
          <w:szCs w:val="26"/>
        </w:rPr>
        <w:t>.</w:t>
      </w:r>
      <w:r w:rsidR="0092215A" w:rsidRPr="00D1730B">
        <w:rPr>
          <w:rFonts w:ascii="Times New Roman" w:hAnsi="Times New Roman" w:cs="Times New Roman"/>
          <w:sz w:val="26"/>
          <w:szCs w:val="26"/>
        </w:rPr>
        <w:t>3</w:t>
      </w:r>
      <w:r w:rsidRPr="00D1730B">
        <w:rPr>
          <w:rFonts w:ascii="Times New Roman" w:hAnsi="Times New Roman" w:cs="Times New Roman"/>
          <w:sz w:val="26"/>
          <w:szCs w:val="26"/>
        </w:rPr>
        <w:t xml:space="preserve">. использование балкона для устройства входной группы без получения согласия собственника жилого помещения; </w:t>
      </w:r>
    </w:p>
    <w:p w14:paraId="29BE71D4" w14:textId="77777777" w:rsidR="00A22E4A"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92215A" w:rsidRPr="00D1730B">
        <w:rPr>
          <w:rFonts w:ascii="Times New Roman" w:hAnsi="Times New Roman" w:cs="Times New Roman"/>
          <w:sz w:val="26"/>
          <w:szCs w:val="26"/>
        </w:rPr>
        <w:t>2</w:t>
      </w:r>
      <w:r w:rsidRPr="00D1730B">
        <w:rPr>
          <w:rFonts w:ascii="Times New Roman" w:hAnsi="Times New Roman" w:cs="Times New Roman"/>
          <w:sz w:val="26"/>
          <w:szCs w:val="26"/>
        </w:rPr>
        <w:t>.</w:t>
      </w:r>
      <w:r w:rsidR="0092215A" w:rsidRPr="00D1730B">
        <w:rPr>
          <w:rFonts w:ascii="Times New Roman" w:hAnsi="Times New Roman" w:cs="Times New Roman"/>
          <w:sz w:val="26"/>
          <w:szCs w:val="26"/>
        </w:rPr>
        <w:t>4</w:t>
      </w:r>
      <w:r w:rsidRPr="00D1730B">
        <w:rPr>
          <w:rFonts w:ascii="Times New Roman" w:hAnsi="Times New Roman" w:cs="Times New Roman"/>
          <w:sz w:val="26"/>
          <w:szCs w:val="26"/>
        </w:rPr>
        <w:t>. самовольное размещение входных групп нежилых помещений, распол</w:t>
      </w:r>
      <w:r w:rsidR="00A22E4A" w:rsidRPr="00D1730B">
        <w:rPr>
          <w:rFonts w:ascii="Times New Roman" w:hAnsi="Times New Roman" w:cs="Times New Roman"/>
          <w:sz w:val="26"/>
          <w:szCs w:val="26"/>
        </w:rPr>
        <w:t>оженных в многоквартирных домах.</w:t>
      </w:r>
      <w:r w:rsidRPr="00D1730B">
        <w:rPr>
          <w:rFonts w:ascii="Times New Roman" w:hAnsi="Times New Roman" w:cs="Times New Roman"/>
          <w:sz w:val="26"/>
          <w:szCs w:val="26"/>
        </w:rPr>
        <w:t xml:space="preserve"> </w:t>
      </w:r>
    </w:p>
    <w:p w14:paraId="0A218C8A" w14:textId="77777777" w:rsidR="002F04F9" w:rsidRPr="00D1730B" w:rsidRDefault="002F04F9"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Кровли.</w:t>
      </w:r>
    </w:p>
    <w:p w14:paraId="4419384A" w14:textId="77777777" w:rsidR="0092215A"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92215A" w:rsidRPr="00D1730B">
        <w:rPr>
          <w:rFonts w:ascii="Times New Roman" w:hAnsi="Times New Roman" w:cs="Times New Roman"/>
          <w:sz w:val="26"/>
          <w:szCs w:val="26"/>
        </w:rPr>
        <w:t>3</w:t>
      </w:r>
      <w:r w:rsidRPr="00D1730B">
        <w:rPr>
          <w:rFonts w:ascii="Times New Roman" w:hAnsi="Times New Roman" w:cs="Times New Roman"/>
          <w:sz w:val="26"/>
          <w:szCs w:val="26"/>
        </w:rPr>
        <w:t xml:space="preserve">.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14:paraId="16914487" w14:textId="77777777" w:rsidR="0092215A"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92215A" w:rsidRPr="00D1730B">
        <w:rPr>
          <w:rFonts w:ascii="Times New Roman" w:hAnsi="Times New Roman" w:cs="Times New Roman"/>
          <w:sz w:val="26"/>
          <w:szCs w:val="26"/>
        </w:rPr>
        <w:t>4</w:t>
      </w:r>
      <w:r w:rsidRPr="00D1730B">
        <w:rPr>
          <w:rFonts w:ascii="Times New Roman" w:hAnsi="Times New Roman" w:cs="Times New Roman"/>
          <w:sz w:val="26"/>
          <w:szCs w:val="26"/>
        </w:rPr>
        <w:t xml:space="preserve">. 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 </w:t>
      </w:r>
    </w:p>
    <w:p w14:paraId="7E2ECFBA" w14:textId="1FC37522" w:rsidR="006F0D42" w:rsidRPr="00D1730B" w:rsidRDefault="006F0D42"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Очистка от снега кровель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(Решение от 0.06.2022 г. № 104/21)</w:t>
      </w:r>
    </w:p>
    <w:p w14:paraId="5DFEBA1F" w14:textId="77777777" w:rsidR="000A0A2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w:t>
      </w:r>
      <w:r w:rsidR="0092215A" w:rsidRPr="00D1730B">
        <w:rPr>
          <w:rFonts w:ascii="Times New Roman" w:hAnsi="Times New Roman" w:cs="Times New Roman"/>
          <w:sz w:val="26"/>
          <w:szCs w:val="26"/>
        </w:rPr>
        <w:t>5</w:t>
      </w:r>
      <w:r w:rsidRPr="00D1730B">
        <w:rPr>
          <w:rFonts w:ascii="Times New Roman" w:hAnsi="Times New Roman" w:cs="Times New Roman"/>
          <w:sz w:val="26"/>
          <w:szCs w:val="26"/>
        </w:rPr>
        <w:t xml:space="preserve">.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w:t>
      </w:r>
    </w:p>
    <w:p w14:paraId="10371141" w14:textId="77777777" w:rsidR="000A0A2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В случае повреждения указанных элементов они подлежат восстановлению за счет лица, осуществлявшего очистку кровли и допустившего повреждения. </w:t>
      </w:r>
    </w:p>
    <w:p w14:paraId="2B9DA3DC"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46</w:t>
      </w:r>
      <w:r w:rsidR="00F16131" w:rsidRPr="00D1730B">
        <w:rPr>
          <w:rFonts w:ascii="Times New Roman" w:hAnsi="Times New Roman" w:cs="Times New Roman"/>
          <w:sz w:val="26"/>
          <w:szCs w:val="26"/>
        </w:rPr>
        <w:t xml:space="preserve">.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 </w:t>
      </w:r>
    </w:p>
    <w:p w14:paraId="59A40011" w14:textId="2EB2BC94"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47</w:t>
      </w:r>
      <w:r w:rsidR="00F16131" w:rsidRPr="00D1730B">
        <w:rPr>
          <w:rFonts w:ascii="Times New Roman" w:hAnsi="Times New Roman" w:cs="Times New Roman"/>
          <w:sz w:val="26"/>
          <w:szCs w:val="26"/>
        </w:rPr>
        <w:t xml:space="preserve">. </w:t>
      </w:r>
      <w:r w:rsidR="00317A76" w:rsidRPr="00D1730B">
        <w:rPr>
          <w:rFonts w:ascii="Times New Roman" w:hAnsi="Times New Roman" w:cs="Times New Roman"/>
          <w:b/>
          <w:sz w:val="26"/>
          <w:szCs w:val="26"/>
        </w:rPr>
        <w:t>Запрещено</w:t>
      </w:r>
      <w:r w:rsidR="00F16131" w:rsidRPr="00D1730B">
        <w:rPr>
          <w:rFonts w:ascii="Times New Roman" w:hAnsi="Times New Roman" w:cs="Times New Roman"/>
          <w:sz w:val="26"/>
          <w:szCs w:val="26"/>
        </w:rPr>
        <w:t xml:space="preserve">: </w:t>
      </w:r>
      <w:r w:rsidR="00370BF6" w:rsidRPr="00D1730B">
        <w:rPr>
          <w:rFonts w:ascii="Times New Roman" w:hAnsi="Times New Roman" w:cs="Times New Roman"/>
          <w:sz w:val="26"/>
          <w:szCs w:val="26"/>
        </w:rPr>
        <w:t>(решение № 3/45 от 25.04.2019 г.)</w:t>
      </w:r>
    </w:p>
    <w:p w14:paraId="03A38184"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47</w:t>
      </w:r>
      <w:r w:rsidR="00F16131" w:rsidRPr="00D1730B">
        <w:rPr>
          <w:rFonts w:ascii="Times New Roman" w:hAnsi="Times New Roman" w:cs="Times New Roman"/>
          <w:sz w:val="26"/>
          <w:szCs w:val="26"/>
        </w:rPr>
        <w:t xml:space="preserve">.1. складирование на кровле зданий, сооружений предметов, предназначенных для эксплуатации кровли (лопаты, скрепки, ломы), строительных материалов, отходов </w:t>
      </w:r>
      <w:r w:rsidR="00F16131" w:rsidRPr="00D1730B">
        <w:rPr>
          <w:rFonts w:ascii="Times New Roman" w:hAnsi="Times New Roman" w:cs="Times New Roman"/>
          <w:sz w:val="26"/>
          <w:szCs w:val="26"/>
        </w:rPr>
        <w:lastRenderedPageBreak/>
        <w:t xml:space="preserve">ремонта, неиспользуемых механизмов и прочих предметов; </w:t>
      </w:r>
    </w:p>
    <w:p w14:paraId="32AC69AA"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47</w:t>
      </w:r>
      <w:r w:rsidR="00F16131" w:rsidRPr="00D1730B">
        <w:rPr>
          <w:rFonts w:ascii="Times New Roman" w:hAnsi="Times New Roman" w:cs="Times New Roman"/>
          <w:sz w:val="26"/>
          <w:szCs w:val="26"/>
        </w:rPr>
        <w:t xml:space="preserve">.2. сброс с кровель зданий льда, снега и мусора в воронки водосточных труб. </w:t>
      </w:r>
    </w:p>
    <w:p w14:paraId="1B5E67E4" w14:textId="77777777" w:rsidR="002F04F9" w:rsidRPr="00D1730B" w:rsidRDefault="002F04F9"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Содержание земельных участков.</w:t>
      </w:r>
    </w:p>
    <w:p w14:paraId="0FC45419"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 xml:space="preserve">. Содержание территорий земельных участков включает в себя: </w:t>
      </w:r>
    </w:p>
    <w:p w14:paraId="79DAF462"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.1. ежедневную уборку от мусора, листвы, снега и льда (наледи);</w:t>
      </w:r>
    </w:p>
    <w:p w14:paraId="5FDE415F"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.2. обработку противогололедными материалами покрытий проезжей части дорог, мостов, улиц, тротуаров, проездов, пешеходных территорий;</w:t>
      </w:r>
    </w:p>
    <w:p w14:paraId="6C7EB765"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 xml:space="preserve">.3. сгребание и подметание снега; </w:t>
      </w:r>
    </w:p>
    <w:p w14:paraId="544E8E62"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 xml:space="preserve">.4. вывоз снега и льда (снежно-ледяных образований); </w:t>
      </w:r>
    </w:p>
    <w:p w14:paraId="64B926A2"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 xml:space="preserve">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 </w:t>
      </w:r>
    </w:p>
    <w:p w14:paraId="2E0BF74F"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w:t>
      </w:r>
      <w:r w:rsidRPr="00D1730B">
        <w:rPr>
          <w:rFonts w:ascii="Times New Roman" w:hAnsi="Times New Roman" w:cs="Times New Roman"/>
          <w:sz w:val="26"/>
          <w:szCs w:val="26"/>
        </w:rPr>
        <w:t>6</w:t>
      </w:r>
      <w:r w:rsidR="00F16131" w:rsidRPr="00D1730B">
        <w:rPr>
          <w:rFonts w:ascii="Times New Roman" w:hAnsi="Times New Roman" w:cs="Times New Roman"/>
          <w:sz w:val="26"/>
          <w:szCs w:val="26"/>
        </w:rPr>
        <w:t xml:space="preserve">. отвод дождевых и талых вод; </w:t>
      </w:r>
    </w:p>
    <w:p w14:paraId="1C1B5F1A"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w:t>
      </w: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 сбор и вывоз твердых бытовых, крупногабаритных и иных отходов; </w:t>
      </w:r>
    </w:p>
    <w:p w14:paraId="611C3445"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w:t>
      </w: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 полив территории для уменьшения пылеобразования и увлажнения воздуха; </w:t>
      </w:r>
    </w:p>
    <w:p w14:paraId="120E3461"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w:t>
      </w: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 обеспечение сохранности зеленых насаждений и уход за ними; </w:t>
      </w:r>
    </w:p>
    <w:p w14:paraId="45FC23A3" w14:textId="77777777" w:rsidR="000A0A26" w:rsidRPr="00D1730B" w:rsidRDefault="000A0A2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.1</w:t>
      </w:r>
      <w:r w:rsidRPr="00D1730B">
        <w:rPr>
          <w:rFonts w:ascii="Times New Roman" w:hAnsi="Times New Roman" w:cs="Times New Roman"/>
          <w:sz w:val="26"/>
          <w:szCs w:val="26"/>
        </w:rPr>
        <w:t>0</w:t>
      </w:r>
      <w:r w:rsidR="00F16131" w:rsidRPr="00D1730B">
        <w:rPr>
          <w:rFonts w:ascii="Times New Roman" w:hAnsi="Times New Roman" w:cs="Times New Roman"/>
          <w:sz w:val="26"/>
          <w:szCs w:val="26"/>
        </w:rPr>
        <w:t xml:space="preserve">.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 </w:t>
      </w:r>
    </w:p>
    <w:p w14:paraId="74EFF91B" w14:textId="77777777" w:rsidR="00191C66" w:rsidRPr="00D1730B" w:rsidRDefault="00191C6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48</w:t>
      </w:r>
      <w:r w:rsidR="00F16131" w:rsidRPr="00D1730B">
        <w:rPr>
          <w:rFonts w:ascii="Times New Roman" w:hAnsi="Times New Roman" w:cs="Times New Roman"/>
          <w:sz w:val="26"/>
          <w:szCs w:val="26"/>
        </w:rPr>
        <w:t>.1</w:t>
      </w:r>
      <w:r w:rsidRPr="00D1730B">
        <w:rPr>
          <w:rFonts w:ascii="Times New Roman" w:hAnsi="Times New Roman" w:cs="Times New Roman"/>
          <w:sz w:val="26"/>
          <w:szCs w:val="26"/>
        </w:rPr>
        <w:t>1</w:t>
      </w:r>
      <w:r w:rsidR="00F16131" w:rsidRPr="00D1730B">
        <w:rPr>
          <w:rFonts w:ascii="Times New Roman" w:hAnsi="Times New Roman" w:cs="Times New Roman"/>
          <w:sz w:val="26"/>
          <w:szCs w:val="26"/>
        </w:rPr>
        <w:t xml:space="preserve">.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 </w:t>
      </w:r>
    </w:p>
    <w:p w14:paraId="3534794B" w14:textId="77777777" w:rsidR="002F04F9" w:rsidRPr="00D1730B" w:rsidRDefault="002F04F9"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Содержание дорог.</w:t>
      </w:r>
    </w:p>
    <w:p w14:paraId="391E0F15" w14:textId="77777777" w:rsidR="00191C66" w:rsidRPr="00D1730B" w:rsidRDefault="00191C6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49</w:t>
      </w:r>
      <w:r w:rsidR="00F16131" w:rsidRPr="00D1730B">
        <w:rPr>
          <w:rFonts w:ascii="Times New Roman" w:hAnsi="Times New Roman" w:cs="Times New Roman"/>
          <w:sz w:val="26"/>
          <w:szCs w:val="26"/>
        </w:rPr>
        <w:t>. 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r w:rsidRPr="00D1730B">
        <w:rPr>
          <w:rFonts w:ascii="Times New Roman" w:hAnsi="Times New Roman" w:cs="Times New Roman"/>
          <w:sz w:val="26"/>
          <w:szCs w:val="26"/>
        </w:rPr>
        <w:t xml:space="preserve"> либо муниципальное бюджетное учреждение «Благоустройство» в рамках муниципального задания, утверждённого Администрацией городского поселения Безенчук</w:t>
      </w:r>
      <w:r w:rsidR="00F16131" w:rsidRPr="00D1730B">
        <w:rPr>
          <w:rFonts w:ascii="Times New Roman" w:hAnsi="Times New Roman" w:cs="Times New Roman"/>
          <w:sz w:val="26"/>
          <w:szCs w:val="26"/>
        </w:rPr>
        <w:t>.</w:t>
      </w:r>
    </w:p>
    <w:p w14:paraId="5135747E" w14:textId="77777777" w:rsidR="00191C66" w:rsidRPr="00D1730B" w:rsidRDefault="00191C6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50</w:t>
      </w:r>
      <w:r w:rsidR="00F16131" w:rsidRPr="00D1730B">
        <w:rPr>
          <w:rFonts w:ascii="Times New Roman" w:hAnsi="Times New Roman" w:cs="Times New Roman"/>
          <w:sz w:val="26"/>
          <w:szCs w:val="26"/>
        </w:rPr>
        <w:t xml:space="preserve">. Содержание территорий дорог включает в себя: </w:t>
      </w:r>
    </w:p>
    <w:p w14:paraId="0AC2D3C7"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ремонт дорог, тротуаров, искусственных дорожных сооружений, внутриквартальных проездов; </w:t>
      </w:r>
    </w:p>
    <w:p w14:paraId="6F433023"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уборку грязи, мусора, снега и льда (наледи) с тротуаров (пешеходных зон, дорожек) и проезжей части дорог, искусственных дорожных сооружений; </w:t>
      </w:r>
    </w:p>
    <w:p w14:paraId="7F9AAD6A"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мойку и полив дорожных покрытий; </w:t>
      </w:r>
    </w:p>
    <w:p w14:paraId="6BFBC1B4"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уход за газонами и зелеными насаждениями; </w:t>
      </w:r>
    </w:p>
    <w:p w14:paraId="3442FC85"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5) ремонт опор наружного освещения и контактной сети общественного и железнодорожного транспорта; </w:t>
      </w:r>
    </w:p>
    <w:p w14:paraId="08DE43FA"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6) ремонт и окраску малых архитектурных форм; </w:t>
      </w:r>
    </w:p>
    <w:p w14:paraId="51E27023"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 xml:space="preserve">7) устройство, ремонт и очистку смотровых и дождеприемных колодцев, нагорных канав и открытых лотков, входящих в состав искусственных дорожных сооружений; </w:t>
      </w:r>
    </w:p>
    <w:p w14:paraId="76F4CFE5"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8) устройство, ремонт и ежегодную окраску ограждений, заборов, турникетов, малых архитектурных форм. </w:t>
      </w:r>
    </w:p>
    <w:p w14:paraId="28D87496" w14:textId="19F93DE1" w:rsidR="00191C66" w:rsidRPr="00D1730B" w:rsidRDefault="00191C6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51</w:t>
      </w:r>
      <w:r w:rsidR="00F16131" w:rsidRPr="00D1730B">
        <w:rPr>
          <w:rFonts w:ascii="Times New Roman" w:hAnsi="Times New Roman" w:cs="Times New Roman"/>
          <w:sz w:val="26"/>
          <w:szCs w:val="26"/>
        </w:rPr>
        <w:t xml:space="preserve">. </w:t>
      </w:r>
      <w:r w:rsidR="00317A76" w:rsidRPr="00D1730B">
        <w:rPr>
          <w:rFonts w:ascii="Times New Roman" w:hAnsi="Times New Roman" w:cs="Times New Roman"/>
          <w:b/>
          <w:sz w:val="26"/>
          <w:szCs w:val="26"/>
        </w:rPr>
        <w:t>В целях сохранения дорожных покрытий запрещено</w:t>
      </w:r>
      <w:r w:rsidR="00F16131" w:rsidRPr="00D1730B">
        <w:rPr>
          <w:rFonts w:ascii="Times New Roman" w:hAnsi="Times New Roman" w:cs="Times New Roman"/>
          <w:sz w:val="26"/>
          <w:szCs w:val="26"/>
        </w:rPr>
        <w:t xml:space="preserve">: </w:t>
      </w:r>
      <w:r w:rsidR="00370BF6" w:rsidRPr="00D1730B">
        <w:rPr>
          <w:rFonts w:ascii="Times New Roman" w:hAnsi="Times New Roman" w:cs="Times New Roman"/>
          <w:sz w:val="26"/>
          <w:szCs w:val="26"/>
        </w:rPr>
        <w:t>(решение № 3/45 от 25.04.2019 г.)</w:t>
      </w:r>
    </w:p>
    <w:p w14:paraId="12FD63A7" w14:textId="77777777" w:rsidR="00191C66" w:rsidRPr="00D1730B" w:rsidRDefault="00191C66"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52</w:t>
      </w:r>
      <w:r w:rsidR="00F16131" w:rsidRPr="00D1730B">
        <w:rPr>
          <w:rFonts w:ascii="Times New Roman" w:hAnsi="Times New Roman" w:cs="Times New Roman"/>
          <w:sz w:val="26"/>
          <w:szCs w:val="26"/>
        </w:rPr>
        <w:t xml:space="preserve">.1. подвоз груза волоком; </w:t>
      </w:r>
    </w:p>
    <w:p w14:paraId="1DE4CA3F"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191C66" w:rsidRPr="00D1730B">
        <w:rPr>
          <w:rFonts w:ascii="Times New Roman" w:hAnsi="Times New Roman" w:cs="Times New Roman"/>
          <w:sz w:val="26"/>
          <w:szCs w:val="26"/>
        </w:rPr>
        <w:t>2</w:t>
      </w:r>
      <w:r w:rsidRPr="00D1730B">
        <w:rPr>
          <w:rFonts w:ascii="Times New Roman" w:hAnsi="Times New Roman" w:cs="Times New Roman"/>
          <w:sz w:val="26"/>
          <w:szCs w:val="26"/>
        </w:rPr>
        <w:t xml:space="preserve">.2. сбрасывание при погрузочно-разгрузочных работах на улицах рельсов, бревен, железных балок, труб, кирпича, других тяжелых предметов и складирование их; </w:t>
      </w:r>
    </w:p>
    <w:p w14:paraId="6D2F9EC9"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191C66" w:rsidRPr="00D1730B">
        <w:rPr>
          <w:rFonts w:ascii="Times New Roman" w:hAnsi="Times New Roman" w:cs="Times New Roman"/>
          <w:sz w:val="26"/>
          <w:szCs w:val="26"/>
        </w:rPr>
        <w:t>2</w:t>
      </w:r>
      <w:r w:rsidRPr="00D1730B">
        <w:rPr>
          <w:rFonts w:ascii="Times New Roman" w:hAnsi="Times New Roman" w:cs="Times New Roman"/>
          <w:sz w:val="26"/>
          <w:szCs w:val="26"/>
        </w:rPr>
        <w:t xml:space="preserve">.3. перегон по улицам города, имеющим твердое покрытие, машин на гусеничном ходу; </w:t>
      </w:r>
    </w:p>
    <w:p w14:paraId="56EB854C" w14:textId="77777777" w:rsidR="00191C66"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191C66" w:rsidRPr="00D1730B">
        <w:rPr>
          <w:rFonts w:ascii="Times New Roman" w:hAnsi="Times New Roman" w:cs="Times New Roman"/>
          <w:sz w:val="26"/>
          <w:szCs w:val="26"/>
        </w:rPr>
        <w:t>2</w:t>
      </w:r>
      <w:r w:rsidRPr="00D1730B">
        <w:rPr>
          <w:rFonts w:ascii="Times New Roman" w:hAnsi="Times New Roman" w:cs="Times New Roman"/>
          <w:sz w:val="26"/>
          <w:szCs w:val="26"/>
        </w:rPr>
        <w:t xml:space="preserve">.4. движение и стоянка большегрузного транспорта на внутриквартальных пешеходных дорожках, тротуарах; </w:t>
      </w:r>
    </w:p>
    <w:p w14:paraId="24658D40" w14:textId="77777777" w:rsidR="008D5F7D"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191C66" w:rsidRPr="00D1730B">
        <w:rPr>
          <w:rFonts w:ascii="Times New Roman" w:hAnsi="Times New Roman" w:cs="Times New Roman"/>
          <w:sz w:val="26"/>
          <w:szCs w:val="26"/>
        </w:rPr>
        <w:t>2</w:t>
      </w:r>
      <w:r w:rsidRPr="00D1730B">
        <w:rPr>
          <w:rFonts w:ascii="Times New Roman" w:hAnsi="Times New Roman" w:cs="Times New Roman"/>
          <w:sz w:val="26"/>
          <w:szCs w:val="26"/>
        </w:rPr>
        <w:t xml:space="preserve">.5. сбрасывание и (или) складирование строительных материалов и строительных отходов на проезжей части и тротуарах. </w:t>
      </w:r>
    </w:p>
    <w:p w14:paraId="66E8A584" w14:textId="77777777" w:rsidR="008D5F7D"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8D5F7D" w:rsidRPr="00D1730B">
        <w:rPr>
          <w:rFonts w:ascii="Times New Roman" w:hAnsi="Times New Roman" w:cs="Times New Roman"/>
          <w:sz w:val="26"/>
          <w:szCs w:val="26"/>
        </w:rPr>
        <w:t>3</w:t>
      </w:r>
      <w:r w:rsidRPr="00D1730B">
        <w:rPr>
          <w:rFonts w:ascii="Times New Roman" w:hAnsi="Times New Roman" w:cs="Times New Roman"/>
          <w:sz w:val="26"/>
          <w:szCs w:val="26"/>
        </w:rPr>
        <w:t xml:space="preserve">. Требования к отдельным элементам обустройства дорог: </w:t>
      </w:r>
    </w:p>
    <w:p w14:paraId="0622ADEC" w14:textId="77777777" w:rsidR="008D5F7D"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8D5F7D" w:rsidRPr="00D1730B">
        <w:rPr>
          <w:rFonts w:ascii="Times New Roman" w:hAnsi="Times New Roman" w:cs="Times New Roman"/>
          <w:sz w:val="26"/>
          <w:szCs w:val="26"/>
        </w:rPr>
        <w:t>3</w:t>
      </w:r>
      <w:r w:rsidRPr="00D1730B">
        <w:rPr>
          <w:rFonts w:ascii="Times New Roman" w:hAnsi="Times New Roman" w:cs="Times New Roman"/>
          <w:sz w:val="26"/>
          <w:szCs w:val="26"/>
        </w:rPr>
        <w:t xml:space="preserve">.1. 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w:t>
      </w:r>
    </w:p>
    <w:p w14:paraId="7B76D899" w14:textId="77777777" w:rsidR="008D5F7D"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8D5F7D" w:rsidRPr="00D1730B">
        <w:rPr>
          <w:rFonts w:ascii="Times New Roman" w:hAnsi="Times New Roman" w:cs="Times New Roman"/>
          <w:sz w:val="26"/>
          <w:szCs w:val="26"/>
        </w:rPr>
        <w:t>3</w:t>
      </w:r>
      <w:r w:rsidRPr="00D1730B">
        <w:rPr>
          <w:rFonts w:ascii="Times New Roman" w:hAnsi="Times New Roman" w:cs="Times New Roman"/>
          <w:sz w:val="26"/>
          <w:szCs w:val="26"/>
        </w:rPr>
        <w:t xml:space="preserve">.2.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 </w:t>
      </w:r>
    </w:p>
    <w:p w14:paraId="196069AF" w14:textId="77777777" w:rsidR="008D5F7D"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8D5F7D" w:rsidRPr="00D1730B">
        <w:rPr>
          <w:rFonts w:ascii="Times New Roman" w:hAnsi="Times New Roman" w:cs="Times New Roman"/>
          <w:sz w:val="26"/>
          <w:szCs w:val="26"/>
        </w:rPr>
        <w:t>4</w:t>
      </w:r>
      <w:r w:rsidRPr="00D1730B">
        <w:rPr>
          <w:rFonts w:ascii="Times New Roman" w:hAnsi="Times New Roman" w:cs="Times New Roman"/>
          <w:sz w:val="26"/>
          <w:szCs w:val="26"/>
        </w:rPr>
        <w:t xml:space="preserve">.3. 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 </w:t>
      </w:r>
    </w:p>
    <w:p w14:paraId="22C31B0B" w14:textId="77777777" w:rsidR="008D5F7D"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8D5F7D" w:rsidRPr="00D1730B">
        <w:rPr>
          <w:rFonts w:ascii="Times New Roman" w:hAnsi="Times New Roman" w:cs="Times New Roman"/>
          <w:sz w:val="26"/>
          <w:szCs w:val="26"/>
        </w:rPr>
        <w:t>4</w:t>
      </w:r>
      <w:r w:rsidRPr="00D1730B">
        <w:rPr>
          <w:rFonts w:ascii="Times New Roman" w:hAnsi="Times New Roman" w:cs="Times New Roman"/>
          <w:sz w:val="26"/>
          <w:szCs w:val="26"/>
        </w:rPr>
        <w:t xml:space="preserve">.4. конструкции и системы крепления дорожных знаков выбираются в зависимости от условий видимости и возможности монтажа; </w:t>
      </w:r>
    </w:p>
    <w:p w14:paraId="31F13EE0" w14:textId="77777777" w:rsidR="008D5F7D"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8D5F7D" w:rsidRPr="00D1730B">
        <w:rPr>
          <w:rFonts w:ascii="Times New Roman" w:hAnsi="Times New Roman" w:cs="Times New Roman"/>
          <w:sz w:val="26"/>
          <w:szCs w:val="26"/>
        </w:rPr>
        <w:t>4</w:t>
      </w:r>
      <w:r w:rsidRPr="00D1730B">
        <w:rPr>
          <w:rFonts w:ascii="Times New Roman" w:hAnsi="Times New Roman" w:cs="Times New Roman"/>
          <w:sz w:val="26"/>
          <w:szCs w:val="26"/>
        </w:rPr>
        <w:t xml:space="preserve">.5. дорожные знаки должны содержаться в исправном состоянии, 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 </w:t>
      </w:r>
    </w:p>
    <w:p w14:paraId="0F05F4F7" w14:textId="77777777" w:rsidR="00E72744"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8D5F7D" w:rsidRPr="00D1730B">
        <w:rPr>
          <w:rFonts w:ascii="Times New Roman" w:hAnsi="Times New Roman" w:cs="Times New Roman"/>
          <w:sz w:val="26"/>
          <w:szCs w:val="26"/>
        </w:rPr>
        <w:t>4</w:t>
      </w:r>
      <w:r w:rsidRPr="00D1730B">
        <w:rPr>
          <w:rFonts w:ascii="Times New Roman" w:hAnsi="Times New Roman" w:cs="Times New Roman"/>
          <w:sz w:val="26"/>
          <w:szCs w:val="26"/>
        </w:rPr>
        <w:t xml:space="preserve">.6. элементы визуально-коммуникационной системы: указатели направлений движения транспорта и пешеходов, указатели планировочно-структурных элементов города (поселки, жилые районы, микрорайоны) устанавливаются на дорогах и транспортных развязках для указания направления движения к ним; </w:t>
      </w:r>
    </w:p>
    <w:p w14:paraId="7293562F"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E72744" w:rsidRPr="00D1730B">
        <w:rPr>
          <w:rFonts w:ascii="Times New Roman" w:hAnsi="Times New Roman" w:cs="Times New Roman"/>
          <w:sz w:val="26"/>
          <w:szCs w:val="26"/>
        </w:rPr>
        <w:t>4</w:t>
      </w:r>
      <w:r w:rsidRPr="00D1730B">
        <w:rPr>
          <w:rFonts w:ascii="Times New Roman" w:hAnsi="Times New Roman" w:cs="Times New Roman"/>
          <w:sz w:val="26"/>
          <w:szCs w:val="26"/>
        </w:rPr>
        <w:t xml:space="preserve">.7. парковки (парковочные места), являющиеся в том числе частью автомобильной дороги общего пользования местного значения </w:t>
      </w:r>
      <w:r w:rsidR="006E4A38" w:rsidRPr="00D1730B">
        <w:rPr>
          <w:rFonts w:ascii="Times New Roman" w:hAnsi="Times New Roman" w:cs="Times New Roman"/>
          <w:sz w:val="26"/>
          <w:szCs w:val="26"/>
        </w:rPr>
        <w:t>городского поселения Безенчук</w:t>
      </w:r>
      <w:r w:rsidRPr="00D1730B">
        <w:rPr>
          <w:rFonts w:ascii="Times New Roman" w:hAnsi="Times New Roman" w:cs="Times New Roman"/>
          <w:sz w:val="26"/>
          <w:szCs w:val="26"/>
        </w:rPr>
        <w:t xml:space="preserve"> и (или) примыкающие к проезжей части и (или) тротуару, обочине, должны использоваться в порядке, установленном муниципальными правовыми актами. </w:t>
      </w:r>
    </w:p>
    <w:p w14:paraId="195E3A98" w14:textId="77777777" w:rsidR="002F04F9" w:rsidRPr="00D1730B" w:rsidRDefault="002F04F9"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Содержание индивидуальных жилых домов и благоустройство территории.</w:t>
      </w:r>
    </w:p>
    <w:p w14:paraId="4EFA93E3" w14:textId="77777777" w:rsidR="006E4A38" w:rsidRPr="00D1730B" w:rsidRDefault="006E4A3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55</w:t>
      </w:r>
      <w:r w:rsidR="00F16131" w:rsidRPr="00D1730B">
        <w:rPr>
          <w:rFonts w:ascii="Times New Roman" w:hAnsi="Times New Roman" w:cs="Times New Roman"/>
          <w:sz w:val="26"/>
          <w:szCs w:val="26"/>
        </w:rPr>
        <w:t xml:space="preserve">. Собственники (или) наниматели индивидуальных жилых домов (далее - </w:t>
      </w:r>
      <w:r w:rsidR="00F16131" w:rsidRPr="00D1730B">
        <w:rPr>
          <w:rFonts w:ascii="Times New Roman" w:hAnsi="Times New Roman" w:cs="Times New Roman"/>
          <w:sz w:val="26"/>
          <w:szCs w:val="26"/>
        </w:rPr>
        <w:lastRenderedPageBreak/>
        <w:t xml:space="preserve">владельцы жилых домов), если иное не предусмотрено законом или договором, </w:t>
      </w:r>
      <w:r w:rsidR="00F16131" w:rsidRPr="00D1730B">
        <w:rPr>
          <w:rFonts w:ascii="Times New Roman" w:hAnsi="Times New Roman" w:cs="Times New Roman"/>
          <w:b/>
          <w:sz w:val="26"/>
          <w:szCs w:val="26"/>
        </w:rPr>
        <w:t>обязаны</w:t>
      </w:r>
      <w:r w:rsidR="00F16131" w:rsidRPr="00D1730B">
        <w:rPr>
          <w:rFonts w:ascii="Times New Roman" w:hAnsi="Times New Roman" w:cs="Times New Roman"/>
          <w:sz w:val="26"/>
          <w:szCs w:val="26"/>
        </w:rPr>
        <w:t xml:space="preserve">: </w:t>
      </w:r>
    </w:p>
    <w:p w14:paraId="7E084DEB"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 xml:space="preserve">.1.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w:t>
      </w:r>
    </w:p>
    <w:p w14:paraId="1FA22423"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 xml:space="preserve">.2. иметь на жилом доме номерной знак и поддерживать его в исправном состоянии; </w:t>
      </w:r>
    </w:p>
    <w:p w14:paraId="2A511E9E"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w:t>
      </w:r>
      <w:r w:rsidR="00CC453B" w:rsidRPr="00D1730B">
        <w:rPr>
          <w:rFonts w:ascii="Times New Roman" w:hAnsi="Times New Roman" w:cs="Times New Roman"/>
          <w:sz w:val="26"/>
          <w:szCs w:val="26"/>
        </w:rPr>
        <w:t>3</w:t>
      </w:r>
      <w:r w:rsidRPr="00D1730B">
        <w:rPr>
          <w:rFonts w:ascii="Times New Roman" w:hAnsi="Times New Roman" w:cs="Times New Roman"/>
          <w:sz w:val="26"/>
          <w:szCs w:val="26"/>
        </w:rPr>
        <w:t xml:space="preserve">. содержать в порядке территорию домовладения и обеспечивать надлежащее санитарное состояние прилегающей территории; </w:t>
      </w:r>
    </w:p>
    <w:p w14:paraId="05106D51"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w:t>
      </w:r>
      <w:r w:rsidR="00CC453B" w:rsidRPr="00D1730B">
        <w:rPr>
          <w:rFonts w:ascii="Times New Roman" w:hAnsi="Times New Roman" w:cs="Times New Roman"/>
          <w:sz w:val="26"/>
          <w:szCs w:val="26"/>
        </w:rPr>
        <w:t>4</w:t>
      </w:r>
      <w:r w:rsidRPr="00D1730B">
        <w:rPr>
          <w:rFonts w:ascii="Times New Roman" w:hAnsi="Times New Roman" w:cs="Times New Roman"/>
          <w:sz w:val="26"/>
          <w:szCs w:val="26"/>
        </w:rPr>
        <w:t xml:space="preserve">.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 </w:t>
      </w:r>
    </w:p>
    <w:p w14:paraId="623E6EB3"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w:t>
      </w:r>
      <w:r w:rsidR="00CC453B" w:rsidRPr="00D1730B">
        <w:rPr>
          <w:rFonts w:ascii="Times New Roman" w:hAnsi="Times New Roman" w:cs="Times New Roman"/>
          <w:sz w:val="26"/>
          <w:szCs w:val="26"/>
        </w:rPr>
        <w:t>5</w:t>
      </w:r>
      <w:r w:rsidRPr="00D1730B">
        <w:rPr>
          <w:rFonts w:ascii="Times New Roman" w:hAnsi="Times New Roman" w:cs="Times New Roman"/>
          <w:sz w:val="26"/>
          <w:szCs w:val="26"/>
        </w:rPr>
        <w:t xml:space="preserve">. очищать канавы и трубы для стока воды, в весенний период обеспечивать проход талых вод; </w:t>
      </w:r>
    </w:p>
    <w:p w14:paraId="1029C4AA"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w:t>
      </w:r>
      <w:r w:rsidR="00CC453B" w:rsidRPr="00D1730B">
        <w:rPr>
          <w:rFonts w:ascii="Times New Roman" w:hAnsi="Times New Roman" w:cs="Times New Roman"/>
          <w:sz w:val="26"/>
          <w:szCs w:val="26"/>
        </w:rPr>
        <w:t>6</w:t>
      </w:r>
      <w:r w:rsidRPr="00D1730B">
        <w:rPr>
          <w:rFonts w:ascii="Times New Roman" w:hAnsi="Times New Roman" w:cs="Times New Roman"/>
          <w:sz w:val="26"/>
          <w:szCs w:val="26"/>
        </w:rPr>
        <w:t xml:space="preserve">.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 </w:t>
      </w:r>
    </w:p>
    <w:p w14:paraId="2D6A55FF"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w:t>
      </w:r>
      <w:r w:rsidR="00CC453B" w:rsidRPr="00D1730B">
        <w:rPr>
          <w:rFonts w:ascii="Times New Roman" w:hAnsi="Times New Roman" w:cs="Times New Roman"/>
          <w:sz w:val="26"/>
          <w:szCs w:val="26"/>
        </w:rPr>
        <w:t>7</w:t>
      </w:r>
      <w:r w:rsidRPr="00D1730B">
        <w:rPr>
          <w:rFonts w:ascii="Times New Roman" w:hAnsi="Times New Roman" w:cs="Times New Roman"/>
          <w:sz w:val="26"/>
          <w:szCs w:val="26"/>
        </w:rPr>
        <w:t xml:space="preserve">. согласовывать с уполномоченным органом высоту, внешний вид и цветовое решение ограждения домовладения; </w:t>
      </w:r>
    </w:p>
    <w:p w14:paraId="6371DFDE"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 xml:space="preserve">.9.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помойную яму, туалет, регулярно производить их очистку и дезинфекцию; </w:t>
      </w:r>
    </w:p>
    <w:p w14:paraId="22A62563" w14:textId="77777777" w:rsidR="006E4A38"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 xml:space="preserve">.10. производить складирование твердых и крупногабаритных отходов в контейнеры, установленные на специальных площадках; </w:t>
      </w:r>
    </w:p>
    <w:p w14:paraId="5AF5035B" w14:textId="77777777" w:rsidR="00692C17" w:rsidRPr="00D1730B" w:rsidRDefault="00F16131" w:rsidP="00692C17">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5</w:t>
      </w:r>
      <w:r w:rsidRPr="00D1730B">
        <w:rPr>
          <w:rFonts w:ascii="Times New Roman" w:hAnsi="Times New Roman" w:cs="Times New Roman"/>
          <w:sz w:val="26"/>
          <w:szCs w:val="26"/>
        </w:rPr>
        <w:t xml:space="preserve">.11. </w:t>
      </w:r>
      <w:r w:rsidR="00692C17" w:rsidRPr="00D1730B">
        <w:rPr>
          <w:rFonts w:ascii="Times New Roman" w:hAnsi="Times New Roman" w:cs="Times New Roman"/>
          <w:sz w:val="26"/>
          <w:szCs w:val="26"/>
        </w:rPr>
        <w:t>Собственники жилого дома или части жилого дома, согласно Жилищного Кодекса Российской Федерации (Глава 5, Статья 30, п.5), обязаны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понимаются сбор, транспортирование, обезвреживание, захоронение твердых коммунальных отходов.</w:t>
      </w:r>
    </w:p>
    <w:p w14:paraId="048EA356" w14:textId="77777777" w:rsidR="006E4A38" w:rsidRPr="00D1730B" w:rsidRDefault="00692C17" w:rsidP="00692C17">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Складировать твердые коммунальные отходы только в специально отведенных местах – контейнерных площадках, обеспечить регулярный и своевременный вывоз отходов на объекты размещения отходов на основании договоров со специализированными организациями</w:t>
      </w:r>
      <w:r w:rsidR="00F16131" w:rsidRPr="00D1730B">
        <w:rPr>
          <w:rFonts w:ascii="Times New Roman" w:hAnsi="Times New Roman" w:cs="Times New Roman"/>
          <w:sz w:val="26"/>
          <w:szCs w:val="26"/>
        </w:rPr>
        <w:t xml:space="preserve">. </w:t>
      </w:r>
    </w:p>
    <w:p w14:paraId="6F1CD595" w14:textId="3DA98975" w:rsidR="006E4A38" w:rsidRPr="00D1730B" w:rsidRDefault="00F16131"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sz w:val="26"/>
          <w:szCs w:val="26"/>
        </w:rPr>
        <w:t>5</w:t>
      </w:r>
      <w:r w:rsidR="006E4A38" w:rsidRPr="00D1730B">
        <w:rPr>
          <w:rFonts w:ascii="Times New Roman" w:hAnsi="Times New Roman" w:cs="Times New Roman"/>
          <w:sz w:val="26"/>
          <w:szCs w:val="26"/>
        </w:rPr>
        <w:t>6</w:t>
      </w:r>
      <w:r w:rsidRPr="00D1730B">
        <w:rPr>
          <w:rFonts w:ascii="Times New Roman" w:hAnsi="Times New Roman" w:cs="Times New Roman"/>
          <w:sz w:val="26"/>
          <w:szCs w:val="26"/>
        </w:rPr>
        <w:t xml:space="preserve">. </w:t>
      </w:r>
      <w:r w:rsidR="00317A76" w:rsidRPr="00D1730B">
        <w:rPr>
          <w:rFonts w:ascii="Times New Roman" w:hAnsi="Times New Roman" w:cs="Times New Roman"/>
          <w:b/>
          <w:sz w:val="26"/>
          <w:szCs w:val="26"/>
        </w:rPr>
        <w:t>На территории индивидуальной жилой застройки запрещено</w:t>
      </w:r>
      <w:r w:rsidRPr="00D1730B">
        <w:rPr>
          <w:rFonts w:ascii="Times New Roman" w:hAnsi="Times New Roman" w:cs="Times New Roman"/>
          <w:b/>
          <w:sz w:val="26"/>
          <w:szCs w:val="26"/>
        </w:rPr>
        <w:t xml:space="preserve">: </w:t>
      </w:r>
      <w:r w:rsidR="002B1D6B" w:rsidRPr="00D1730B">
        <w:rPr>
          <w:rFonts w:ascii="Times New Roman" w:hAnsi="Times New Roman" w:cs="Times New Roman"/>
          <w:sz w:val="26"/>
          <w:szCs w:val="26"/>
        </w:rPr>
        <w:t>(решение № 3/45 от 25.04.2019 г.)</w:t>
      </w:r>
    </w:p>
    <w:p w14:paraId="403AAFF0" w14:textId="77777777" w:rsidR="00F44127" w:rsidRPr="00D1730B" w:rsidRDefault="006E4A3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56</w:t>
      </w:r>
      <w:r w:rsidR="00F16131" w:rsidRPr="00D1730B">
        <w:rPr>
          <w:rFonts w:ascii="Times New Roman" w:hAnsi="Times New Roman" w:cs="Times New Roman"/>
          <w:sz w:val="26"/>
          <w:szCs w:val="26"/>
        </w:rPr>
        <w:t xml:space="preserve">.1. размещать ограждение за границами домовладения; </w:t>
      </w:r>
    </w:p>
    <w:p w14:paraId="267C58F0" w14:textId="77777777" w:rsidR="00F44127"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F44127" w:rsidRPr="00D1730B">
        <w:rPr>
          <w:rFonts w:ascii="Times New Roman" w:hAnsi="Times New Roman" w:cs="Times New Roman"/>
          <w:sz w:val="26"/>
          <w:szCs w:val="26"/>
        </w:rPr>
        <w:t>6</w:t>
      </w:r>
      <w:r w:rsidRPr="00D1730B">
        <w:rPr>
          <w:rFonts w:ascii="Times New Roman" w:hAnsi="Times New Roman" w:cs="Times New Roman"/>
          <w:sz w:val="26"/>
          <w:szCs w:val="26"/>
        </w:rPr>
        <w:t>.2. сжигать листву, любые виды отходов и мусор</w:t>
      </w:r>
      <w:r w:rsidR="0004043E" w:rsidRPr="00D1730B">
        <w:rPr>
          <w:rFonts w:ascii="Times New Roman" w:hAnsi="Times New Roman" w:cs="Times New Roman"/>
          <w:sz w:val="26"/>
          <w:szCs w:val="26"/>
        </w:rPr>
        <w:t xml:space="preserve"> на </w:t>
      </w:r>
      <w:r w:rsidRPr="00D1730B">
        <w:rPr>
          <w:rFonts w:ascii="Times New Roman" w:hAnsi="Times New Roman" w:cs="Times New Roman"/>
          <w:sz w:val="26"/>
          <w:szCs w:val="26"/>
        </w:rPr>
        <w:t xml:space="preserve"> прилегающих к ним территориях; </w:t>
      </w:r>
    </w:p>
    <w:p w14:paraId="0B6CC55C" w14:textId="77777777" w:rsidR="00F44127"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F44127" w:rsidRPr="00D1730B">
        <w:rPr>
          <w:rFonts w:ascii="Times New Roman" w:hAnsi="Times New Roman" w:cs="Times New Roman"/>
          <w:sz w:val="26"/>
          <w:szCs w:val="26"/>
        </w:rPr>
        <w:t>6</w:t>
      </w:r>
      <w:r w:rsidRPr="00D1730B">
        <w:rPr>
          <w:rFonts w:ascii="Times New Roman" w:hAnsi="Times New Roman" w:cs="Times New Roman"/>
          <w:sz w:val="26"/>
          <w:szCs w:val="26"/>
        </w:rPr>
        <w:t xml:space="preserve">.3. складировать уголь, тару, дрова, крупногабаритные отходы, строительные </w:t>
      </w:r>
      <w:r w:rsidRPr="00D1730B">
        <w:rPr>
          <w:rFonts w:ascii="Times New Roman" w:hAnsi="Times New Roman" w:cs="Times New Roman"/>
          <w:sz w:val="26"/>
          <w:szCs w:val="26"/>
        </w:rPr>
        <w:lastRenderedPageBreak/>
        <w:t xml:space="preserve">материалы за территорией домовладения; </w:t>
      </w:r>
    </w:p>
    <w:p w14:paraId="66DC098D" w14:textId="77777777" w:rsidR="00F44127"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F44127" w:rsidRPr="00D1730B">
        <w:rPr>
          <w:rFonts w:ascii="Times New Roman" w:hAnsi="Times New Roman" w:cs="Times New Roman"/>
          <w:sz w:val="26"/>
          <w:szCs w:val="26"/>
        </w:rPr>
        <w:t>6</w:t>
      </w:r>
      <w:r w:rsidRPr="00D1730B">
        <w:rPr>
          <w:rFonts w:ascii="Times New Roman" w:hAnsi="Times New Roman" w:cs="Times New Roman"/>
          <w:sz w:val="26"/>
          <w:szCs w:val="26"/>
        </w:rPr>
        <w:t xml:space="preserve">.4. мыть транспортные средства за территорией домовладения; </w:t>
      </w:r>
    </w:p>
    <w:p w14:paraId="226749BB" w14:textId="77777777" w:rsidR="00F44127"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F44127" w:rsidRPr="00D1730B">
        <w:rPr>
          <w:rFonts w:ascii="Times New Roman" w:hAnsi="Times New Roman" w:cs="Times New Roman"/>
          <w:sz w:val="26"/>
          <w:szCs w:val="26"/>
        </w:rPr>
        <w:t>6</w:t>
      </w:r>
      <w:r w:rsidRPr="00D1730B">
        <w:rPr>
          <w:rFonts w:ascii="Times New Roman" w:hAnsi="Times New Roman" w:cs="Times New Roman"/>
          <w:sz w:val="26"/>
          <w:szCs w:val="26"/>
        </w:rPr>
        <w:t xml:space="preserve">.5. строить дворовые постройки, обустраивать выгребные ямы за территорией домовладения; </w:t>
      </w:r>
    </w:p>
    <w:p w14:paraId="6F8446CC" w14:textId="77777777" w:rsidR="00F44127"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F44127" w:rsidRPr="00D1730B">
        <w:rPr>
          <w:rFonts w:ascii="Times New Roman" w:hAnsi="Times New Roman" w:cs="Times New Roman"/>
          <w:sz w:val="26"/>
          <w:szCs w:val="26"/>
        </w:rPr>
        <w:t>6</w:t>
      </w:r>
      <w:r w:rsidRPr="00D1730B">
        <w:rPr>
          <w:rFonts w:ascii="Times New Roman" w:hAnsi="Times New Roman" w:cs="Times New Roman"/>
          <w:sz w:val="26"/>
          <w:szCs w:val="26"/>
        </w:rPr>
        <w:t xml:space="preserve">.6.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 </w:t>
      </w:r>
    </w:p>
    <w:p w14:paraId="409D0555" w14:textId="77777777" w:rsidR="00F44127"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F44127" w:rsidRPr="00D1730B">
        <w:rPr>
          <w:rFonts w:ascii="Times New Roman" w:hAnsi="Times New Roman" w:cs="Times New Roman"/>
          <w:sz w:val="26"/>
          <w:szCs w:val="26"/>
        </w:rPr>
        <w:t>6</w:t>
      </w:r>
      <w:r w:rsidRPr="00D1730B">
        <w:rPr>
          <w:rFonts w:ascii="Times New Roman" w:hAnsi="Times New Roman" w:cs="Times New Roman"/>
          <w:sz w:val="26"/>
          <w:szCs w:val="26"/>
        </w:rPr>
        <w:t xml:space="preserve">.7. разрушать и портить элементы благоустройства территории, засорять водоемы; </w:t>
      </w:r>
    </w:p>
    <w:p w14:paraId="62E26638" w14:textId="77777777" w:rsidR="00F44127"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F44127" w:rsidRPr="00D1730B">
        <w:rPr>
          <w:rFonts w:ascii="Times New Roman" w:hAnsi="Times New Roman" w:cs="Times New Roman"/>
          <w:sz w:val="26"/>
          <w:szCs w:val="26"/>
        </w:rPr>
        <w:t>6</w:t>
      </w:r>
      <w:r w:rsidRPr="00D1730B">
        <w:rPr>
          <w:rFonts w:ascii="Times New Roman" w:hAnsi="Times New Roman" w:cs="Times New Roman"/>
          <w:sz w:val="26"/>
          <w:szCs w:val="26"/>
        </w:rPr>
        <w:t xml:space="preserve">.8. хранить разукомплектованное (неисправное) транспортное средство за территорией домовладения; </w:t>
      </w:r>
    </w:p>
    <w:p w14:paraId="2278521B" w14:textId="77777777" w:rsidR="00F44127"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w:t>
      </w:r>
      <w:r w:rsidR="00F44127" w:rsidRPr="00D1730B">
        <w:rPr>
          <w:rFonts w:ascii="Times New Roman" w:hAnsi="Times New Roman" w:cs="Times New Roman"/>
          <w:sz w:val="26"/>
          <w:szCs w:val="26"/>
        </w:rPr>
        <w:t>6</w:t>
      </w:r>
      <w:r w:rsidRPr="00D1730B">
        <w:rPr>
          <w:rFonts w:ascii="Times New Roman" w:hAnsi="Times New Roman" w:cs="Times New Roman"/>
          <w:sz w:val="26"/>
          <w:szCs w:val="26"/>
        </w:rPr>
        <w:t xml:space="preserve">.9. захламлять прилегающую территорию любыми отходами. </w:t>
      </w:r>
    </w:p>
    <w:p w14:paraId="7CF28E87" w14:textId="77777777" w:rsidR="00E92107" w:rsidRPr="00D1730B" w:rsidRDefault="00E92107"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Содержание технических средств связи.</w:t>
      </w:r>
    </w:p>
    <w:p w14:paraId="0052BE25"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57</w:t>
      </w:r>
      <w:r w:rsidR="00F16131" w:rsidRPr="00D1730B">
        <w:rPr>
          <w:rFonts w:ascii="Times New Roman" w:hAnsi="Times New Roman" w:cs="Times New Roman"/>
          <w:sz w:val="26"/>
          <w:szCs w:val="26"/>
        </w:rPr>
        <w:t xml:space="preserve">.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 </w:t>
      </w:r>
    </w:p>
    <w:p w14:paraId="0155308A"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58</w:t>
      </w:r>
      <w:r w:rsidR="00F16131" w:rsidRPr="00D1730B">
        <w:rPr>
          <w:rFonts w:ascii="Times New Roman" w:hAnsi="Times New Roman" w:cs="Times New Roman"/>
          <w:sz w:val="26"/>
          <w:szCs w:val="26"/>
        </w:rPr>
        <w:t xml:space="preserve">.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w:t>
      </w:r>
    </w:p>
    <w:p w14:paraId="3C33E039" w14:textId="77777777" w:rsidR="00FC6191" w:rsidRPr="00D1730B" w:rsidRDefault="00F44127" w:rsidP="00FC6191">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59</w:t>
      </w:r>
      <w:r w:rsidR="00F16131" w:rsidRPr="00D1730B">
        <w:rPr>
          <w:rFonts w:ascii="Times New Roman" w:hAnsi="Times New Roman" w:cs="Times New Roman"/>
          <w:sz w:val="26"/>
          <w:szCs w:val="26"/>
        </w:rPr>
        <w:t xml:space="preserve">. Не допускается использовать в качестве крепления подвесных линий связи и воздушно- </w:t>
      </w:r>
      <w:r w:rsidR="00FC6191" w:rsidRPr="00D1730B">
        <w:rPr>
          <w:rFonts w:ascii="Times New Roman" w:hAnsi="Times New Roman" w:cs="Times New Roman"/>
          <w:sz w:val="26"/>
          <w:szCs w:val="26"/>
        </w:rPr>
        <w:t>кабельных переходов.</w:t>
      </w:r>
    </w:p>
    <w:p w14:paraId="2D2DB480" w14:textId="77777777" w:rsidR="00ED7DE0" w:rsidRPr="00D1730B" w:rsidRDefault="00FC6191" w:rsidP="00ED7DE0">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b/>
          <w:sz w:val="26"/>
          <w:szCs w:val="26"/>
        </w:rPr>
        <w:t>Содержание подземных инженерных сетей и коммуникаций</w:t>
      </w:r>
      <w:r w:rsidRPr="00D1730B">
        <w:rPr>
          <w:rFonts w:ascii="Times New Roman" w:hAnsi="Times New Roman" w:cs="Times New Roman"/>
          <w:sz w:val="26"/>
          <w:szCs w:val="26"/>
        </w:rPr>
        <w:t xml:space="preserve">:  </w:t>
      </w:r>
    </w:p>
    <w:p w14:paraId="4D725DBA" w14:textId="77777777" w:rsidR="00ED7DE0" w:rsidRPr="00D1730B" w:rsidRDefault="00ED7DE0" w:rsidP="00ED7DE0">
      <w:pPr>
        <w:widowControl w:val="0"/>
        <w:spacing w:after="0"/>
        <w:ind w:firstLine="709"/>
        <w:jc w:val="both"/>
        <w:outlineLvl w:val="0"/>
        <w:rPr>
          <w:rFonts w:ascii="Times New Roman" w:hAnsi="Times New Roman" w:cs="Times New Roman"/>
          <w:sz w:val="26"/>
          <w:szCs w:val="26"/>
        </w:rPr>
      </w:pPr>
      <w:r w:rsidRPr="00D1730B">
        <w:rPr>
          <w:rFonts w:ascii="Times New Roman" w:eastAsia="Calibri" w:hAnsi="Times New Roman" w:cs="Times New Roman"/>
          <w:sz w:val="26"/>
          <w:szCs w:val="26"/>
        </w:rPr>
        <w:t>59.1.Организации, эксплуатирующие инженерные сети и коммуникации обязаны:</w:t>
      </w:r>
    </w:p>
    <w:p w14:paraId="3782907F" w14:textId="77777777" w:rsidR="00ED7DE0" w:rsidRPr="00D1730B" w:rsidRDefault="00ED7DE0" w:rsidP="00ED7DE0">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59.2. Обеспечивать содержание в исправном состоянии сетей и коммуникаций;</w:t>
      </w:r>
    </w:p>
    <w:p w14:paraId="26EE2F81" w14:textId="77777777" w:rsidR="00ED7DE0" w:rsidRPr="00D1730B" w:rsidRDefault="00ED7DE0" w:rsidP="00ED7DE0">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59.3.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w:t>
      </w:r>
    </w:p>
    <w:p w14:paraId="1AA139C3" w14:textId="77777777" w:rsidR="00ED7DE0" w:rsidRPr="00D1730B" w:rsidRDefault="00ED7DE0" w:rsidP="00ED7DE0">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59.4. В течение суток обеспечивать ликвидацию последствий аварий, связанных с функционированием коммуникаций;</w:t>
      </w:r>
    </w:p>
    <w:p w14:paraId="3631B5C6" w14:textId="77777777" w:rsidR="00ED7DE0" w:rsidRPr="00D1730B" w:rsidRDefault="00ED7DE0" w:rsidP="00ED7DE0">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59.5. При видимых нарушениях земельного покрова (обваливание, ямы, бугры) в местах пролегания подземных инженерных сетей и коммуникаций обеспечить восстановление (выравнивание) земельного покрова в течение 1 суток, с момента обнаружения таких участков;</w:t>
      </w:r>
    </w:p>
    <w:p w14:paraId="2C172ECB" w14:textId="77777777" w:rsidR="00ED7DE0" w:rsidRPr="00D1730B" w:rsidRDefault="00ED7DE0" w:rsidP="00ED7DE0">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59.6. Обеспечивать безопасность движения транспортных средств и пешеходов в период ремонта и ликвидации аварий подземных коммуникаций, в том числе осуществлять установку ограждений и соответствующих дорожных знаков, обеспечивать освещение мест аварий в темное время суток, оповещать население через средства массовой информации;</w:t>
      </w:r>
    </w:p>
    <w:p w14:paraId="106AEEA0"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 xml:space="preserve">59.7.Содержание наземных частей линейных сооружений и коммуникаций»: </w:t>
      </w:r>
    </w:p>
    <w:p w14:paraId="71513189"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 xml:space="preserve">Наружные инженерные коммуникации (тепловые сети, электросети, водоснабжение, и другие) должны содержаться эксплуатирующими организациями в </w:t>
      </w:r>
      <w:r w:rsidRPr="00D1730B">
        <w:rPr>
          <w:rFonts w:ascii="Times New Roman" w:eastAsia="Calibri" w:hAnsi="Times New Roman" w:cs="Times New Roman"/>
          <w:sz w:val="26"/>
          <w:szCs w:val="26"/>
        </w:rPr>
        <w:lastRenderedPageBreak/>
        <w:t>исправном состоянии и в чистоте, согласно санитарным нормам.</w:t>
      </w:r>
    </w:p>
    <w:p w14:paraId="52E64490"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Не допускается повреждение наземных частей, линий теплотрасс, водопроводов, линий электропередачи и их изоляции, иных наземных частей линейных сооружений и коммуникаций.</w:t>
      </w:r>
    </w:p>
    <w:p w14:paraId="66E12273"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Не допускается отсутствие, загрязнение или неокрашенное состояние ограждений, люков смотровых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65F38352"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Организации, предприятия всех форм собственности, физические лица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их территории.</w:t>
      </w:r>
    </w:p>
    <w:p w14:paraId="4A01D00F"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В целях поддержания нормальных условий эксплуатации внутриквартальных и домовых сетей физическим и юридическим лицам запрещается:</w:t>
      </w:r>
    </w:p>
    <w:p w14:paraId="42979F2C"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 открывать люки колодцев и регулировать запорные устройства на магистралях водопровода, канализации, теплотрасс;</w:t>
      </w:r>
    </w:p>
    <w:p w14:paraId="4DC23F03"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 производить какие-либо работы на данных сетях без разрешения эксплуатирующих организаций;</w:t>
      </w:r>
    </w:p>
    <w:p w14:paraId="2FF842BD"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62250EAC"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 оставлять колодцы неплотно закрытыми и закрывать разбитыми крышками;</w:t>
      </w:r>
    </w:p>
    <w:p w14:paraId="42B0B74C"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 отводить поверхностные воды в систему канализации;</w:t>
      </w:r>
    </w:p>
    <w:p w14:paraId="1074BE25"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 пользоваться пожарными гидрантами в хозяйственных целях;</w:t>
      </w:r>
    </w:p>
    <w:p w14:paraId="69AF5B9E"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075AB5DC" w14:textId="77777777" w:rsidR="00800669" w:rsidRPr="00D1730B" w:rsidRDefault="00800669" w:rsidP="00800669">
      <w:pPr>
        <w:widowControl w:val="0"/>
        <w:spacing w:after="0"/>
        <w:ind w:firstLine="709"/>
        <w:jc w:val="both"/>
        <w:outlineLvl w:val="0"/>
        <w:rPr>
          <w:rFonts w:ascii="Times New Roman" w:eastAsia="Calibri" w:hAnsi="Times New Roman" w:cs="Times New Roman"/>
          <w:sz w:val="26"/>
          <w:szCs w:val="26"/>
        </w:rPr>
      </w:pPr>
      <w:r w:rsidRPr="00D1730B">
        <w:rPr>
          <w:rFonts w:ascii="Times New Roman" w:eastAsia="Calibri" w:hAnsi="Times New Roman" w:cs="Times New Roman"/>
          <w:sz w:val="26"/>
          <w:szCs w:val="26"/>
        </w:rPr>
        <w:t>В зимний период  хозяйствующие субъекты и ответственные лица должны расчищать места нахождения пожарных гидрантов и обеспечивать указатели их расположения. Пожарные гидранты должны находиться в исправном состоянии и в зимний период должны быть утеплены.</w:t>
      </w:r>
    </w:p>
    <w:p w14:paraId="3DFF7D42" w14:textId="2C0B2FE3" w:rsidR="00F44127" w:rsidRPr="00D1730B" w:rsidRDefault="00F44127" w:rsidP="00ED7DE0">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60</w:t>
      </w:r>
      <w:r w:rsidR="00F16131" w:rsidRPr="00D1730B">
        <w:rPr>
          <w:rFonts w:ascii="Times New Roman" w:hAnsi="Times New Roman" w:cs="Times New Roman"/>
          <w:b/>
          <w:sz w:val="26"/>
          <w:szCs w:val="26"/>
        </w:rPr>
        <w:t xml:space="preserve">. </w:t>
      </w:r>
      <w:r w:rsidR="00CB51A6" w:rsidRPr="00D1730B">
        <w:rPr>
          <w:rFonts w:ascii="Times New Roman" w:hAnsi="Times New Roman" w:cs="Times New Roman"/>
          <w:b/>
          <w:sz w:val="26"/>
          <w:szCs w:val="26"/>
        </w:rPr>
        <w:t>Запрещено</w:t>
      </w:r>
      <w:r w:rsidR="00F16131" w:rsidRPr="00D1730B">
        <w:rPr>
          <w:rFonts w:ascii="Times New Roman" w:hAnsi="Times New Roman" w:cs="Times New Roman"/>
          <w:sz w:val="26"/>
          <w:szCs w:val="26"/>
        </w:rPr>
        <w:t xml:space="preserve">: </w:t>
      </w:r>
      <w:r w:rsidR="002B1D6B" w:rsidRPr="00D1730B">
        <w:rPr>
          <w:rFonts w:ascii="Times New Roman" w:hAnsi="Times New Roman" w:cs="Times New Roman"/>
          <w:sz w:val="26"/>
          <w:szCs w:val="26"/>
        </w:rPr>
        <w:t>(решение № 3/45 от 25.04.2019 г.)</w:t>
      </w:r>
    </w:p>
    <w:p w14:paraId="0D7519A2"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60</w:t>
      </w:r>
      <w:r w:rsidR="00F16131" w:rsidRPr="00D1730B">
        <w:rPr>
          <w:rFonts w:ascii="Times New Roman" w:hAnsi="Times New Roman" w:cs="Times New Roman"/>
          <w:sz w:val="26"/>
          <w:szCs w:val="26"/>
        </w:rPr>
        <w:t xml:space="preserve">.1. пересекать дороги при прокладке кабелей связи воздушным способом от одного здания к другому; </w:t>
      </w:r>
    </w:p>
    <w:p w14:paraId="6065085B"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60</w:t>
      </w:r>
      <w:r w:rsidR="00F16131" w:rsidRPr="00D1730B">
        <w:rPr>
          <w:rFonts w:ascii="Times New Roman" w:hAnsi="Times New Roman" w:cs="Times New Roman"/>
          <w:sz w:val="26"/>
          <w:szCs w:val="26"/>
        </w:rPr>
        <w:t xml:space="preserve">.2. размещать запасы кабеля вне распределительного муфтового шкафа; </w:t>
      </w:r>
    </w:p>
    <w:p w14:paraId="1EFE8738"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60</w:t>
      </w:r>
      <w:r w:rsidR="00F16131" w:rsidRPr="00D1730B">
        <w:rPr>
          <w:rFonts w:ascii="Times New Roman" w:hAnsi="Times New Roman" w:cs="Times New Roman"/>
          <w:sz w:val="26"/>
          <w:szCs w:val="26"/>
        </w:rPr>
        <w:t xml:space="preserve">.3. размещать антенны, оборудование и кабели связи на кровле зданий при отсутствии проектного решения, согласованного в установленном законодательством порядке. </w:t>
      </w:r>
    </w:p>
    <w:p w14:paraId="259621FF"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61</w:t>
      </w:r>
      <w:r w:rsidR="00F16131" w:rsidRPr="00D1730B">
        <w:rPr>
          <w:rFonts w:ascii="Times New Roman" w:hAnsi="Times New Roman" w:cs="Times New Roman"/>
          <w:sz w:val="26"/>
          <w:szCs w:val="26"/>
        </w:rPr>
        <w:t xml:space="preserve">. 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w:t>
      </w:r>
      <w:r w:rsidR="00F16131" w:rsidRPr="00D1730B">
        <w:rPr>
          <w:rFonts w:ascii="Times New Roman" w:hAnsi="Times New Roman" w:cs="Times New Roman"/>
          <w:sz w:val="26"/>
          <w:szCs w:val="26"/>
        </w:rPr>
        <w:lastRenderedPageBreak/>
        <w:t xml:space="preserve">(не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 </w:t>
      </w:r>
    </w:p>
    <w:p w14:paraId="0BA30563" w14:textId="77777777" w:rsidR="00E92107" w:rsidRPr="00D1730B" w:rsidRDefault="00E92107"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Содержание объектов (средств) наружного освещения.</w:t>
      </w:r>
    </w:p>
    <w:p w14:paraId="5F691F31" w14:textId="77777777" w:rsidR="006F0D42" w:rsidRPr="00D1730B" w:rsidRDefault="00F44127"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62</w:t>
      </w:r>
      <w:r w:rsidR="00D92DF5" w:rsidRPr="00D1730B">
        <w:rPr>
          <w:rFonts w:ascii="Times New Roman" w:hAnsi="Times New Roman" w:cs="Times New Roman"/>
          <w:sz w:val="26"/>
          <w:szCs w:val="26"/>
        </w:rPr>
        <w:t xml:space="preserve">. </w:t>
      </w:r>
      <w:r w:rsidR="006F0D42" w:rsidRPr="00D1730B">
        <w:rPr>
          <w:rFonts w:ascii="Times New Roman" w:hAnsi="Times New Roman" w:cs="Times New Roman"/>
          <w:sz w:val="26"/>
          <w:szCs w:val="26"/>
        </w:rPr>
        <w:t>При проектировании освещения и осветительного оборудования следует обеспечивать:</w:t>
      </w:r>
    </w:p>
    <w:p w14:paraId="5EDE88F2"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экономичность и энергоэффективность применяемых осветительных установок, рациональное распределение и использование электроэнергии;</w:t>
      </w:r>
    </w:p>
    <w:p w14:paraId="1A388635"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эстетику элементов осветительных установок, их дизайн, качество материалов и изделий с учетом восприятия в дневное и ночное время;</w:t>
      </w:r>
    </w:p>
    <w:p w14:paraId="05814E03"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удобство обслуживания и управления при разных режимах работы установок.</w:t>
      </w:r>
    </w:p>
    <w:p w14:paraId="4C9A89C1"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5FA38196"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1EAF347B"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427D161F"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53C66905"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газонные, которые допускается использовать для освещения газонов, цветников, пешеходных дорожек и площадок;</w:t>
      </w:r>
    </w:p>
    <w:p w14:paraId="7DB7C2C6"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0DB81D98"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6B5406D7"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11974FE8"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В стационарных установках утилитарного наружного и архитектурного </w:t>
      </w:r>
      <w:r w:rsidRPr="00D1730B">
        <w:rPr>
          <w:rFonts w:ascii="Times New Roman" w:hAnsi="Times New Roman" w:cs="Times New Roman"/>
          <w:sz w:val="26"/>
          <w:szCs w:val="26"/>
        </w:rPr>
        <w:lastRenderedPageBreak/>
        <w:t>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74E13D09" w14:textId="77777777" w:rsidR="006F0D42" w:rsidRPr="00D1730B" w:rsidRDefault="006F0D42" w:rsidP="006F0D42">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24699FE1" w14:textId="39814032" w:rsidR="00F44127" w:rsidRPr="00D1730B" w:rsidRDefault="006F0D42" w:rsidP="006F0D42">
      <w:pPr>
        <w:widowControl w:val="0"/>
        <w:spacing w:after="0"/>
        <w:ind w:firstLine="709"/>
        <w:jc w:val="both"/>
        <w:outlineLvl w:val="0"/>
        <w:rPr>
          <w:rFonts w:ascii="Times New Roman" w:hAnsi="Times New Roman" w:cs="Times New Roman"/>
          <w:sz w:val="26"/>
          <w:szCs w:val="26"/>
          <w:u w:val="single"/>
        </w:rPr>
      </w:pPr>
      <w:r w:rsidRPr="00D1730B">
        <w:rPr>
          <w:rFonts w:ascii="Times New Roman" w:hAnsi="Times New Roman" w:cs="Times New Roman"/>
          <w:sz w:val="26"/>
          <w:szCs w:val="26"/>
        </w:rPr>
        <w:t>В целях рационального использования электроэнергии и обеспечения визуального разнообразия территории городского поселения Безенчук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режим.(Решение от 02.06.2022 г. № 104/21)</w:t>
      </w:r>
    </w:p>
    <w:p w14:paraId="03273B7B"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63</w:t>
      </w:r>
      <w:r w:rsidR="00F16131" w:rsidRPr="00D1730B">
        <w:rPr>
          <w:rFonts w:ascii="Times New Roman" w:hAnsi="Times New Roman" w:cs="Times New Roman"/>
          <w:sz w:val="26"/>
          <w:szCs w:val="26"/>
        </w:rPr>
        <w:t>. 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повышении до 10 лк. 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w:t>
      </w:r>
      <w:r w:rsidR="004E3D4C" w:rsidRPr="00D1730B">
        <w:rPr>
          <w:rFonts w:ascii="Times New Roman" w:hAnsi="Times New Roman" w:cs="Times New Roman"/>
          <w:sz w:val="26"/>
          <w:szCs w:val="26"/>
        </w:rPr>
        <w:t xml:space="preserve"> </w:t>
      </w:r>
      <w:r w:rsidR="00F16131" w:rsidRPr="00D1730B">
        <w:rPr>
          <w:rFonts w:ascii="Times New Roman" w:hAnsi="Times New Roman" w:cs="Times New Roman"/>
          <w:sz w:val="26"/>
          <w:szCs w:val="26"/>
        </w:rPr>
        <w:t xml:space="preserve">- художественной подсветки производятся в режиме работы наружного освещения улиц. </w:t>
      </w:r>
    </w:p>
    <w:p w14:paraId="13218EC4"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64</w:t>
      </w:r>
      <w:r w:rsidR="00F16131" w:rsidRPr="00D1730B">
        <w:rPr>
          <w:rFonts w:ascii="Times New Roman" w:hAnsi="Times New Roman" w:cs="Times New Roman"/>
          <w:sz w:val="26"/>
          <w:szCs w:val="26"/>
        </w:rPr>
        <w:t xml:space="preserve">. Собственники зданий и сооружений вне зависимости от форм собственности должны обеспечить наличие и функционирование архитектурно-художественной подсветки зданий и сооружений согласно проектам. </w:t>
      </w:r>
    </w:p>
    <w:p w14:paraId="096EA7B6"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65</w:t>
      </w:r>
      <w:r w:rsidR="00F16131" w:rsidRPr="00D1730B">
        <w:rPr>
          <w:rFonts w:ascii="Times New Roman" w:hAnsi="Times New Roman" w:cs="Times New Roman"/>
          <w:sz w:val="26"/>
          <w:szCs w:val="26"/>
        </w:rPr>
        <w:t xml:space="preserve">. Количество нефункционирующих светильников на основных площадях, улицах, не должно превышать 3%, на других городских территориях (улицы районного назначения, дворовые территории) - 5%, в подземных пешеходных переходах - 10% как в дневном, так и в вечернем и ночном режимах (на 10 включенных светильников допускается один не включенный). </w:t>
      </w:r>
    </w:p>
    <w:p w14:paraId="7524A590"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66</w:t>
      </w:r>
      <w:r w:rsidR="00F16131" w:rsidRPr="00D1730B">
        <w:rPr>
          <w:rFonts w:ascii="Times New Roman" w:hAnsi="Times New Roman" w:cs="Times New Roman"/>
          <w:sz w:val="26"/>
          <w:szCs w:val="26"/>
        </w:rPr>
        <w:t xml:space="preserve">.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 Не допускается вывозить указанные типы ламп на городские свалки, мусороперерабатывающие заводы. </w:t>
      </w:r>
    </w:p>
    <w:p w14:paraId="19F08B36" w14:textId="77777777" w:rsidR="00F44127"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67</w:t>
      </w:r>
      <w:r w:rsidR="00F16131" w:rsidRPr="00D1730B">
        <w:rPr>
          <w:rFonts w:ascii="Times New Roman" w:hAnsi="Times New Roman" w:cs="Times New Roman"/>
          <w:sz w:val="26"/>
          <w:szCs w:val="26"/>
        </w:rPr>
        <w:t xml:space="preserve">.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 </w:t>
      </w:r>
    </w:p>
    <w:p w14:paraId="3C1960DF" w14:textId="77777777" w:rsidR="009A3504" w:rsidRPr="00D1730B" w:rsidRDefault="00F44127"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68</w:t>
      </w:r>
      <w:r w:rsidR="00F16131" w:rsidRPr="00D1730B">
        <w:rPr>
          <w:rFonts w:ascii="Times New Roman" w:hAnsi="Times New Roman" w:cs="Times New Roman"/>
          <w:sz w:val="26"/>
          <w:szCs w:val="26"/>
        </w:rPr>
        <w:t xml:space="preserve">. Содержание и ремонт уличного и придомового освещения, подключенного к единой системе наружного освещения, осуществляет уполномоченный орган или </w:t>
      </w:r>
      <w:r w:rsidR="00F16131" w:rsidRPr="00D1730B">
        <w:rPr>
          <w:rFonts w:ascii="Times New Roman" w:hAnsi="Times New Roman" w:cs="Times New Roman"/>
          <w:sz w:val="26"/>
          <w:szCs w:val="26"/>
        </w:rPr>
        <w:lastRenderedPageBreak/>
        <w:t>специализированная организация, выигравшая конкурс на проведение данных видов работ по результатам размещения муниципального заказа</w:t>
      </w:r>
      <w:r w:rsidRPr="00D1730B">
        <w:rPr>
          <w:rFonts w:ascii="Times New Roman" w:hAnsi="Times New Roman" w:cs="Times New Roman"/>
          <w:sz w:val="26"/>
          <w:szCs w:val="26"/>
        </w:rPr>
        <w:t xml:space="preserve"> или муниципальное бюджетное учреждение «Благоустройство» на основании муниципального задания</w:t>
      </w:r>
      <w:r w:rsidR="00F16131" w:rsidRPr="00D1730B">
        <w:rPr>
          <w:rFonts w:ascii="Times New Roman" w:hAnsi="Times New Roman" w:cs="Times New Roman"/>
          <w:sz w:val="26"/>
          <w:szCs w:val="26"/>
        </w:rPr>
        <w:t xml:space="preserve">. Содержание и ремонт придомового освещения, подключенного к вводным распределительным устройствам жилых домов, осуществляют управляющие организации. </w:t>
      </w:r>
    </w:p>
    <w:p w14:paraId="34A62514" w14:textId="77777777" w:rsidR="009A3504" w:rsidRPr="00D1730B" w:rsidRDefault="009A350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69</w:t>
      </w:r>
      <w:r w:rsidR="00F16131" w:rsidRPr="00D1730B">
        <w:rPr>
          <w:rFonts w:ascii="Times New Roman" w:hAnsi="Times New Roman" w:cs="Times New Roman"/>
          <w:sz w:val="26"/>
          <w:szCs w:val="26"/>
        </w:rPr>
        <w:t xml:space="preserve">. Опоры наружного освещения, опоры контактной сети общественного (железнодорожного) транспорта,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 </w:t>
      </w:r>
    </w:p>
    <w:p w14:paraId="64E9307A" w14:textId="77777777" w:rsidR="009A3504" w:rsidRPr="00D1730B" w:rsidRDefault="009A350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70</w:t>
      </w:r>
      <w:r w:rsidR="00F16131" w:rsidRPr="00D1730B">
        <w:rPr>
          <w:rFonts w:ascii="Times New Roman" w:hAnsi="Times New Roman" w:cs="Times New Roman"/>
          <w:sz w:val="26"/>
          <w:szCs w:val="26"/>
        </w:rPr>
        <w:t>. При з</w:t>
      </w:r>
      <w:r w:rsidRPr="00D1730B">
        <w:rPr>
          <w:rFonts w:ascii="Times New Roman" w:hAnsi="Times New Roman" w:cs="Times New Roman"/>
          <w:sz w:val="26"/>
          <w:szCs w:val="26"/>
        </w:rPr>
        <w:t xml:space="preserve">амене опор наружного освещения </w:t>
      </w:r>
      <w:r w:rsidR="00F16131" w:rsidRPr="00D1730B">
        <w:rPr>
          <w:rFonts w:ascii="Times New Roman" w:hAnsi="Times New Roman" w:cs="Times New Roman"/>
          <w:sz w:val="26"/>
          <w:szCs w:val="26"/>
        </w:rPr>
        <w:t xml:space="preserve">указанные конструкции должны быть демонтированы и вывезены владельцами сетей в течение трех суток.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 </w:t>
      </w:r>
    </w:p>
    <w:p w14:paraId="60F5ABB5" w14:textId="77777777" w:rsidR="00C34323" w:rsidRPr="00D1730B" w:rsidRDefault="009A350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71</w:t>
      </w:r>
      <w:r w:rsidR="00F16131" w:rsidRPr="00D1730B">
        <w:rPr>
          <w:rFonts w:ascii="Times New Roman" w:hAnsi="Times New Roman" w:cs="Times New Roman"/>
          <w:sz w:val="26"/>
          <w:szCs w:val="26"/>
        </w:rPr>
        <w:t xml:space="preserve">. За исправное и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(железнодорожного) транспорта, несет ответственность собственник (владелец) данных опор. </w:t>
      </w:r>
    </w:p>
    <w:p w14:paraId="4BC93477"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72</w:t>
      </w:r>
      <w:r w:rsidR="00F16131" w:rsidRPr="00D1730B">
        <w:rPr>
          <w:rFonts w:ascii="Times New Roman" w:hAnsi="Times New Roman" w:cs="Times New Roman"/>
          <w:sz w:val="26"/>
          <w:szCs w:val="26"/>
        </w:rPr>
        <w:t xml:space="preserve">. Не допускается эксплуатация устройств наружного освещения при наличии обрывов проводов, повреждений опор, изоляторов.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 </w:t>
      </w:r>
    </w:p>
    <w:p w14:paraId="00EEA0C9" w14:textId="3F7D0165" w:rsidR="00C34323" w:rsidRPr="00D1730B" w:rsidRDefault="00F161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C34323" w:rsidRPr="00D1730B">
        <w:rPr>
          <w:rFonts w:ascii="Times New Roman" w:hAnsi="Times New Roman" w:cs="Times New Roman"/>
          <w:sz w:val="26"/>
          <w:szCs w:val="26"/>
        </w:rPr>
        <w:t>3</w:t>
      </w:r>
      <w:r w:rsidRPr="00D1730B">
        <w:rPr>
          <w:rFonts w:ascii="Times New Roman" w:hAnsi="Times New Roman" w:cs="Times New Roman"/>
          <w:sz w:val="26"/>
          <w:szCs w:val="26"/>
        </w:rPr>
        <w:t xml:space="preserve">. </w:t>
      </w:r>
      <w:r w:rsidR="002B1D6B" w:rsidRPr="00D1730B">
        <w:rPr>
          <w:rFonts w:ascii="Times New Roman" w:hAnsi="Times New Roman" w:cs="Times New Roman"/>
          <w:sz w:val="26"/>
          <w:szCs w:val="26"/>
        </w:rPr>
        <w:t>Запрещено</w:t>
      </w:r>
      <w:r w:rsidR="00686843" w:rsidRPr="00D1730B">
        <w:rPr>
          <w:rFonts w:ascii="Times New Roman" w:hAnsi="Times New Roman" w:cs="Times New Roman"/>
          <w:sz w:val="26"/>
          <w:szCs w:val="26"/>
        </w:rPr>
        <w:t xml:space="preserve"> </w:t>
      </w:r>
      <w:r w:rsidRPr="00D1730B">
        <w:rPr>
          <w:rFonts w:ascii="Times New Roman" w:hAnsi="Times New Roman" w:cs="Times New Roman"/>
          <w:sz w:val="26"/>
          <w:szCs w:val="26"/>
        </w:rPr>
        <w:t xml:space="preserve">самовольное подсоединение и подключение проводов и кабелей к сетям и устройствам наружного освещения. </w:t>
      </w:r>
      <w:r w:rsidR="002B1D6B" w:rsidRPr="00D1730B">
        <w:rPr>
          <w:rFonts w:ascii="Times New Roman" w:hAnsi="Times New Roman" w:cs="Times New Roman"/>
          <w:sz w:val="26"/>
          <w:szCs w:val="26"/>
        </w:rPr>
        <w:t>(решение № 3/45 от 25.04.2019 г.)</w:t>
      </w:r>
    </w:p>
    <w:p w14:paraId="5D9AF38B"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74</w:t>
      </w:r>
      <w:r w:rsidR="00F16131" w:rsidRPr="00D1730B">
        <w:rPr>
          <w:rFonts w:ascii="Times New Roman" w:hAnsi="Times New Roman" w:cs="Times New Roman"/>
          <w:sz w:val="26"/>
          <w:szCs w:val="26"/>
        </w:rPr>
        <w:t>.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w:t>
      </w:r>
      <w:r w:rsidR="00F16131" w:rsidRPr="00D1730B">
        <w:rPr>
          <w:rFonts w:ascii="Times New Roman" w:hAnsi="Times New Roman" w:cs="Times New Roman"/>
          <w:b/>
          <w:sz w:val="26"/>
          <w:szCs w:val="26"/>
        </w:rPr>
        <w:t>, обязаны</w:t>
      </w:r>
      <w:r w:rsidR="00F16131" w:rsidRPr="00D1730B">
        <w:rPr>
          <w:rFonts w:ascii="Times New Roman" w:hAnsi="Times New Roman" w:cs="Times New Roman"/>
          <w:sz w:val="26"/>
          <w:szCs w:val="26"/>
        </w:rPr>
        <w:t xml:space="preserve">: </w:t>
      </w:r>
    </w:p>
    <w:p w14:paraId="1C7E0200"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74</w:t>
      </w:r>
      <w:r w:rsidR="00F16131" w:rsidRPr="00D1730B">
        <w:rPr>
          <w:rFonts w:ascii="Times New Roman" w:hAnsi="Times New Roman" w:cs="Times New Roman"/>
          <w:sz w:val="26"/>
          <w:szCs w:val="26"/>
        </w:rPr>
        <w:t xml:space="preserve">.1.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 </w:t>
      </w:r>
    </w:p>
    <w:p w14:paraId="291F8B86"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74</w:t>
      </w:r>
      <w:r w:rsidR="00F16131" w:rsidRPr="00D1730B">
        <w:rPr>
          <w:rFonts w:ascii="Times New Roman" w:hAnsi="Times New Roman" w:cs="Times New Roman"/>
          <w:sz w:val="26"/>
          <w:szCs w:val="26"/>
        </w:rPr>
        <w:t xml:space="preserve">.2. следить за включением и отключением освещения в соответствии с установленным порядком; </w:t>
      </w:r>
    </w:p>
    <w:p w14:paraId="3A385F22"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74</w:t>
      </w:r>
      <w:r w:rsidR="00F16131" w:rsidRPr="00D1730B">
        <w:rPr>
          <w:rFonts w:ascii="Times New Roman" w:hAnsi="Times New Roman" w:cs="Times New Roman"/>
          <w:sz w:val="26"/>
          <w:szCs w:val="26"/>
        </w:rPr>
        <w:t xml:space="preserve">.3. соблюдать правила установки, содержания, размещения и эксплуатации наружного освещения и оформления; </w:t>
      </w:r>
    </w:p>
    <w:p w14:paraId="1FA671D2"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74</w:t>
      </w:r>
      <w:r w:rsidR="00F16131" w:rsidRPr="00D1730B">
        <w:rPr>
          <w:rFonts w:ascii="Times New Roman" w:hAnsi="Times New Roman" w:cs="Times New Roman"/>
          <w:sz w:val="26"/>
          <w:szCs w:val="26"/>
        </w:rPr>
        <w:t xml:space="preserve">.4. своевременно производить замену фонарей наружного освещения.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w:t>
      </w:r>
    </w:p>
    <w:p w14:paraId="4F69504B"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75</w:t>
      </w:r>
      <w:r w:rsidR="00F16131" w:rsidRPr="00D1730B">
        <w:rPr>
          <w:rFonts w:ascii="Times New Roman" w:hAnsi="Times New Roman" w:cs="Times New Roman"/>
          <w:sz w:val="26"/>
          <w:szCs w:val="26"/>
        </w:rPr>
        <w:t xml:space="preserve">. Ответственность за уборку территорий вокруг мачт и опор наружного освещения и контактной сети общественного транспорта, расположенных на тротуарах, возлагается на ответственных за уборку тротуаров лиц. Ответственность за уборку </w:t>
      </w:r>
      <w:r w:rsidR="00F16131" w:rsidRPr="00D1730B">
        <w:rPr>
          <w:rFonts w:ascii="Times New Roman" w:hAnsi="Times New Roman" w:cs="Times New Roman"/>
          <w:sz w:val="26"/>
          <w:szCs w:val="26"/>
        </w:rPr>
        <w:lastRenderedPageBreak/>
        <w:t xml:space="preserve">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 </w:t>
      </w:r>
    </w:p>
    <w:p w14:paraId="163A2045" w14:textId="77777777" w:rsidR="00E92107" w:rsidRPr="00D1730B" w:rsidRDefault="00E92107"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Содержание малых архитектурных форм.</w:t>
      </w:r>
    </w:p>
    <w:p w14:paraId="4EF4B46F"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76</w:t>
      </w:r>
      <w:r w:rsidR="00F16131" w:rsidRPr="00D1730B">
        <w:rPr>
          <w:rFonts w:ascii="Times New Roman" w:hAnsi="Times New Roman" w:cs="Times New Roman"/>
          <w:sz w:val="26"/>
          <w:szCs w:val="26"/>
        </w:rPr>
        <w:t xml:space="preserve">.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w:t>
      </w:r>
      <w:r w:rsidR="00892BFB" w:rsidRPr="00D1730B">
        <w:rPr>
          <w:rFonts w:ascii="Times New Roman" w:hAnsi="Times New Roman" w:cs="Times New Roman"/>
          <w:sz w:val="26"/>
          <w:szCs w:val="26"/>
        </w:rPr>
        <w:t>городского поселения Безенчук</w:t>
      </w:r>
      <w:r w:rsidR="00F16131" w:rsidRPr="00D1730B">
        <w:rPr>
          <w:rFonts w:ascii="Times New Roman" w:hAnsi="Times New Roman" w:cs="Times New Roman"/>
          <w:sz w:val="26"/>
          <w:szCs w:val="26"/>
        </w:rPr>
        <w:t xml:space="preserve">. </w:t>
      </w:r>
    </w:p>
    <w:p w14:paraId="1CBAD719"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77</w:t>
      </w:r>
      <w:r w:rsidR="00F16131" w:rsidRPr="00D1730B">
        <w:rPr>
          <w:rFonts w:ascii="Times New Roman" w:hAnsi="Times New Roman" w:cs="Times New Roman"/>
          <w:sz w:val="26"/>
          <w:szCs w:val="26"/>
        </w:rPr>
        <w:t>.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r w:rsidRPr="00D1730B">
        <w:rPr>
          <w:rFonts w:ascii="Times New Roman" w:hAnsi="Times New Roman" w:cs="Times New Roman"/>
          <w:sz w:val="26"/>
          <w:szCs w:val="26"/>
        </w:rPr>
        <w:t xml:space="preserve"> или муниципальным бюджетным учреждением «Благоустройство» на основании муниципального задания</w:t>
      </w:r>
      <w:r w:rsidR="00F16131" w:rsidRPr="00D1730B">
        <w:rPr>
          <w:rFonts w:ascii="Times New Roman" w:hAnsi="Times New Roman" w:cs="Times New Roman"/>
          <w:sz w:val="26"/>
          <w:szCs w:val="26"/>
        </w:rPr>
        <w:t>.</w:t>
      </w:r>
    </w:p>
    <w:p w14:paraId="46DAAC94"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78</w:t>
      </w:r>
      <w:r w:rsidR="00F16131" w:rsidRPr="00D1730B">
        <w:rPr>
          <w:rFonts w:ascii="Times New Roman" w:hAnsi="Times New Roman" w:cs="Times New Roman"/>
          <w:sz w:val="26"/>
          <w:szCs w:val="26"/>
        </w:rPr>
        <w:t xml:space="preserve">. Владельцы малых архитектурных форм обязаны: </w:t>
      </w:r>
    </w:p>
    <w:p w14:paraId="4E1B8314"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78</w:t>
      </w:r>
      <w:r w:rsidR="00F16131" w:rsidRPr="00D1730B">
        <w:rPr>
          <w:rFonts w:ascii="Times New Roman" w:hAnsi="Times New Roman" w:cs="Times New Roman"/>
          <w:sz w:val="26"/>
          <w:szCs w:val="26"/>
        </w:rPr>
        <w:t xml:space="preserve">.1. содержать малые архитектурные формы в </w:t>
      </w:r>
      <w:r w:rsidRPr="00D1730B">
        <w:rPr>
          <w:rFonts w:ascii="Times New Roman" w:hAnsi="Times New Roman" w:cs="Times New Roman"/>
          <w:sz w:val="26"/>
          <w:szCs w:val="26"/>
        </w:rPr>
        <w:t xml:space="preserve">чистоте и исправном состоянии; </w:t>
      </w:r>
    </w:p>
    <w:p w14:paraId="108083E4"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2.2.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 </w:t>
      </w:r>
    </w:p>
    <w:p w14:paraId="2D506B57"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72</w:t>
      </w:r>
      <w:r w:rsidR="00F16131" w:rsidRPr="00D1730B">
        <w:rPr>
          <w:rFonts w:ascii="Times New Roman" w:hAnsi="Times New Roman" w:cs="Times New Roman"/>
          <w:sz w:val="26"/>
          <w:szCs w:val="26"/>
        </w:rPr>
        <w:t xml:space="preserve">.3. в зимний период очищать малые архитектурные формы, а также подходы к ним от снега и наледи; </w:t>
      </w:r>
    </w:p>
    <w:p w14:paraId="0132B436" w14:textId="77777777" w:rsidR="00C34323"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2.4. обустраивать песочницы с гладкой ограждающей поверхностью, менять песок в песочницах не менее одного раза в год; </w:t>
      </w:r>
    </w:p>
    <w:p w14:paraId="113839A9" w14:textId="77777777" w:rsidR="00D2729C" w:rsidRPr="00D1730B" w:rsidRDefault="00C34323"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2.5.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 </w:t>
      </w:r>
    </w:p>
    <w:p w14:paraId="3508CB28"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72</w:t>
      </w:r>
      <w:r w:rsidR="00F16131" w:rsidRPr="00D1730B">
        <w:rPr>
          <w:rFonts w:ascii="Times New Roman" w:hAnsi="Times New Roman" w:cs="Times New Roman"/>
          <w:sz w:val="26"/>
          <w:szCs w:val="26"/>
        </w:rPr>
        <w:t>.</w:t>
      </w:r>
      <w:r w:rsidRPr="00D1730B">
        <w:rPr>
          <w:rFonts w:ascii="Times New Roman" w:hAnsi="Times New Roman" w:cs="Times New Roman"/>
          <w:sz w:val="26"/>
          <w:szCs w:val="26"/>
        </w:rPr>
        <w:t>5</w:t>
      </w:r>
      <w:r w:rsidR="00F16131" w:rsidRPr="00D1730B">
        <w:rPr>
          <w:rFonts w:ascii="Times New Roman" w:hAnsi="Times New Roman" w:cs="Times New Roman"/>
          <w:sz w:val="26"/>
          <w:szCs w:val="26"/>
        </w:rPr>
        <w:t>. в период работы фонтанов производить ежедневную очистку водной поверхности от мусора</w:t>
      </w:r>
    </w:p>
    <w:p w14:paraId="2D669CCE" w14:textId="32F1FC11" w:rsidR="00D2729C" w:rsidRPr="00D1730B" w:rsidRDefault="00D2729C"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3. </w:t>
      </w:r>
      <w:r w:rsidR="004A1D65" w:rsidRPr="00D1730B">
        <w:rPr>
          <w:rFonts w:ascii="Times New Roman" w:hAnsi="Times New Roman" w:cs="Times New Roman"/>
          <w:b/>
          <w:sz w:val="26"/>
          <w:szCs w:val="26"/>
        </w:rPr>
        <w:t>Запрещено</w:t>
      </w:r>
      <w:r w:rsidR="00F16131" w:rsidRPr="00D1730B">
        <w:rPr>
          <w:rFonts w:ascii="Times New Roman" w:hAnsi="Times New Roman" w:cs="Times New Roman"/>
          <w:b/>
          <w:sz w:val="26"/>
          <w:szCs w:val="26"/>
        </w:rPr>
        <w:t xml:space="preserve">: </w:t>
      </w:r>
      <w:r w:rsidR="002B1D6B" w:rsidRPr="00D1730B">
        <w:rPr>
          <w:rFonts w:ascii="Times New Roman" w:hAnsi="Times New Roman" w:cs="Times New Roman"/>
          <w:sz w:val="26"/>
          <w:szCs w:val="26"/>
        </w:rPr>
        <w:t>(решение № 3/45 от 25.04.2019 г.)</w:t>
      </w:r>
    </w:p>
    <w:p w14:paraId="549A4FCE"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3.1. использовать малые архитектурные формы не по назначению (отдых взрослых на детских игровых площадках, сушка белья на спортивных площадках и т.д.); </w:t>
      </w:r>
    </w:p>
    <w:p w14:paraId="3EF4868A"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73</w:t>
      </w:r>
      <w:r w:rsidR="00F16131" w:rsidRPr="00D1730B">
        <w:rPr>
          <w:rFonts w:ascii="Times New Roman" w:hAnsi="Times New Roman" w:cs="Times New Roman"/>
          <w:sz w:val="26"/>
          <w:szCs w:val="26"/>
        </w:rPr>
        <w:t xml:space="preserve">.2. развешивать и наклеивать любую информационно-печатную продукцию на малых архитектурных формах; </w:t>
      </w:r>
    </w:p>
    <w:p w14:paraId="45DA1F1E"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3.3. ломать и повреждать малые архитектурные формы и их конструктивные элементы; </w:t>
      </w:r>
    </w:p>
    <w:p w14:paraId="5BE8AA92"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3.4. купаться в фонтанах. </w:t>
      </w:r>
    </w:p>
    <w:p w14:paraId="44B5EF1D" w14:textId="36648BD7" w:rsidR="00C82703" w:rsidRPr="00D1730B" w:rsidRDefault="00C82703" w:rsidP="00C82703">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74. </w:t>
      </w:r>
      <w:r w:rsidRPr="00D1730B">
        <w:rPr>
          <w:rFonts w:ascii="Times New Roman" w:hAnsi="Times New Roman" w:cs="Times New Roman"/>
          <w:b/>
          <w:sz w:val="26"/>
          <w:szCs w:val="26"/>
        </w:rPr>
        <w:t>Содержание нестационарных объектов</w:t>
      </w:r>
    </w:p>
    <w:p w14:paraId="7C2294AD" w14:textId="12A31377" w:rsidR="00C82703" w:rsidRPr="00D1730B" w:rsidRDefault="00C82703" w:rsidP="00C82703">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Размещение нестационарных объектов осуществляется согласно схеме</w:t>
      </w:r>
      <w:r w:rsidRPr="00D1730B">
        <w:rPr>
          <w:rFonts w:ascii="Times New Roman" w:hAnsi="Times New Roman" w:cs="Times New Roman"/>
          <w:b/>
          <w:sz w:val="26"/>
          <w:szCs w:val="26"/>
        </w:rPr>
        <w:t xml:space="preserve"> </w:t>
      </w:r>
      <w:r w:rsidRPr="00D1730B">
        <w:rPr>
          <w:rFonts w:ascii="Times New Roman" w:hAnsi="Times New Roman" w:cs="Times New Roman"/>
          <w:sz w:val="26"/>
          <w:szCs w:val="26"/>
        </w:rPr>
        <w:t>размещения таких объектов в порядке, установленном муниципальным правовым актом.</w:t>
      </w:r>
    </w:p>
    <w:p w14:paraId="55AEB83E" w14:textId="77777777" w:rsidR="00C82703" w:rsidRPr="00D1730B" w:rsidRDefault="00C82703" w:rsidP="00C82703">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При создании некапитальных нестационарных строений и сооружений, выполненных из легких конструкций, не предусматривающих устройство заглубленных </w:t>
      </w:r>
      <w:r w:rsidRPr="00D1730B">
        <w:rPr>
          <w:rFonts w:ascii="Times New Roman" w:hAnsi="Times New Roman" w:cs="Times New Roman"/>
          <w:sz w:val="26"/>
          <w:szCs w:val="26"/>
        </w:rPr>
        <w:lastRenderedPageBreak/>
        <w:t>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2ADF050E" w14:textId="77777777" w:rsidR="00C82703" w:rsidRPr="00D1730B" w:rsidRDefault="00C82703" w:rsidP="00C82703">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48D1BE74" w14:textId="77777777" w:rsidR="00C82703" w:rsidRPr="00D1730B" w:rsidRDefault="00C82703" w:rsidP="00C82703">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31845636" w14:textId="77777777" w:rsidR="00C82703" w:rsidRPr="00D1730B" w:rsidRDefault="00C82703" w:rsidP="00C82703">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Некапитальные сооружения питания могут также оборудоваться туалетными кабинами.</w:t>
      </w:r>
    </w:p>
    <w:p w14:paraId="3CEC28F0" w14:textId="77777777" w:rsidR="00C82703" w:rsidRPr="00D1730B" w:rsidRDefault="00C82703" w:rsidP="00C82703">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4AEB586D" w14:textId="77777777" w:rsidR="00C82703" w:rsidRPr="00D1730B" w:rsidRDefault="00C82703" w:rsidP="00C82703">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41AC3440" w14:textId="77777777" w:rsidR="00C82703" w:rsidRPr="00D1730B" w:rsidRDefault="00C82703" w:rsidP="00C82703">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67EA439E" w14:textId="638339B9" w:rsidR="00D2729C" w:rsidRPr="00D1730B" w:rsidRDefault="00C82703" w:rsidP="00C82703">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 (Решение от 02.06.2022 г. № 104/21</w:t>
      </w:r>
      <w:r w:rsidR="00284D8D" w:rsidRPr="00D1730B">
        <w:rPr>
          <w:rFonts w:ascii="Times New Roman" w:hAnsi="Times New Roman" w:cs="Times New Roman"/>
          <w:sz w:val="26"/>
          <w:szCs w:val="26"/>
        </w:rPr>
        <w:t>)</w:t>
      </w:r>
    </w:p>
    <w:p w14:paraId="2130F671"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5. 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 </w:t>
      </w:r>
    </w:p>
    <w:p w14:paraId="6E6B120F"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7</w:t>
      </w:r>
      <w:r w:rsidR="00F16131" w:rsidRPr="00D1730B">
        <w:rPr>
          <w:rFonts w:ascii="Times New Roman" w:hAnsi="Times New Roman" w:cs="Times New Roman"/>
          <w:sz w:val="26"/>
          <w:szCs w:val="26"/>
        </w:rPr>
        <w:t xml:space="preserve">6. Максимальная общая площадь объекта мелкорозничной сети по внешним габаритам - 60 кв.м. </w:t>
      </w:r>
    </w:p>
    <w:p w14:paraId="1CA0AE74"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7. Юридические и физические лица, являющиеся собственниками нестационарных объектов, </w:t>
      </w:r>
      <w:r w:rsidR="00F16131" w:rsidRPr="00D1730B">
        <w:rPr>
          <w:rFonts w:ascii="Times New Roman" w:hAnsi="Times New Roman" w:cs="Times New Roman"/>
          <w:b/>
          <w:sz w:val="26"/>
          <w:szCs w:val="26"/>
        </w:rPr>
        <w:t>обязаны</w:t>
      </w:r>
      <w:r w:rsidR="00F16131" w:rsidRPr="00D1730B">
        <w:rPr>
          <w:rFonts w:ascii="Times New Roman" w:hAnsi="Times New Roman" w:cs="Times New Roman"/>
          <w:sz w:val="26"/>
          <w:szCs w:val="26"/>
        </w:rPr>
        <w:t xml:space="preserve">: </w:t>
      </w:r>
    </w:p>
    <w:p w14:paraId="5B516C49"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7.1. 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 </w:t>
      </w:r>
    </w:p>
    <w:p w14:paraId="5DB405AF"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7.2.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 </w:t>
      </w:r>
    </w:p>
    <w:p w14:paraId="5E4AEA42"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7.3.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 </w:t>
      </w:r>
    </w:p>
    <w:p w14:paraId="7B09BE17" w14:textId="085FF4B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8. </w:t>
      </w:r>
      <w:r w:rsidR="00235307" w:rsidRPr="00D1730B">
        <w:rPr>
          <w:rFonts w:ascii="Times New Roman" w:hAnsi="Times New Roman" w:cs="Times New Roman"/>
          <w:b/>
          <w:sz w:val="26"/>
          <w:szCs w:val="26"/>
        </w:rPr>
        <w:t>Запрещено</w:t>
      </w:r>
      <w:r w:rsidR="00F16131" w:rsidRPr="00D1730B">
        <w:rPr>
          <w:rFonts w:ascii="Times New Roman" w:hAnsi="Times New Roman" w:cs="Times New Roman"/>
          <w:sz w:val="26"/>
          <w:szCs w:val="26"/>
        </w:rPr>
        <w:t xml:space="preserve">: </w:t>
      </w:r>
      <w:r w:rsidR="002B1D6B" w:rsidRPr="00D1730B">
        <w:rPr>
          <w:rFonts w:ascii="Times New Roman" w:hAnsi="Times New Roman" w:cs="Times New Roman"/>
          <w:sz w:val="26"/>
          <w:szCs w:val="26"/>
        </w:rPr>
        <w:t>(решение № 3/45 от 25.04.2019 г.)</w:t>
      </w:r>
    </w:p>
    <w:p w14:paraId="3FCE6993"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8.1. возводить к нестационарным объектам пристройки, козырьки, навесы и прочие конструкции, не предусмотренные проектами; </w:t>
      </w:r>
    </w:p>
    <w:p w14:paraId="6CB4F18F"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8.2. выставлять торгово-холодильное оборудование около нестационарных объектов; </w:t>
      </w:r>
    </w:p>
    <w:p w14:paraId="74A3EDE3" w14:textId="77777777" w:rsidR="00D2729C"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8.3.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 </w:t>
      </w:r>
    </w:p>
    <w:p w14:paraId="4FEA0FE1" w14:textId="77777777" w:rsidR="00CE33E8" w:rsidRPr="00D1730B" w:rsidRDefault="00D2729C"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 xml:space="preserve">8.4. загромождать оборудованием, отходами противопожарные разрывы между нестационарными объектами; </w:t>
      </w:r>
    </w:p>
    <w:p w14:paraId="617012A9"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w:t>
      </w:r>
      <w:r w:rsidR="00F16131" w:rsidRPr="00D1730B">
        <w:rPr>
          <w:rFonts w:ascii="Times New Roman" w:hAnsi="Times New Roman" w:cs="Times New Roman"/>
          <w:sz w:val="26"/>
          <w:szCs w:val="26"/>
        </w:rPr>
        <w:t>8.5. размещать нестационарные объекты под козырьками вестибюлей, на газонах, площадках (детских, отдыха, спортивных, транспортных стоянок), в охранной зоне водопроводных и канализационных сетей, трубопроводов</w:t>
      </w:r>
      <w:r w:rsidRPr="00D1730B">
        <w:rPr>
          <w:rFonts w:ascii="Times New Roman" w:hAnsi="Times New Roman" w:cs="Times New Roman"/>
          <w:sz w:val="26"/>
          <w:szCs w:val="26"/>
        </w:rPr>
        <w:t>.</w:t>
      </w:r>
    </w:p>
    <w:p w14:paraId="2388DB20" w14:textId="77777777" w:rsidR="00E92107" w:rsidRPr="00D1730B" w:rsidRDefault="00E92107"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Содержание мест проведения строительных работ.</w:t>
      </w:r>
    </w:p>
    <w:p w14:paraId="544B2C85"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79</w:t>
      </w:r>
      <w:r w:rsidR="00F16131" w:rsidRPr="00D1730B">
        <w:rPr>
          <w:rFonts w:ascii="Times New Roman" w:hAnsi="Times New Roman" w:cs="Times New Roman"/>
          <w:sz w:val="26"/>
          <w:szCs w:val="26"/>
        </w:rPr>
        <w:t xml:space="preserve">.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 Объекты незавершенного строительства, на которых работы не ведутся, должны быть закрыты строительными сетками. </w:t>
      </w:r>
    </w:p>
    <w:p w14:paraId="62F7D89C"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80</w:t>
      </w:r>
      <w:r w:rsidR="00F16131" w:rsidRPr="00D1730B">
        <w:rPr>
          <w:rFonts w:ascii="Times New Roman" w:hAnsi="Times New Roman" w:cs="Times New Roman"/>
          <w:sz w:val="26"/>
          <w:szCs w:val="26"/>
        </w:rPr>
        <w:t xml:space="preserve">. До начала, а также в период производства строительных, ремонтных и иных видов работ необходимо: </w:t>
      </w:r>
    </w:p>
    <w:p w14:paraId="593DC0E5"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0.1. установить по всему периметру территории строительной площадки типовое ограждение в соответствии с требованиями правовых актов </w:t>
      </w:r>
      <w:r w:rsidRPr="00D1730B">
        <w:rPr>
          <w:rFonts w:ascii="Times New Roman" w:hAnsi="Times New Roman" w:cs="Times New Roman"/>
          <w:sz w:val="26"/>
          <w:szCs w:val="26"/>
        </w:rPr>
        <w:t>администрации городского поселения Безенчук</w:t>
      </w:r>
      <w:r w:rsidR="00F16131" w:rsidRPr="00D1730B">
        <w:rPr>
          <w:rFonts w:ascii="Times New Roman" w:hAnsi="Times New Roman" w:cs="Times New Roman"/>
          <w:sz w:val="26"/>
          <w:szCs w:val="26"/>
        </w:rPr>
        <w:t xml:space="preserve">; </w:t>
      </w:r>
    </w:p>
    <w:p w14:paraId="311E046F"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0.2. обеспечить общую устойчивость, прочность, надежность, эксплуатационную безопасность ограждения строительной площадки; </w:t>
      </w:r>
    </w:p>
    <w:p w14:paraId="679CD7BC"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0.3. следить за надлежащим техническим состоянием ограждения строительной площадки, его чистотой, своевременно очищать от грязи, снега, наледи, информационно</w:t>
      </w:r>
      <w:r w:rsidRPr="00D1730B">
        <w:rPr>
          <w:rFonts w:ascii="Times New Roman" w:hAnsi="Times New Roman" w:cs="Times New Roman"/>
          <w:sz w:val="26"/>
          <w:szCs w:val="26"/>
        </w:rPr>
        <w:t xml:space="preserve"> </w:t>
      </w:r>
      <w:r w:rsidR="00F16131" w:rsidRPr="00D1730B">
        <w:rPr>
          <w:rFonts w:ascii="Times New Roman" w:hAnsi="Times New Roman" w:cs="Times New Roman"/>
          <w:sz w:val="26"/>
          <w:szCs w:val="26"/>
        </w:rPr>
        <w:t xml:space="preserve">- печатной продукции и граффити; </w:t>
      </w:r>
    </w:p>
    <w:p w14:paraId="070D3718"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8</w:t>
      </w:r>
      <w:r w:rsidR="00F16131" w:rsidRPr="00D1730B">
        <w:rPr>
          <w:rFonts w:ascii="Times New Roman" w:hAnsi="Times New Roman" w:cs="Times New Roman"/>
          <w:sz w:val="26"/>
          <w:szCs w:val="26"/>
        </w:rPr>
        <w:t xml:space="preserve">0.4. 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 </w:t>
      </w:r>
    </w:p>
    <w:p w14:paraId="2107477F"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0.5. обеспечить устройство временных тротуаров для пешеходов;</w:t>
      </w:r>
    </w:p>
    <w:p w14:paraId="2F4E9A52"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0.6. обеспечить наружное освещение по периметру строительной площадки; </w:t>
      </w:r>
    </w:p>
    <w:p w14:paraId="758304B1"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0.7.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исключающие вынос грязи и мусора на проезжую часть улиц (проездов); </w:t>
      </w:r>
    </w:p>
    <w:p w14:paraId="3E57F063"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0.8. 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 </w:t>
      </w:r>
    </w:p>
    <w:p w14:paraId="4EADE9FE"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0.9. обеспечить наличие на территории строительной площадки контейнеров и (или) бункеров для сбора твердых бытовых, крупногабаритных и строительных отходов; </w:t>
      </w:r>
    </w:p>
    <w:p w14:paraId="00F6A1EC"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0.10. обеспечить организацию вывоза с территории строительной площадки твердых бытовых, крупногабаритных и строительных отходов в установленном порядке; </w:t>
      </w:r>
    </w:p>
    <w:p w14:paraId="10AE9CC0"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0.11. обеспечить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 </w:t>
      </w:r>
    </w:p>
    <w:p w14:paraId="15C02634"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0.12. обеспечить при производстве работ ежедневную уборку прилегающей территории строительной площадки, подъездов к ней и тротуаров от грязи, мусора, снега, льда, учитывая время года (зима, лето);</w:t>
      </w:r>
    </w:p>
    <w:p w14:paraId="07865D91" w14:textId="77777777" w:rsidR="00CE33E8"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0.13.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 </w:t>
      </w:r>
    </w:p>
    <w:p w14:paraId="48C03624" w14:textId="77777777" w:rsidR="00843631" w:rsidRPr="00D1730B" w:rsidRDefault="00CE33E8"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1. В течение всего периода проведения строительных и (или) ремонтных работ необходимо соблюдать требования, указанные в подпунктах </w:t>
      </w:r>
      <w:r w:rsidR="00843631" w:rsidRPr="00D1730B">
        <w:rPr>
          <w:rFonts w:ascii="Times New Roman" w:hAnsi="Times New Roman" w:cs="Times New Roman"/>
          <w:sz w:val="26"/>
          <w:szCs w:val="26"/>
        </w:rPr>
        <w:t>80</w:t>
      </w:r>
      <w:r w:rsidR="00F16131" w:rsidRPr="00D1730B">
        <w:rPr>
          <w:rFonts w:ascii="Times New Roman" w:hAnsi="Times New Roman" w:cs="Times New Roman"/>
          <w:sz w:val="26"/>
          <w:szCs w:val="26"/>
        </w:rPr>
        <w:t xml:space="preserve">.2 - </w:t>
      </w:r>
      <w:r w:rsidR="00843631"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0.10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 </w:t>
      </w:r>
    </w:p>
    <w:p w14:paraId="10E9D697"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2.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 </w:t>
      </w:r>
    </w:p>
    <w:p w14:paraId="75DA1001" w14:textId="52AB8789"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3</w:t>
      </w:r>
      <w:r w:rsidR="00F16131" w:rsidRPr="00D1730B">
        <w:rPr>
          <w:rFonts w:ascii="Times New Roman" w:hAnsi="Times New Roman" w:cs="Times New Roman"/>
          <w:b/>
          <w:sz w:val="26"/>
          <w:szCs w:val="26"/>
        </w:rPr>
        <w:t xml:space="preserve">. </w:t>
      </w:r>
      <w:r w:rsidR="00E75B71" w:rsidRPr="00D1730B">
        <w:rPr>
          <w:rFonts w:ascii="Times New Roman" w:hAnsi="Times New Roman" w:cs="Times New Roman"/>
          <w:b/>
          <w:sz w:val="26"/>
          <w:szCs w:val="26"/>
        </w:rPr>
        <w:t>Запрещено</w:t>
      </w:r>
      <w:r w:rsidR="00F16131" w:rsidRPr="00D1730B">
        <w:rPr>
          <w:rFonts w:ascii="Times New Roman" w:hAnsi="Times New Roman" w:cs="Times New Roman"/>
          <w:b/>
          <w:sz w:val="26"/>
          <w:szCs w:val="26"/>
        </w:rPr>
        <w:t>:</w:t>
      </w:r>
      <w:r w:rsidR="00F16131" w:rsidRPr="00D1730B">
        <w:rPr>
          <w:rFonts w:ascii="Times New Roman" w:hAnsi="Times New Roman" w:cs="Times New Roman"/>
          <w:sz w:val="26"/>
          <w:szCs w:val="26"/>
        </w:rPr>
        <w:t xml:space="preserve"> </w:t>
      </w:r>
      <w:r w:rsidR="00A55832" w:rsidRPr="00D1730B">
        <w:rPr>
          <w:rFonts w:ascii="Times New Roman" w:hAnsi="Times New Roman" w:cs="Times New Roman"/>
          <w:sz w:val="26"/>
          <w:szCs w:val="26"/>
        </w:rPr>
        <w:t>(решение № 3/45 от 25.04.2019 г.)</w:t>
      </w:r>
    </w:p>
    <w:p w14:paraId="49A4FC8F"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3.1. организация и проведение вблизи жилой зоны строительных, ремонтных, погрузочно- 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 </w:t>
      </w:r>
    </w:p>
    <w:p w14:paraId="5979E013"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3.2. производить сужение или закрытие проезжей части дорог и тротуаров без соответствующего разрешения (распоряжения) </w:t>
      </w:r>
      <w:r w:rsidRPr="00D1730B">
        <w:rPr>
          <w:rFonts w:ascii="Times New Roman" w:hAnsi="Times New Roman" w:cs="Times New Roman"/>
          <w:sz w:val="26"/>
          <w:szCs w:val="26"/>
        </w:rPr>
        <w:t xml:space="preserve">органов местного самоуправления </w:t>
      </w:r>
      <w:r w:rsidRPr="00D1730B">
        <w:rPr>
          <w:rFonts w:ascii="Times New Roman" w:hAnsi="Times New Roman" w:cs="Times New Roman"/>
          <w:sz w:val="26"/>
          <w:szCs w:val="26"/>
        </w:rPr>
        <w:lastRenderedPageBreak/>
        <w:t>городского поселения Безенчук</w:t>
      </w:r>
      <w:r w:rsidR="00F16131" w:rsidRPr="00D1730B">
        <w:rPr>
          <w:rFonts w:ascii="Times New Roman" w:hAnsi="Times New Roman" w:cs="Times New Roman"/>
          <w:sz w:val="26"/>
          <w:szCs w:val="26"/>
        </w:rPr>
        <w:t xml:space="preserve">; </w:t>
      </w:r>
    </w:p>
    <w:p w14:paraId="339628D9"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3.3. сжигать мусор и утилизировать от</w:t>
      </w:r>
      <w:r w:rsidRPr="00D1730B">
        <w:rPr>
          <w:rFonts w:ascii="Times New Roman" w:hAnsi="Times New Roman" w:cs="Times New Roman"/>
          <w:sz w:val="26"/>
          <w:szCs w:val="26"/>
        </w:rPr>
        <w:t>ходы строительного производства.</w:t>
      </w:r>
    </w:p>
    <w:p w14:paraId="22A9CE8C" w14:textId="77777777" w:rsidR="00E92107" w:rsidRPr="00D1730B" w:rsidRDefault="00E92107"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Содержание мест погребения.</w:t>
      </w:r>
    </w:p>
    <w:p w14:paraId="67658FCC"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4. 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 </w:t>
      </w:r>
    </w:p>
    <w:p w14:paraId="3E4A7521" w14:textId="77777777" w:rsidR="000D702E" w:rsidRPr="00D1730B" w:rsidRDefault="000D702E"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84.1. Места захоронения (далее – кладбища) являются муниципальной собственностью и находятся в ведении Администрации городского поселения. (Решение № 3/45 от 25.04.2019г.)</w:t>
      </w:r>
    </w:p>
    <w:p w14:paraId="497C3BAB"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5. Санитарное содержание мест погребения осуществляет специализированная организация, выигравшая конкурс на проведение данного вида работ по результатам размещения муниципального заказа. </w:t>
      </w:r>
    </w:p>
    <w:p w14:paraId="3E09F04E"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6. Требования к содержанию мест погребения: </w:t>
      </w:r>
    </w:p>
    <w:p w14:paraId="1E54AA5E"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6.1. общественные туалеты на кладбищах должны находиться в чистом и исправном состоянии. Урны на территориях общественных туалетов должны быть очищены; </w:t>
      </w:r>
    </w:p>
    <w:p w14:paraId="31189D4F"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6.2. контейнеры для отходов и урны на территории кладбища должны быть очищены. Отходы должны вывозиться по мере накопления, не реже одного раза в 3 дня; </w:t>
      </w:r>
    </w:p>
    <w:p w14:paraId="1857AC47"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6.3. не допускается наличие поваленных и в аварийном состоянии древесных насаждений. Аварийные древесные насаждения подлежат сносу в течение суток с момента обнаружения; </w:t>
      </w:r>
    </w:p>
    <w:p w14:paraId="7678EBB1"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6.4. неухоженные могилы или могилы умерших, личности которых не установлены,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 кустарниковой растительности допускается не более 10% от площади участка захоронения.</w:t>
      </w:r>
    </w:p>
    <w:p w14:paraId="17F6E595" w14:textId="77777777" w:rsidR="000D702E" w:rsidRPr="00D1730B" w:rsidRDefault="000D702E"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86.5.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собственником.(Решение № 3/45 от 25.04.2019 г.)</w:t>
      </w:r>
    </w:p>
    <w:p w14:paraId="75D23767"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7. Особенности содержания мест погребения в зимний период: </w:t>
      </w:r>
    </w:p>
    <w:p w14:paraId="1CA4660D"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7.1.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 </w:t>
      </w:r>
    </w:p>
    <w:p w14:paraId="69EBCF78"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7.2. центральные дороги, подъездные дороги, тротуары должны быть обработаны противогололедными материалами. Обработка проезжей части дорог и тротуаров должна начинаться сразу после снегопада; </w:t>
      </w:r>
    </w:p>
    <w:p w14:paraId="16832B21"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7.3. в первую очередь необходимо осуществлять вывоз снега, скалывание льда и </w:t>
      </w:r>
      <w:r w:rsidR="00F16131" w:rsidRPr="00D1730B">
        <w:rPr>
          <w:rFonts w:ascii="Times New Roman" w:hAnsi="Times New Roman" w:cs="Times New Roman"/>
          <w:sz w:val="26"/>
          <w:szCs w:val="26"/>
        </w:rPr>
        <w:lastRenderedPageBreak/>
        <w:t xml:space="preserve">удаление снежно-ледяных образований с центральных и подъездных дорог; </w:t>
      </w:r>
    </w:p>
    <w:p w14:paraId="411A401E"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7.4. не допускается применение противогололедных материалов на пешеходных зонах мест погребения, складирование счищаемого с дорог засоленного снега и льда на могилы, газоны, кустарники. </w:t>
      </w:r>
    </w:p>
    <w:p w14:paraId="271AA268"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8. Особенности содержания мест погребения в летний период: </w:t>
      </w:r>
    </w:p>
    <w:p w14:paraId="43D52BA6"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8.1.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 </w:t>
      </w:r>
    </w:p>
    <w:p w14:paraId="63F85E29"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 xml:space="preserve">8.2. мероприятия по санитарной обрезке зеленых насаждений, удалению поросли сорной древесно-кустарниковой растительности должны производиться ежегодно. </w:t>
      </w:r>
    </w:p>
    <w:p w14:paraId="4A414973"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w:t>
      </w:r>
      <w:r w:rsidR="00F16131" w:rsidRPr="00D1730B">
        <w:rPr>
          <w:rFonts w:ascii="Times New Roman" w:hAnsi="Times New Roman" w:cs="Times New Roman"/>
          <w:sz w:val="26"/>
          <w:szCs w:val="26"/>
        </w:rPr>
        <w:t>9. 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супругом(ой), родственниками, законным представителем умершего или иным лицом с обязательным соблюдением санитарных требований.</w:t>
      </w:r>
    </w:p>
    <w:p w14:paraId="45AB9299" w14:textId="77777777" w:rsidR="000D702E" w:rsidRPr="00D1730B" w:rsidRDefault="000D702E" w:rsidP="000D702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89.1. Погребение умерших на кладбищах, расположенных на территории городского поселения, производится  только с разрешения Администрации городского поселения Безенчук муниципального района Безенчукский Самарской области при предъявлении свидетельства о смерти, выданного Органом записи актов гражданского состояния (или в случае чрезвычайной ситуации по разрешению медицинских органов);</w:t>
      </w:r>
    </w:p>
    <w:p w14:paraId="6223DEE8" w14:textId="77777777" w:rsidR="000D702E" w:rsidRPr="00D1730B" w:rsidRDefault="000D702E" w:rsidP="000D702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89.2. Запрещено:</w:t>
      </w:r>
    </w:p>
    <w:p w14:paraId="152B56A1" w14:textId="77777777" w:rsidR="000D702E" w:rsidRPr="00D1730B" w:rsidRDefault="000D702E" w:rsidP="000D702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89.2.1. Осуществление копки могил и погребение тел (останков) умерших, урн с прахом умерших на общественных кладбищах, вероисповедальных кладбищах без предоставления места для захоронения с нарушением порядка и требований, установленных нормативными правовыми актами администрации городского поселения Безенчук и настоящих правил;</w:t>
      </w:r>
    </w:p>
    <w:p w14:paraId="3AA72AFE" w14:textId="77777777" w:rsidR="000D702E" w:rsidRPr="00D1730B" w:rsidRDefault="000D702E" w:rsidP="000D702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89.2.2. Установка,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установленных нормативными правовыми актами администрации городского поселения Безенчук и настоящих правил;</w:t>
      </w:r>
    </w:p>
    <w:p w14:paraId="3A291735" w14:textId="77777777" w:rsidR="000D702E" w:rsidRPr="00D1730B" w:rsidRDefault="000D702E" w:rsidP="000D702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89.2.3. Нарушение правил посещения кладбищ и поведения на территориях кладбищ, установленных нормативными правовыми актами администрации городского поселения Безенчук и настоящих правил, в том числе выгуливание собак, осуществление выпаса сельскохозяйственных животных;</w:t>
      </w:r>
    </w:p>
    <w:p w14:paraId="556C2A4A" w14:textId="77777777" w:rsidR="000D702E" w:rsidRPr="00D1730B" w:rsidRDefault="000D702E" w:rsidP="000D702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89.2.4. выброс мусора, разведение костров;</w:t>
      </w:r>
    </w:p>
    <w:p w14:paraId="319F3126" w14:textId="77777777" w:rsidR="000D702E" w:rsidRPr="00D1730B" w:rsidRDefault="000D702E" w:rsidP="000D702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89.3. На территории кладбищ посетители обязаны соблюдать общественный порядок и тишину. (Решение № 3/45 от 25.04.2019 г. )</w:t>
      </w:r>
    </w:p>
    <w:p w14:paraId="432D5798" w14:textId="77777777" w:rsidR="00E70893" w:rsidRPr="00D1730B" w:rsidRDefault="00E70893" w:rsidP="00C26E3E">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b/>
          <w:sz w:val="26"/>
          <w:szCs w:val="26"/>
        </w:rPr>
        <w:t xml:space="preserve">Содержание стоянок </w:t>
      </w:r>
      <w:r w:rsidR="00000CD7" w:rsidRPr="00D1730B">
        <w:rPr>
          <w:rFonts w:ascii="Times New Roman" w:hAnsi="Times New Roman" w:cs="Times New Roman"/>
          <w:b/>
          <w:sz w:val="26"/>
          <w:szCs w:val="26"/>
        </w:rPr>
        <w:t>длительного и краткосрочного хранения автотранспортных средств.</w:t>
      </w:r>
    </w:p>
    <w:p w14:paraId="3D86456D"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0.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w:t>
      </w:r>
      <w:r w:rsidR="00F16131" w:rsidRPr="00D1730B">
        <w:rPr>
          <w:rFonts w:ascii="Times New Roman" w:hAnsi="Times New Roman" w:cs="Times New Roman"/>
          <w:sz w:val="26"/>
          <w:szCs w:val="26"/>
        </w:rPr>
        <w:lastRenderedPageBreak/>
        <w:t xml:space="preserve">предоставленного для размещения стоянки в соответствии с действующими строительными нормами и правилами, а также настоящими Правилами. </w:t>
      </w:r>
    </w:p>
    <w:p w14:paraId="63222CF4"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 </w:t>
      </w:r>
      <w:r w:rsidR="00F16131" w:rsidRPr="00D1730B">
        <w:rPr>
          <w:rFonts w:ascii="Times New Roman" w:hAnsi="Times New Roman" w:cs="Times New Roman"/>
          <w:b/>
          <w:sz w:val="26"/>
          <w:szCs w:val="26"/>
        </w:rPr>
        <w:t>Владельцы обязаны</w:t>
      </w:r>
      <w:r w:rsidR="00F16131" w:rsidRPr="00D1730B">
        <w:rPr>
          <w:rFonts w:ascii="Times New Roman" w:hAnsi="Times New Roman" w:cs="Times New Roman"/>
          <w:sz w:val="26"/>
          <w:szCs w:val="26"/>
        </w:rPr>
        <w:t xml:space="preserve">: </w:t>
      </w:r>
    </w:p>
    <w:p w14:paraId="31237BFC"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1.1. установить по всему периметру территорий стоянок ограждение, которое должно быть устойчивым к механическим воздействиям и воздействиям внешней среды; </w:t>
      </w:r>
    </w:p>
    <w:p w14:paraId="3958493D"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1.2. 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 </w:t>
      </w:r>
    </w:p>
    <w:p w14:paraId="0AFE8912" w14:textId="77777777" w:rsidR="00843631"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 </w:t>
      </w:r>
    </w:p>
    <w:p w14:paraId="61DD3E32" w14:textId="77777777" w:rsidR="00816824" w:rsidRPr="00D1730B" w:rsidRDefault="00843631"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1.4. 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14:paraId="7FA7E904" w14:textId="77777777" w:rsidR="00816824" w:rsidRPr="00D1730B" w:rsidRDefault="0081682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1.5.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 </w:t>
      </w:r>
    </w:p>
    <w:p w14:paraId="67A32B06" w14:textId="77777777" w:rsidR="00816824" w:rsidRPr="00D1730B" w:rsidRDefault="0081682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1.6. 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 </w:t>
      </w:r>
    </w:p>
    <w:p w14:paraId="79B666A8" w14:textId="77777777" w:rsidR="00816824" w:rsidRPr="00D1730B" w:rsidRDefault="0081682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1.7. не допускать на территориях стоянок мойку автомобилей и стоянку автомобилей, имеющих течь горюче-смазочных материалов; </w:t>
      </w:r>
    </w:p>
    <w:p w14:paraId="658D474C" w14:textId="77777777" w:rsidR="00816824" w:rsidRPr="00D1730B" w:rsidRDefault="0081682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1.8. содержать территории стоянок с соблюдением санитарных и противопожарных правил; </w:t>
      </w:r>
    </w:p>
    <w:p w14:paraId="77F509A5" w14:textId="77777777" w:rsidR="00816824" w:rsidRPr="00D1730B" w:rsidRDefault="0081682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1.9. 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бытовых отходов, снега; </w:t>
      </w:r>
    </w:p>
    <w:p w14:paraId="0E7FF362" w14:textId="77777777" w:rsidR="00816824" w:rsidRPr="00D1730B" w:rsidRDefault="0081682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1.10.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 </w:t>
      </w:r>
    </w:p>
    <w:p w14:paraId="5DA8B491" w14:textId="77777777" w:rsidR="00816824" w:rsidRPr="00D1730B" w:rsidRDefault="0081682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1.11.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N 181-ФЗ "О социальной защите инвалидов в Российской Федерации". </w:t>
      </w:r>
    </w:p>
    <w:p w14:paraId="5F032000"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p>
    <w:p w14:paraId="050DB5C8" w14:textId="67952040" w:rsidR="00284D8D" w:rsidRPr="00D1730B" w:rsidRDefault="00284D8D" w:rsidP="00284D8D">
      <w:pPr>
        <w:widowControl w:val="0"/>
        <w:spacing w:after="0"/>
        <w:ind w:firstLine="709"/>
        <w:jc w:val="both"/>
        <w:outlineLvl w:val="0"/>
        <w:rPr>
          <w:rFonts w:ascii="Times New Roman" w:hAnsi="Times New Roman" w:cs="Times New Roman"/>
          <w:b/>
          <w:sz w:val="26"/>
          <w:szCs w:val="26"/>
        </w:rPr>
      </w:pPr>
      <w:r w:rsidRPr="00D1730B">
        <w:rPr>
          <w:rFonts w:ascii="Times New Roman" w:hAnsi="Times New Roman" w:cs="Times New Roman"/>
          <w:sz w:val="26"/>
          <w:szCs w:val="26"/>
        </w:rPr>
        <w:t xml:space="preserve">92. </w:t>
      </w:r>
      <w:r w:rsidRPr="00D1730B">
        <w:rPr>
          <w:rFonts w:ascii="Times New Roman" w:hAnsi="Times New Roman" w:cs="Times New Roman"/>
          <w:b/>
          <w:sz w:val="26"/>
          <w:szCs w:val="26"/>
        </w:rPr>
        <w:t>Праздничное оформление территории городского поселения Безенчук</w:t>
      </w:r>
    </w:p>
    <w:p w14:paraId="7A0366FC" w14:textId="1EF2E703"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Праздничное и (или) тематическое оформление территории городского поселения </w:t>
      </w:r>
      <w:r w:rsidRPr="00D1730B">
        <w:rPr>
          <w:rFonts w:ascii="Times New Roman" w:hAnsi="Times New Roman" w:cs="Times New Roman"/>
          <w:sz w:val="26"/>
          <w:szCs w:val="26"/>
        </w:rPr>
        <w:lastRenderedPageBreak/>
        <w:t>Безенчук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6F92CDA0"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В перечень объектов праздничного оформления могут включаться:</w:t>
      </w:r>
    </w:p>
    <w:p w14:paraId="6DE76B88"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а) площади, улицы, бульвары, мостовые сооружения, магистрали;</w:t>
      </w:r>
    </w:p>
    <w:p w14:paraId="62153CB6"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б) места массовых гуляний, парки, скверы, набережные;</w:t>
      </w:r>
    </w:p>
    <w:p w14:paraId="63C6F924"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в) фасады зданий;</w:t>
      </w:r>
    </w:p>
    <w:p w14:paraId="6350D0EA"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2E6B7DFF"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д) наземный общественный пассажирский транспорт, территории и фасады зданий, строений и сооружений транспортной инфраструктуры.</w:t>
      </w:r>
    </w:p>
    <w:p w14:paraId="6CCD6312"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К элементам праздничного оформления относятся:</w:t>
      </w:r>
    </w:p>
    <w:p w14:paraId="1E5E95AA"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а) текстильные или нетканые изделия, в том числе с нанесенными на их поверхности графическими изображениями;</w:t>
      </w:r>
    </w:p>
    <w:p w14:paraId="2DA0526E"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б) объемно-декоративные сооружения, имеющие несущую конструкцию и внешнее оформление, соответствующее тематике мероприятия;</w:t>
      </w:r>
    </w:p>
    <w:p w14:paraId="7A871E39"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в) мультимедийное и проекционное оборудование, предназначенное для трансляции текстовой, звуковой, графической и видеоинформации;</w:t>
      </w:r>
    </w:p>
    <w:p w14:paraId="2C9F6FDD"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г) праздничное освещение (иллюминация) улиц, площадей, фасадов зданий и сооружений, в том числе:</w:t>
      </w:r>
    </w:p>
    <w:p w14:paraId="7B932E33"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праздничная подсветка фасадов зданий;</w:t>
      </w:r>
    </w:p>
    <w:p w14:paraId="58604E37"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иллюминационные гирлянды и кронштейны;</w:t>
      </w:r>
    </w:p>
    <w:p w14:paraId="01A57F35"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450DC4F5"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подсветка зеленых насаждений;</w:t>
      </w:r>
    </w:p>
    <w:p w14:paraId="3C49C764"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праздничное и тематическое оформление пассажирского транспорта;</w:t>
      </w:r>
    </w:p>
    <w:p w14:paraId="75732B34"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государственные и муниципальные флаги, государственная и муниципальная символика;</w:t>
      </w:r>
    </w:p>
    <w:p w14:paraId="5E4D6EF6"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декоративные флаги, флажки, стяги;</w:t>
      </w:r>
    </w:p>
    <w:p w14:paraId="5BA6C3FC"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информационные и тематические материалы на рекламных конструкциях;</w:t>
      </w:r>
    </w:p>
    <w:p w14:paraId="27B9749D"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10BB6B40"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Для праздничного оформления городского поселения Безенчук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010E4348"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w:t>
      </w:r>
      <w:r w:rsidRPr="00D1730B">
        <w:rPr>
          <w:rFonts w:ascii="Times New Roman" w:hAnsi="Times New Roman" w:cs="Times New Roman"/>
          <w:sz w:val="26"/>
          <w:szCs w:val="26"/>
        </w:rPr>
        <w:lastRenderedPageBreak/>
        <w:t>движения, без ухудшения их видимости для всех участников дорожного движения.</w:t>
      </w:r>
    </w:p>
    <w:p w14:paraId="1B37CA25"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4652AEA1"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6D023CE0" w14:textId="77777777" w:rsidR="00284D8D"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городского поселения Безенчук за счет собственных средств либо в соответствии с муниципальными контрактами, заключенными в пределах средств, предусмотренных на эти цели в бюджете городского поселения Безенчук,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C8512FF" w14:textId="00AD47AB" w:rsidR="009B79AF" w:rsidRPr="00D1730B" w:rsidRDefault="00284D8D" w:rsidP="00284D8D">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 (Решение от 02.06.2022 г. № 104/21)</w:t>
      </w:r>
    </w:p>
    <w:p w14:paraId="15EF774B" w14:textId="77777777" w:rsidR="00284D8D" w:rsidRPr="00D1730B" w:rsidRDefault="00284D8D" w:rsidP="00672E67">
      <w:pPr>
        <w:widowControl w:val="0"/>
        <w:spacing w:after="0"/>
        <w:ind w:firstLine="709"/>
        <w:jc w:val="center"/>
        <w:outlineLvl w:val="0"/>
        <w:rPr>
          <w:rFonts w:ascii="Times New Roman" w:hAnsi="Times New Roman" w:cs="Times New Roman"/>
          <w:b/>
          <w:sz w:val="26"/>
          <w:szCs w:val="26"/>
        </w:rPr>
      </w:pPr>
    </w:p>
    <w:p w14:paraId="1836B5E7" w14:textId="77777777" w:rsidR="009B79AF" w:rsidRPr="00D1730B" w:rsidRDefault="00F16131" w:rsidP="00672E67">
      <w:pPr>
        <w:widowControl w:val="0"/>
        <w:spacing w:after="0"/>
        <w:ind w:firstLine="709"/>
        <w:jc w:val="center"/>
        <w:outlineLvl w:val="0"/>
        <w:rPr>
          <w:rFonts w:ascii="Times New Roman" w:hAnsi="Times New Roman" w:cs="Times New Roman"/>
          <w:b/>
          <w:sz w:val="26"/>
          <w:szCs w:val="26"/>
        </w:rPr>
      </w:pPr>
      <w:r w:rsidRPr="00D1730B">
        <w:rPr>
          <w:rFonts w:ascii="Times New Roman" w:hAnsi="Times New Roman" w:cs="Times New Roman"/>
          <w:b/>
          <w:sz w:val="26"/>
          <w:szCs w:val="26"/>
        </w:rPr>
        <w:t xml:space="preserve">IV. </w:t>
      </w:r>
      <w:r w:rsidR="009B79AF" w:rsidRPr="00D1730B">
        <w:rPr>
          <w:rFonts w:ascii="Times New Roman" w:hAnsi="Times New Roman" w:cs="Times New Roman"/>
          <w:b/>
          <w:sz w:val="26"/>
          <w:szCs w:val="26"/>
        </w:rPr>
        <w:t>Порядок уборки территории поселения, включая перечень работ по благоустройству и периодичность их выполнения. Общие требования к уборке и содержанию территории поселения.</w:t>
      </w:r>
    </w:p>
    <w:p w14:paraId="05ED1CBD" w14:textId="77777777" w:rsidR="00672E67" w:rsidRPr="00D1730B" w:rsidRDefault="00672E67" w:rsidP="00672E67">
      <w:pPr>
        <w:widowControl w:val="0"/>
        <w:spacing w:after="0"/>
        <w:ind w:firstLine="709"/>
        <w:jc w:val="center"/>
        <w:outlineLvl w:val="0"/>
        <w:rPr>
          <w:rFonts w:ascii="Times New Roman" w:hAnsi="Times New Roman" w:cs="Times New Roman"/>
          <w:b/>
          <w:sz w:val="26"/>
          <w:szCs w:val="26"/>
        </w:rPr>
      </w:pPr>
    </w:p>
    <w:p w14:paraId="74742C83" w14:textId="77777777" w:rsidR="000D702E" w:rsidRPr="00D1730B" w:rsidRDefault="00816824" w:rsidP="000D702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3. </w:t>
      </w:r>
      <w:r w:rsidR="000D702E" w:rsidRPr="00D1730B">
        <w:rPr>
          <w:rFonts w:ascii="Times New Roman" w:hAnsi="Times New Roman" w:cs="Times New Roman"/>
          <w:sz w:val="26"/>
          <w:szCs w:val="26"/>
        </w:rPr>
        <w:t xml:space="preserve"> Уборка и содержание территории поселения осуществляется: </w:t>
      </w:r>
    </w:p>
    <w:p w14:paraId="364271B1" w14:textId="77777777" w:rsidR="00BB4D79" w:rsidRPr="00D1730B" w:rsidRDefault="00BB4D79" w:rsidP="00BB4D79">
      <w:pPr>
        <w:tabs>
          <w:tab w:val="left" w:pos="567"/>
        </w:tabs>
        <w:spacing w:after="0" w:line="240" w:lineRule="auto"/>
        <w:contextualSpacing/>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93. Уборка и содержание территории поселения осуществляется: </w:t>
      </w:r>
    </w:p>
    <w:p w14:paraId="2E105889" w14:textId="77777777" w:rsidR="00BB4D79" w:rsidRPr="00D1730B" w:rsidRDefault="00BB4D79" w:rsidP="00BB4D79">
      <w:pPr>
        <w:tabs>
          <w:tab w:val="left" w:pos="567"/>
        </w:tabs>
        <w:spacing w:after="0" w:line="240" w:lineRule="auto"/>
        <w:contextualSpacing/>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 в летний период - с 14 апреля по 15 октября; </w:t>
      </w:r>
    </w:p>
    <w:p w14:paraId="44215351" w14:textId="77777777" w:rsidR="00BB4D79" w:rsidRPr="00D1730B" w:rsidRDefault="00BB4D79" w:rsidP="00BB4D79">
      <w:pPr>
        <w:widowControl w:val="0"/>
        <w:tabs>
          <w:tab w:val="left" w:pos="567"/>
        </w:tabs>
        <w:spacing w:after="0" w:line="240" w:lineRule="auto"/>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2) в зимний период - с 16 октября по 13 апреля. </w:t>
      </w:r>
    </w:p>
    <w:p w14:paraId="4D861235" w14:textId="77777777" w:rsidR="00BB4D79" w:rsidRPr="00D1730B" w:rsidRDefault="00BB4D79" w:rsidP="00BB4D79">
      <w:pPr>
        <w:widowControl w:val="0"/>
        <w:tabs>
          <w:tab w:val="left" w:pos="567"/>
        </w:tabs>
        <w:spacing w:after="0" w:line="240" w:lineRule="auto"/>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Указанные сроки могут   корректироваться Администрацией городского поселения Безенчук на основании Постановления Администрации поселения.</w:t>
      </w:r>
    </w:p>
    <w:p w14:paraId="2B75558B" w14:textId="77777777" w:rsidR="00BB4D79" w:rsidRPr="00D1730B" w:rsidRDefault="00BB4D79" w:rsidP="00BB4D79">
      <w:pPr>
        <w:tabs>
          <w:tab w:val="left" w:pos="567"/>
        </w:tabs>
        <w:spacing w:after="0" w:line="240" w:lineRule="auto"/>
        <w:contextualSpacing/>
        <w:jc w:val="both"/>
        <w:rPr>
          <w:rFonts w:ascii="Times New Roman" w:eastAsia="Times New Roman" w:hAnsi="Times New Roman" w:cs="Times New Roman"/>
          <w:sz w:val="26"/>
          <w:szCs w:val="26"/>
          <w:lang w:eastAsia="ru-RU"/>
        </w:rPr>
      </w:pPr>
      <w:r w:rsidRPr="00D1730B">
        <w:rPr>
          <w:rFonts w:ascii="Times New Roman" w:eastAsia="Arial" w:hAnsi="Times New Roman" w:cs="Times New Roman"/>
          <w:sz w:val="26"/>
          <w:szCs w:val="26"/>
          <w:lang w:eastAsia="ru-RU"/>
        </w:rPr>
        <w:t xml:space="preserve"> </w:t>
      </w:r>
      <w:r w:rsidRPr="00D1730B">
        <w:rPr>
          <w:rFonts w:ascii="Times New Roman" w:eastAsia="Times New Roman" w:hAnsi="Times New Roman" w:cs="Times New Roman"/>
          <w:sz w:val="26"/>
          <w:szCs w:val="26"/>
          <w:lang w:eastAsia="ru-RU"/>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поселения  Безенчук и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14:paraId="4F5F8A9D" w14:textId="77777777" w:rsidR="00BB4D79" w:rsidRPr="00D1730B" w:rsidRDefault="00BB4D79" w:rsidP="00BB4D79">
      <w:pPr>
        <w:tabs>
          <w:tab w:val="left" w:pos="567"/>
        </w:tabs>
        <w:spacing w:after="0" w:line="240" w:lineRule="auto"/>
        <w:contextualSpacing/>
        <w:jc w:val="both"/>
        <w:rPr>
          <w:rFonts w:ascii="Times New Roman" w:eastAsia="Arial" w:hAnsi="Times New Roman" w:cs="Times New Roman"/>
          <w:sz w:val="26"/>
          <w:szCs w:val="26"/>
          <w:lang w:eastAsia="ru-RU"/>
        </w:rPr>
      </w:pPr>
      <w:r w:rsidRPr="00D1730B">
        <w:rPr>
          <w:rFonts w:ascii="Times New Roman" w:eastAsia="Calibri" w:hAnsi="Times New Roman" w:cs="Times New Roman"/>
          <w:sz w:val="26"/>
          <w:szCs w:val="26"/>
          <w:lang w:eastAsia="ru-RU"/>
        </w:rPr>
        <w:t xml:space="preserve">Собственники и (или) иные законные владельцы зданий, строений, сооружений, земельных участков  обязаны принимать  участие  в содержании прилегающих территорий в пределах границ, установленных в соответствии с </w:t>
      </w:r>
      <w:hyperlink r:id="rId11" w:history="1">
        <w:r w:rsidRPr="00D1730B">
          <w:rPr>
            <w:rFonts w:ascii="Times New Roman" w:eastAsia="Calibri" w:hAnsi="Times New Roman" w:cs="Times New Roman"/>
            <w:sz w:val="26"/>
            <w:szCs w:val="26"/>
            <w:lang w:eastAsia="ru-RU"/>
          </w:rPr>
          <w:t>Законом</w:t>
        </w:r>
      </w:hyperlink>
      <w:r w:rsidRPr="00D1730B">
        <w:rPr>
          <w:rFonts w:ascii="Times New Roman" w:eastAsia="Calibri" w:hAnsi="Times New Roman" w:cs="Times New Roman"/>
          <w:sz w:val="26"/>
          <w:szCs w:val="26"/>
          <w:lang w:eastAsia="ru-RU"/>
        </w:rPr>
        <w:t xml:space="preserve"> Самарской области «О порядке определения границ прилегающих территорий для целей </w:t>
      </w:r>
      <w:r w:rsidRPr="00D1730B">
        <w:rPr>
          <w:rFonts w:ascii="Times New Roman" w:eastAsia="Calibri" w:hAnsi="Times New Roman" w:cs="Times New Roman"/>
          <w:sz w:val="26"/>
          <w:szCs w:val="26"/>
          <w:lang w:eastAsia="ru-RU"/>
        </w:rPr>
        <w:lastRenderedPageBreak/>
        <w:t xml:space="preserve">благоустройства в Самарской области» и настоящими  Правилами </w:t>
      </w:r>
      <w:r w:rsidRPr="00D1730B">
        <w:rPr>
          <w:rFonts w:ascii="Times New Roman" w:eastAsia="Arial" w:hAnsi="Times New Roman" w:cs="Times New Roman"/>
          <w:sz w:val="26"/>
          <w:szCs w:val="26"/>
          <w:lang w:eastAsia="ru-RU"/>
        </w:rPr>
        <w:t>должны своевременно проводить мероприятия:</w:t>
      </w:r>
    </w:p>
    <w:p w14:paraId="1F559010" w14:textId="77777777" w:rsidR="00BB4D79" w:rsidRPr="00D1730B" w:rsidRDefault="00BB4D79" w:rsidP="00BB4D79">
      <w:pPr>
        <w:tabs>
          <w:tab w:val="left" w:pos="567"/>
        </w:tabs>
        <w:autoSpaceDE w:val="0"/>
        <w:autoSpaceDN w:val="0"/>
        <w:adjustRightInd w:val="0"/>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1. по очистке прилегающей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53043DD0" w14:textId="77777777" w:rsidR="007243D2" w:rsidRPr="00D1730B" w:rsidRDefault="00BB4D79" w:rsidP="007243D2">
      <w:pPr>
        <w:widowControl w:val="0"/>
        <w:spacing w:after="0"/>
        <w:jc w:val="both"/>
        <w:outlineLvl w:val="0"/>
        <w:rPr>
          <w:rFonts w:ascii="Times New Roman" w:hAnsi="Times New Roman" w:cs="Times New Roman"/>
          <w:bCs/>
          <w:sz w:val="26"/>
          <w:szCs w:val="26"/>
        </w:rPr>
      </w:pPr>
      <w:r w:rsidRPr="00D1730B">
        <w:rPr>
          <w:rFonts w:ascii="Times New Roman" w:eastAsia="Arial" w:hAnsi="Times New Roman" w:cs="Times New Roman"/>
          <w:sz w:val="26"/>
          <w:szCs w:val="26"/>
          <w:lang w:eastAsia="ru-RU"/>
        </w:rPr>
        <w:t>2. по очистке прилегающей территории</w:t>
      </w:r>
      <w:r w:rsidR="007243D2" w:rsidRPr="00D1730B">
        <w:rPr>
          <w:rFonts w:ascii="Times New Roman" w:eastAsia="Times New Roman" w:hAnsi="Times New Roman" w:cs="Times New Roman"/>
          <w:sz w:val="26"/>
          <w:szCs w:val="26"/>
          <w:lang w:eastAsia="ru-RU"/>
        </w:rPr>
        <w:t>, за исключением цветников и газонов,</w:t>
      </w:r>
      <w:r w:rsidR="007243D2" w:rsidRPr="00D1730B">
        <w:rPr>
          <w:rFonts w:ascii="Times New Roman" w:eastAsia="Arial" w:hAnsi="Times New Roman" w:cs="Times New Roman"/>
          <w:sz w:val="26"/>
          <w:szCs w:val="26"/>
          <w:lang w:eastAsia="ru-RU"/>
        </w:rPr>
        <w:t xml:space="preserve"> </w:t>
      </w:r>
      <w:r w:rsidRPr="00D1730B">
        <w:rPr>
          <w:rFonts w:ascii="Times New Roman" w:eastAsia="Arial" w:hAnsi="Times New Roman" w:cs="Times New Roman"/>
          <w:sz w:val="26"/>
          <w:szCs w:val="26"/>
          <w:lang w:eastAsia="ru-RU"/>
        </w:rPr>
        <w:t xml:space="preserve">от снега и наледи </w:t>
      </w:r>
      <w:r w:rsidRPr="00D1730B">
        <w:rPr>
          <w:rFonts w:ascii="Times New Roman" w:eastAsia="Arial" w:hAnsi="Times New Roman" w:cs="Times New Roman"/>
          <w:strike/>
          <w:sz w:val="26"/>
          <w:szCs w:val="26"/>
          <w:lang w:eastAsia="ru-RU"/>
        </w:rPr>
        <w:t>на всю ширину тротуара</w:t>
      </w:r>
      <w:r w:rsidRPr="00D1730B">
        <w:rPr>
          <w:rFonts w:ascii="Times New Roman" w:eastAsia="Arial" w:hAnsi="Times New Roman" w:cs="Times New Roman"/>
          <w:sz w:val="26"/>
          <w:szCs w:val="26"/>
          <w:lang w:eastAsia="ru-RU"/>
        </w:rPr>
        <w:t xml:space="preserve"> для обеспечения свободного и безопасного прохода граждан;</w:t>
      </w:r>
      <w:r w:rsidR="007243D2" w:rsidRPr="00D1730B">
        <w:rPr>
          <w:rFonts w:ascii="Times New Roman" w:eastAsia="Arial" w:hAnsi="Times New Roman" w:cs="Times New Roman"/>
          <w:sz w:val="26"/>
          <w:szCs w:val="26"/>
          <w:lang w:eastAsia="ru-RU"/>
        </w:rPr>
        <w:t xml:space="preserve"> </w:t>
      </w:r>
      <w:r w:rsidR="007243D2" w:rsidRPr="00D1730B">
        <w:rPr>
          <w:rFonts w:ascii="Times New Roman" w:hAnsi="Times New Roman" w:cs="Times New Roman"/>
          <w:bCs/>
          <w:sz w:val="26"/>
          <w:szCs w:val="26"/>
        </w:rPr>
        <w:t>(решение 58/12 от 08.07.2021г);</w:t>
      </w:r>
    </w:p>
    <w:p w14:paraId="71726449" w14:textId="17D2DB5A" w:rsidR="008768D5" w:rsidRPr="00D1730B" w:rsidRDefault="00BB4D79" w:rsidP="008768D5">
      <w:pPr>
        <w:widowControl w:val="0"/>
        <w:spacing w:after="0"/>
        <w:jc w:val="both"/>
        <w:outlineLvl w:val="0"/>
        <w:rPr>
          <w:rFonts w:ascii="Times New Roman" w:hAnsi="Times New Roman" w:cs="Times New Roman"/>
          <w:bCs/>
          <w:sz w:val="26"/>
          <w:szCs w:val="26"/>
        </w:rPr>
      </w:pPr>
      <w:r w:rsidRPr="00D1730B">
        <w:rPr>
          <w:rFonts w:ascii="Times New Roman" w:eastAsia="Arial" w:hAnsi="Times New Roman" w:cs="Times New Roman"/>
          <w:sz w:val="26"/>
          <w:szCs w:val="26"/>
          <w:lang w:eastAsia="ru-RU"/>
        </w:rPr>
        <w:t>3. по обработке прилегающей территории</w:t>
      </w:r>
      <w:r w:rsidR="002A3AC3" w:rsidRPr="00D1730B">
        <w:rPr>
          <w:rFonts w:ascii="Times New Roman" w:eastAsia="Arial" w:hAnsi="Times New Roman" w:cs="Times New Roman"/>
          <w:sz w:val="26"/>
          <w:szCs w:val="26"/>
          <w:lang w:eastAsia="ru-RU"/>
        </w:rPr>
        <w:t xml:space="preserve"> </w:t>
      </w:r>
      <w:r w:rsidRPr="00D1730B">
        <w:rPr>
          <w:rFonts w:ascii="Times New Roman" w:eastAsia="Arial" w:hAnsi="Times New Roman" w:cs="Times New Roman"/>
          <w:sz w:val="26"/>
          <w:szCs w:val="26"/>
          <w:lang w:eastAsia="ru-RU"/>
        </w:rPr>
        <w:t xml:space="preserve">противогололедными реагентами, </w:t>
      </w:r>
      <w:r w:rsidRPr="00D1730B">
        <w:rPr>
          <w:rFonts w:ascii="Times New Roman" w:eastAsia="Arial" w:hAnsi="Times New Roman" w:cs="Times New Roman"/>
          <w:strike/>
          <w:sz w:val="26"/>
          <w:szCs w:val="26"/>
          <w:lang w:eastAsia="ru-RU"/>
        </w:rPr>
        <w:t>допустимость применения которых определена правилами благоустройства и действующими стандартами</w:t>
      </w:r>
      <w:r w:rsidRPr="00D1730B">
        <w:rPr>
          <w:rFonts w:ascii="Times New Roman" w:eastAsia="Arial" w:hAnsi="Times New Roman" w:cs="Times New Roman"/>
          <w:sz w:val="26"/>
          <w:szCs w:val="26"/>
          <w:lang w:eastAsia="ru-RU"/>
        </w:rPr>
        <w:t>;</w:t>
      </w:r>
      <w:r w:rsidR="008768D5" w:rsidRPr="00D1730B">
        <w:rPr>
          <w:rFonts w:ascii="Times New Roman" w:eastAsia="Arial" w:hAnsi="Times New Roman" w:cs="Times New Roman"/>
          <w:sz w:val="26"/>
          <w:szCs w:val="26"/>
          <w:lang w:eastAsia="ru-RU"/>
        </w:rPr>
        <w:t xml:space="preserve"> </w:t>
      </w:r>
      <w:bookmarkStart w:id="7" w:name="_Hlk76994005"/>
      <w:r w:rsidR="008768D5" w:rsidRPr="00D1730B">
        <w:rPr>
          <w:rFonts w:ascii="Times New Roman" w:hAnsi="Times New Roman" w:cs="Times New Roman"/>
          <w:bCs/>
          <w:sz w:val="26"/>
          <w:szCs w:val="26"/>
        </w:rPr>
        <w:t>(решение 58/12 от 08.07.2021г);</w:t>
      </w:r>
    </w:p>
    <w:bookmarkEnd w:id="7"/>
    <w:p w14:paraId="642EEDA9" w14:textId="3D1A4D31" w:rsidR="00BB4D79" w:rsidRPr="00D1730B" w:rsidRDefault="00BB4D79" w:rsidP="00BB4D79">
      <w:pPr>
        <w:tabs>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4. по покосу травы и обрезке поросли.»</w:t>
      </w:r>
    </w:p>
    <w:p w14:paraId="35102240" w14:textId="7090A178" w:rsidR="00F66B83" w:rsidRPr="00D1730B" w:rsidRDefault="00F66B83" w:rsidP="00BB4D79">
      <w:pPr>
        <w:tabs>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5. по установке, ремонту, окраске урн, а также очистке урн по мере их заполнения, но не реже 1 раза в сутки. </w:t>
      </w:r>
      <w:r w:rsidRPr="00D1730B">
        <w:rPr>
          <w:rFonts w:ascii="Times New Roman" w:hAnsi="Times New Roman" w:cs="Times New Roman"/>
          <w:bCs/>
          <w:sz w:val="26"/>
          <w:szCs w:val="26"/>
        </w:rPr>
        <w:t>(решение 58/12 от 08.07.2021г);</w:t>
      </w:r>
    </w:p>
    <w:p w14:paraId="77605883" w14:textId="77777777" w:rsidR="00BB4D79" w:rsidRPr="00D1730B" w:rsidRDefault="00BB4D79" w:rsidP="00BB4D79">
      <w:pPr>
        <w:tabs>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xml:space="preserve"> Ежедневно проводить осмотр прилегающей территории, а так же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14:paraId="46309DEA" w14:textId="77777777" w:rsidR="00BB4D79" w:rsidRPr="00D1730B" w:rsidRDefault="00BB4D79" w:rsidP="00BB4D79">
      <w:pPr>
        <w:tabs>
          <w:tab w:val="left" w:pos="567"/>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D1730B">
        <w:rPr>
          <w:rFonts w:ascii="Times New Roman" w:eastAsia="Calibri" w:hAnsi="Times New Roman" w:cs="Times New Roman"/>
          <w:sz w:val="26"/>
          <w:szCs w:val="26"/>
          <w:lang w:eastAsia="ru-RU"/>
        </w:rPr>
        <w:t>Порядок определения границ прилегающих территорий для благоустройства устанавливается законодательством субъекта Российской Федерации.</w:t>
      </w:r>
    </w:p>
    <w:p w14:paraId="5226EB74" w14:textId="77777777" w:rsidR="00BB4D79" w:rsidRPr="00D1730B" w:rsidRDefault="00BB4D79" w:rsidP="00BB4D79">
      <w:pPr>
        <w:tabs>
          <w:tab w:val="left" w:pos="567"/>
        </w:tabs>
        <w:autoSpaceDE w:val="0"/>
        <w:autoSpaceDN w:val="0"/>
        <w:adjustRightInd w:val="0"/>
        <w:spacing w:after="0" w:line="240" w:lineRule="auto"/>
        <w:jc w:val="both"/>
        <w:rPr>
          <w:rFonts w:ascii="Times New Roman" w:eastAsia="Arial"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Уборку территории осуществляют физические, юридические лица, индивидуальные предприниматели, иные хозяйствующие субъекты,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w:t>
      </w:r>
      <w:r w:rsidRPr="00D1730B">
        <w:rPr>
          <w:rFonts w:ascii="Times New Roman" w:eastAsia="Arial" w:hAnsi="Times New Roman" w:cs="Times New Roman"/>
          <w:sz w:val="26"/>
          <w:szCs w:val="26"/>
          <w:lang w:eastAsia="ru-RU"/>
        </w:rPr>
        <w:t xml:space="preserve">в соответствии с действующим законодательством. </w:t>
      </w:r>
    </w:p>
    <w:p w14:paraId="3A23ABFD" w14:textId="77777777" w:rsidR="00BB4D79" w:rsidRPr="00D1730B" w:rsidRDefault="00BB4D79" w:rsidP="00BB4D79">
      <w:pPr>
        <w:tabs>
          <w:tab w:val="left" w:pos="567"/>
        </w:tabs>
        <w:autoSpaceDE w:val="0"/>
        <w:autoSpaceDN w:val="0"/>
        <w:adjustRightInd w:val="0"/>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Правилами благоустройства территории городского поселения Безенчук муниципального района Безенчукский Самарской области определены следующие способы установления границ прилегающей территорий:</w:t>
      </w:r>
    </w:p>
    <w:p w14:paraId="0589E381" w14:textId="77777777" w:rsidR="00BB4D79" w:rsidRPr="00D1730B" w:rsidRDefault="00BB4D79" w:rsidP="00BB4D79">
      <w:pPr>
        <w:tabs>
          <w:tab w:val="left" w:pos="567"/>
        </w:tabs>
        <w:autoSpaceDE w:val="0"/>
        <w:autoSpaceDN w:val="0"/>
        <w:adjustRightInd w:val="0"/>
        <w:spacing w:after="0" w:line="240" w:lineRule="auto"/>
        <w:jc w:val="both"/>
        <w:rPr>
          <w:rFonts w:ascii="Times New Roman" w:eastAsia="Arial" w:hAnsi="Times New Roman" w:cs="Times New Roman"/>
          <w:sz w:val="26"/>
          <w:szCs w:val="26"/>
          <w:lang w:eastAsia="ru-RU"/>
        </w:rPr>
      </w:pPr>
      <w:r w:rsidRPr="00D1730B">
        <w:rPr>
          <w:rFonts w:ascii="Times New Roman" w:eastAsia="Calibri" w:hAnsi="Times New Roman" w:cs="Times New Roman"/>
          <w:sz w:val="26"/>
          <w:szCs w:val="26"/>
          <w:lang w:eastAsia="ru-RU"/>
        </w:rPr>
        <w:t xml:space="preserve">- </w:t>
      </w:r>
      <w:r w:rsidRPr="00D1730B">
        <w:rPr>
          <w:rFonts w:ascii="Times New Roman" w:eastAsia="Calibri" w:hAnsi="Times New Roman" w:cs="Times New Roman"/>
          <w:bCs/>
          <w:sz w:val="26"/>
          <w:szCs w:val="26"/>
          <w:lang w:eastAsia="ru-RU"/>
        </w:rPr>
        <w:t>путем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w:t>
      </w:r>
      <w:r w:rsidRPr="00D1730B">
        <w:rPr>
          <w:rFonts w:ascii="Times New Roman" w:eastAsia="Arial" w:hAnsi="Times New Roman" w:cs="Times New Roman"/>
          <w:sz w:val="26"/>
          <w:szCs w:val="26"/>
          <w:lang w:eastAsia="ru-RU"/>
        </w:rPr>
        <w:t xml:space="preserve">. В этом случае приложением к соглашению будет являться карта-схема прилегающей территории. Порядок заключения соглашений утверждается распоряжением </w:t>
      </w:r>
      <w:r w:rsidRPr="00D1730B">
        <w:rPr>
          <w:rFonts w:ascii="Times New Roman" w:eastAsia="Calibri" w:hAnsi="Times New Roman" w:cs="Times New Roman"/>
          <w:sz w:val="26"/>
          <w:szCs w:val="26"/>
          <w:lang w:eastAsia="ru-RU"/>
        </w:rPr>
        <w:t xml:space="preserve">Администрации городского поселения Безенчук </w:t>
      </w:r>
      <w:r w:rsidRPr="00D1730B">
        <w:rPr>
          <w:rFonts w:ascii="Times New Roman" w:eastAsia="Arial" w:hAnsi="Times New Roman" w:cs="Times New Roman"/>
          <w:sz w:val="26"/>
          <w:szCs w:val="26"/>
          <w:lang w:eastAsia="ru-RU"/>
        </w:rPr>
        <w:t>муниципального района Безенчукский Самарской области;</w:t>
      </w:r>
    </w:p>
    <w:p w14:paraId="15E97022" w14:textId="77777777" w:rsidR="00BB4D79" w:rsidRPr="00D1730B" w:rsidRDefault="00BB4D79" w:rsidP="00BB4D79">
      <w:pPr>
        <w:tabs>
          <w:tab w:val="left" w:pos="567"/>
        </w:tabs>
        <w:autoSpaceDE w:val="0"/>
        <w:autoSpaceDN w:val="0"/>
        <w:adjustRightInd w:val="0"/>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путем определения в метрах расстояния от здания, строения, сооружения, земельного участка или ограждения до границы прилегающей территории с учетом особенностей, предусмотренных статьей 6 Закона Самарской области от 13.06.2018г. №48-ГД. Размер прилегающей территории определяется исходя из следующего:</w:t>
      </w:r>
    </w:p>
    <w:p w14:paraId="377F7888" w14:textId="77777777" w:rsidR="00BB4D79" w:rsidRPr="00D1730B" w:rsidRDefault="00BB4D79" w:rsidP="00BB4D79">
      <w:pPr>
        <w:numPr>
          <w:ilvl w:val="0"/>
          <w:numId w:val="2"/>
        </w:numPr>
        <w:tabs>
          <w:tab w:val="left" w:pos="567"/>
        </w:tabs>
        <w:spacing w:after="0" w:line="240" w:lineRule="auto"/>
        <w:contextualSpacing/>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для объектов индивидуального жилищного строительства – 10 метров по периметру от границ земельных участков, на которых расположены указанные объекты, либо до проезжей части улицы;</w:t>
      </w:r>
    </w:p>
    <w:p w14:paraId="303FCB61" w14:textId="77777777" w:rsidR="00BB4D79" w:rsidRPr="00D1730B" w:rsidRDefault="00BB4D79" w:rsidP="00BB4D79">
      <w:pPr>
        <w:numPr>
          <w:ilvl w:val="0"/>
          <w:numId w:val="2"/>
        </w:numPr>
        <w:tabs>
          <w:tab w:val="left" w:pos="567"/>
          <w:tab w:val="left" w:pos="851"/>
        </w:tabs>
        <w:spacing w:after="0" w:line="240" w:lineRule="auto"/>
        <w:contextualSpacing/>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для многоквартирных домов определяется граница прилегающей территории на расстоянии:</w:t>
      </w:r>
    </w:p>
    <w:p w14:paraId="1A6A1724" w14:textId="77777777" w:rsidR="00BB4D79" w:rsidRPr="00D1730B" w:rsidRDefault="00BB4D79" w:rsidP="00BB4D79">
      <w:pPr>
        <w:tabs>
          <w:tab w:val="left" w:pos="567"/>
          <w:tab w:val="left" w:pos="851"/>
        </w:tabs>
        <w:spacing w:after="0" w:line="240" w:lineRule="auto"/>
        <w:contextualSpacing/>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lastRenderedPageBreak/>
        <w:t>- для многоквартирных домов, в случае если земельный участок сформирован под МКД в соответствии с положениями действующего законодательства РФ - 20 метров по периметру от границ земельных участков;</w:t>
      </w:r>
    </w:p>
    <w:p w14:paraId="73067DD1" w14:textId="77777777" w:rsidR="00BB4D79" w:rsidRPr="00D1730B" w:rsidRDefault="00BB4D79" w:rsidP="00BB4D79">
      <w:pPr>
        <w:tabs>
          <w:tab w:val="left" w:pos="567"/>
        </w:tabs>
        <w:spacing w:after="0" w:line="240" w:lineRule="auto"/>
        <w:contextualSpacing/>
        <w:jc w:val="both"/>
        <w:rPr>
          <w:rFonts w:ascii="Times New Roman" w:eastAsia="Arial" w:hAnsi="Times New Roman" w:cs="Times New Roman"/>
          <w:sz w:val="26"/>
          <w:szCs w:val="26"/>
          <w:lang w:eastAsia="ru-RU"/>
        </w:rPr>
      </w:pPr>
      <w:r w:rsidRPr="00D1730B">
        <w:rPr>
          <w:rFonts w:ascii="Times New Roman" w:eastAsia="Times New Roman" w:hAnsi="Times New Roman" w:cs="Times New Roman"/>
          <w:sz w:val="26"/>
          <w:szCs w:val="26"/>
          <w:lang w:eastAsia="ru-RU"/>
        </w:rPr>
        <w:t>- для многоквартирных домов, в случае если земельный участок не сформирован – 25 метров от отмостки  многоквартирного дома;</w:t>
      </w:r>
    </w:p>
    <w:p w14:paraId="5B15AE8A" w14:textId="77777777" w:rsidR="00BB4D79" w:rsidRPr="00D1730B" w:rsidRDefault="00BB4D79" w:rsidP="00BB4D79">
      <w:pPr>
        <w:numPr>
          <w:ilvl w:val="0"/>
          <w:numId w:val="2"/>
        </w:numPr>
        <w:tabs>
          <w:tab w:val="left" w:pos="567"/>
        </w:tabs>
        <w:spacing w:after="0" w:line="240" w:lineRule="auto"/>
        <w:contextualSpacing/>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для нежилых помещений многоквартирного дома, не относящихся к общему имуществу, в том числе встроенных и пристроенных нежилых помещений:</w:t>
      </w:r>
    </w:p>
    <w:p w14:paraId="69D5C876" w14:textId="77777777" w:rsidR="00BB4D79" w:rsidRPr="00D1730B" w:rsidRDefault="00BB4D79" w:rsidP="00BB4D79">
      <w:pPr>
        <w:tabs>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в длину - по длине занимаемых нежилых помещений;</w:t>
      </w:r>
    </w:p>
    <w:p w14:paraId="49783906" w14:textId="77777777" w:rsidR="00BB4D79" w:rsidRPr="00D1730B" w:rsidRDefault="00BB4D79" w:rsidP="00BB4D79">
      <w:pPr>
        <w:tabs>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xml:space="preserve">-   по ширине: </w:t>
      </w:r>
      <w:r w:rsidRPr="00D1730B">
        <w:rPr>
          <w:rFonts w:ascii="Times New Roman" w:eastAsia="Times New Roman" w:hAnsi="Times New Roman" w:cs="Times New Roman"/>
          <w:sz w:val="26"/>
          <w:szCs w:val="26"/>
          <w:lang w:eastAsia="ru-RU"/>
        </w:rPr>
        <w:t>на расстоянии 10 м от ограждения; в случае расположения таких объектов вблизи улицы – до ее проезжей части;</w:t>
      </w:r>
      <w:r w:rsidRPr="00D1730B">
        <w:rPr>
          <w:rFonts w:ascii="Times New Roman" w:eastAsia="Arial" w:hAnsi="Times New Roman" w:cs="Times New Roman"/>
          <w:sz w:val="26"/>
          <w:szCs w:val="26"/>
          <w:lang w:eastAsia="ru-RU"/>
        </w:rPr>
        <w:t xml:space="preserve"> </w:t>
      </w:r>
    </w:p>
    <w:p w14:paraId="24307313" w14:textId="77777777" w:rsidR="00BB4D79" w:rsidRPr="00D1730B" w:rsidRDefault="00BB4D79" w:rsidP="00BB4D79">
      <w:pPr>
        <w:numPr>
          <w:ilvl w:val="0"/>
          <w:numId w:val="2"/>
        </w:numPr>
        <w:tabs>
          <w:tab w:val="left" w:pos="0"/>
          <w:tab w:val="left" w:pos="567"/>
        </w:tabs>
        <w:spacing w:after="0" w:line="240" w:lineRule="auto"/>
        <w:contextualSpacing/>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для зданий, строений, сооружений:</w:t>
      </w:r>
    </w:p>
    <w:p w14:paraId="71BB55D9" w14:textId="77777777" w:rsidR="00BB4D79" w:rsidRPr="00D1730B" w:rsidRDefault="00BB4D79" w:rsidP="00BB4D79">
      <w:pPr>
        <w:tabs>
          <w:tab w:val="left" w:pos="0"/>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не имеющих ограждающих устройств, определяются по периметру от фактических границ - 20 метров;</w:t>
      </w:r>
    </w:p>
    <w:p w14:paraId="3AD95DA5" w14:textId="77777777" w:rsidR="00BB4D79" w:rsidRPr="00D1730B" w:rsidRDefault="00BB4D79" w:rsidP="00BB4D79">
      <w:pPr>
        <w:tabs>
          <w:tab w:val="left" w:pos="0"/>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имеющим ограждающие устройства, определяются по периметру от этих ограждений  - 20 метров;</w:t>
      </w:r>
    </w:p>
    <w:p w14:paraId="3FEA4780" w14:textId="77777777" w:rsidR="00BB4D79" w:rsidRPr="00D1730B" w:rsidRDefault="00BB4D79" w:rsidP="00BB4D79">
      <w:pPr>
        <w:numPr>
          <w:ilvl w:val="0"/>
          <w:numId w:val="2"/>
        </w:numPr>
        <w:tabs>
          <w:tab w:val="left" w:pos="0"/>
          <w:tab w:val="left" w:pos="567"/>
          <w:tab w:val="left" w:pos="740"/>
        </w:tabs>
        <w:spacing w:after="0" w:line="240" w:lineRule="auto"/>
        <w:contextualSpacing/>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для промышленных объектов - 50 метров от ограждения по периметру;</w:t>
      </w:r>
    </w:p>
    <w:p w14:paraId="19C5DB0F" w14:textId="77777777" w:rsidR="00BB4D79" w:rsidRPr="00D1730B" w:rsidRDefault="00BB4D79" w:rsidP="00BB4D79">
      <w:pPr>
        <w:numPr>
          <w:ilvl w:val="0"/>
          <w:numId w:val="2"/>
        </w:numPr>
        <w:tabs>
          <w:tab w:val="left" w:pos="0"/>
          <w:tab w:val="left" w:pos="567"/>
          <w:tab w:val="left" w:pos="740"/>
        </w:tabs>
        <w:spacing w:after="0" w:line="240" w:lineRule="auto"/>
        <w:contextualSpacing/>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для строительных площадок - 20 метров от ограждения строительной площадки по периметру;</w:t>
      </w:r>
    </w:p>
    <w:p w14:paraId="567194F5" w14:textId="7D8C7F71" w:rsidR="00BB4D79" w:rsidRPr="00D1730B" w:rsidRDefault="00BB4D79" w:rsidP="00BB4D79">
      <w:pPr>
        <w:numPr>
          <w:ilvl w:val="0"/>
          <w:numId w:val="2"/>
        </w:numPr>
        <w:tabs>
          <w:tab w:val="left" w:pos="0"/>
          <w:tab w:val="left" w:pos="567"/>
          <w:tab w:val="left" w:pos="740"/>
        </w:tabs>
        <w:spacing w:after="0" w:line="240" w:lineRule="auto"/>
        <w:contextualSpacing/>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xml:space="preserve">для садоводческих, огороднических </w:t>
      </w:r>
      <w:r w:rsidRPr="00D1730B">
        <w:rPr>
          <w:rFonts w:ascii="Times New Roman" w:eastAsia="Arial" w:hAnsi="Times New Roman" w:cs="Times New Roman"/>
          <w:strike/>
          <w:sz w:val="26"/>
          <w:szCs w:val="26"/>
          <w:lang w:eastAsia="ru-RU"/>
        </w:rPr>
        <w:t>и дачных</w:t>
      </w:r>
      <w:r w:rsidRPr="00D1730B">
        <w:rPr>
          <w:rFonts w:ascii="Times New Roman" w:eastAsia="Arial" w:hAnsi="Times New Roman" w:cs="Times New Roman"/>
          <w:sz w:val="26"/>
          <w:szCs w:val="26"/>
          <w:lang w:eastAsia="ru-RU"/>
        </w:rPr>
        <w:t xml:space="preserve"> некоммерческих объединений граждан  -  20 метров по всему периметру земельного участка такого объединения;</w:t>
      </w:r>
      <w:r w:rsidR="00BF1B4A" w:rsidRPr="00D1730B">
        <w:rPr>
          <w:rFonts w:ascii="Times New Roman" w:eastAsia="Arial" w:hAnsi="Times New Roman" w:cs="Times New Roman"/>
          <w:sz w:val="26"/>
          <w:szCs w:val="26"/>
          <w:lang w:eastAsia="ru-RU"/>
        </w:rPr>
        <w:t xml:space="preserve"> (решение №58/12 от 08.07.2021г)</w:t>
      </w:r>
    </w:p>
    <w:p w14:paraId="5E6C51EB" w14:textId="77777777" w:rsidR="00BB4D79" w:rsidRPr="00D1730B" w:rsidRDefault="00BB4D79" w:rsidP="00BB4D79">
      <w:pPr>
        <w:numPr>
          <w:ilvl w:val="0"/>
          <w:numId w:val="2"/>
        </w:numPr>
        <w:tabs>
          <w:tab w:val="left" w:pos="0"/>
          <w:tab w:val="left" w:pos="567"/>
          <w:tab w:val="left" w:pos="740"/>
        </w:tabs>
        <w:spacing w:after="0" w:line="240" w:lineRule="auto"/>
        <w:contextualSpacing/>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для иных:</w:t>
      </w:r>
    </w:p>
    <w:p w14:paraId="7C8F992E" w14:textId="77777777" w:rsidR="00BB4D79" w:rsidRPr="00D1730B" w:rsidRDefault="00BB4D79" w:rsidP="00BB4D79">
      <w:pPr>
        <w:tabs>
          <w:tab w:val="left" w:pos="0"/>
          <w:tab w:val="left" w:pos="531"/>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территории, прилегающие к контейнерным площадкам - 5 метров по периметру;</w:t>
      </w:r>
    </w:p>
    <w:p w14:paraId="2BF480BC" w14:textId="77777777" w:rsidR="00BB4D79" w:rsidRPr="00D1730B" w:rsidRDefault="00BB4D79" w:rsidP="00BB4D79">
      <w:pPr>
        <w:tabs>
          <w:tab w:val="left" w:pos="0"/>
          <w:tab w:val="left" w:pos="531"/>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для линейных сооружений - по 10 метров в каждую сторону по периметру от оси указанных сооружений;</w:t>
      </w:r>
    </w:p>
    <w:p w14:paraId="5DFB6C0F" w14:textId="77777777" w:rsidR="00BB4D79" w:rsidRPr="00D1730B" w:rsidRDefault="00BB4D79" w:rsidP="00BB4D79">
      <w:pPr>
        <w:tabs>
          <w:tab w:val="left" w:pos="0"/>
          <w:tab w:val="left" w:pos="531"/>
          <w:tab w:val="left" w:pos="567"/>
        </w:tabs>
        <w:spacing w:after="0" w:line="240" w:lineRule="auto"/>
        <w:jc w:val="both"/>
        <w:rPr>
          <w:rFonts w:ascii="Times New Roman" w:eastAsia="Arial" w:hAnsi="Times New Roman" w:cs="Times New Roman"/>
          <w:sz w:val="26"/>
          <w:szCs w:val="26"/>
          <w:lang w:eastAsia="ru-RU"/>
        </w:rPr>
      </w:pPr>
      <w:r w:rsidRPr="00D1730B">
        <w:rPr>
          <w:rFonts w:ascii="Times New Roman" w:eastAsia="Arial" w:hAnsi="Times New Roman" w:cs="Times New Roman"/>
          <w:sz w:val="26"/>
          <w:szCs w:val="26"/>
          <w:lang w:eastAsia="ru-RU"/>
        </w:rPr>
        <w:t>- территории, прилегающие к рекламным конструкциям - 5 метров по периметру (радиусу) основания;</w:t>
      </w:r>
    </w:p>
    <w:p w14:paraId="51E7F150" w14:textId="56868E5C" w:rsidR="00611818" w:rsidRPr="00D1730B" w:rsidRDefault="00BB4D79" w:rsidP="003B6478">
      <w:pPr>
        <w:numPr>
          <w:ilvl w:val="0"/>
          <w:numId w:val="2"/>
        </w:numPr>
        <w:tabs>
          <w:tab w:val="left" w:pos="567"/>
        </w:tabs>
        <w:spacing w:after="0" w:line="240" w:lineRule="auto"/>
        <w:ind w:left="0" w:firstLine="426"/>
        <w:contextualSpacing/>
        <w:jc w:val="both"/>
        <w:outlineLvl w:val="0"/>
        <w:rPr>
          <w:rFonts w:ascii="Times New Roman" w:eastAsia="Times New Roman" w:hAnsi="Times New Roman" w:cs="Times New Roman"/>
          <w:sz w:val="26"/>
          <w:szCs w:val="26"/>
          <w:lang w:eastAsia="ru-RU"/>
        </w:rPr>
      </w:pPr>
      <w:r w:rsidRPr="00D1730B">
        <w:rPr>
          <w:rFonts w:ascii="Times New Roman" w:eastAsia="Arial" w:hAnsi="Times New Roman" w:cs="Times New Roman"/>
          <w:sz w:val="26"/>
          <w:szCs w:val="26"/>
          <w:lang w:eastAsia="ru-RU"/>
        </w:rPr>
        <w:t>для общеобразовательных  и дошкольных образовательных учреждений - 5 метров по периметру от ограждений.</w:t>
      </w:r>
      <w:r w:rsidR="00611818" w:rsidRPr="00D1730B">
        <w:rPr>
          <w:rFonts w:ascii="Times New Roman" w:eastAsia="Arial" w:hAnsi="Times New Roman" w:cs="Times New Roman"/>
          <w:sz w:val="26"/>
          <w:szCs w:val="26"/>
          <w:lang w:eastAsia="ru-RU"/>
        </w:rPr>
        <w:t xml:space="preserve"> </w:t>
      </w:r>
      <w:r w:rsidR="00611818" w:rsidRPr="00D1730B">
        <w:rPr>
          <w:rFonts w:ascii="Times New Roman" w:eastAsia="Times New Roman" w:hAnsi="Times New Roman" w:cs="Times New Roman"/>
          <w:sz w:val="26"/>
          <w:szCs w:val="26"/>
          <w:lang w:eastAsia="ru-RU"/>
        </w:rPr>
        <w:t>(решение № 33/7 от 04.02.2021г.)</w:t>
      </w:r>
    </w:p>
    <w:p w14:paraId="06162BE9" w14:textId="7D5DED14" w:rsidR="00284D8D" w:rsidRPr="00D1730B" w:rsidRDefault="00284D8D" w:rsidP="00284D8D">
      <w:pPr>
        <w:tabs>
          <w:tab w:val="left" w:pos="567"/>
        </w:tabs>
        <w:spacing w:after="0" w:line="240" w:lineRule="auto"/>
        <w:ind w:left="426"/>
        <w:contextualSpacing/>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При уборке территории городского поселения Безенчук в ночное время необходимо принимать меры, предупреждающие шум (решение от 02.06.2022 г. № 104/21)</w:t>
      </w:r>
    </w:p>
    <w:p w14:paraId="0310360B" w14:textId="77777777" w:rsidR="00BF1B4A" w:rsidRPr="00D1730B" w:rsidRDefault="00BF1B4A" w:rsidP="00BF1B4A">
      <w:pPr>
        <w:tabs>
          <w:tab w:val="left" w:pos="567"/>
        </w:tabs>
        <w:spacing w:after="0" w:line="240" w:lineRule="auto"/>
        <w:ind w:left="426"/>
        <w:contextualSpacing/>
        <w:jc w:val="both"/>
        <w:outlineLvl w:val="0"/>
        <w:rPr>
          <w:rFonts w:ascii="Times New Roman" w:eastAsia="Times New Roman" w:hAnsi="Times New Roman" w:cs="Times New Roman"/>
          <w:sz w:val="26"/>
          <w:szCs w:val="26"/>
          <w:lang w:eastAsia="ru-RU"/>
        </w:rPr>
      </w:pPr>
    </w:p>
    <w:p w14:paraId="1AB6A5FC" w14:textId="77777777" w:rsidR="00816824" w:rsidRPr="00D1730B" w:rsidRDefault="00816824" w:rsidP="00C26E3E">
      <w:pPr>
        <w:widowControl w:val="0"/>
        <w:spacing w:after="0"/>
        <w:ind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4. Уборка территории </w:t>
      </w:r>
      <w:r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осуществляется путем проведения:</w:t>
      </w:r>
    </w:p>
    <w:p w14:paraId="6C0A7CDA" w14:textId="77777777" w:rsidR="0081682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систематических работ по содержанию, уборке территории города; </w:t>
      </w:r>
    </w:p>
    <w:p w14:paraId="6964B2E6" w14:textId="77777777" w:rsidR="0081682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единичных массовых мероприятий (субботники) в соответствии с правовыми </w:t>
      </w:r>
      <w:r w:rsidR="00816824" w:rsidRPr="00D1730B">
        <w:rPr>
          <w:rFonts w:ascii="Times New Roman" w:hAnsi="Times New Roman" w:cs="Times New Roman"/>
          <w:sz w:val="26"/>
          <w:szCs w:val="26"/>
        </w:rPr>
        <w:t>администрации городского поселения Безенчук</w:t>
      </w:r>
      <w:r w:rsidRPr="00D1730B">
        <w:rPr>
          <w:rFonts w:ascii="Times New Roman" w:hAnsi="Times New Roman" w:cs="Times New Roman"/>
          <w:sz w:val="26"/>
          <w:szCs w:val="26"/>
        </w:rPr>
        <w:t xml:space="preserve">. </w:t>
      </w:r>
    </w:p>
    <w:p w14:paraId="57301D8F" w14:textId="77777777" w:rsidR="00E137D6" w:rsidRPr="00D1730B" w:rsidRDefault="0081682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5. Уборка территории </w:t>
      </w:r>
      <w:r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в летний период производится с целью уменьшения загрязненности и запыленности территории </w:t>
      </w:r>
      <w:r w:rsidR="00E137D6"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посредством мойки, полива, подметания и проведения других работ по содержанию территории города и включает в себя: </w:t>
      </w:r>
    </w:p>
    <w:p w14:paraId="6BEAE863"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5.1. подметание (в сухую погоду поливку) территорий с искусственным покрытием, мойку от пыли и грязи дорожных покрытий объектов улично-дорожной сети (производится механическим и ручным способом с 23.00 до 7.00). Мойка дорожных покрытий, площадей, тротуаров и других территорий с искусственным покрытием производится на всю ширину покрытия; </w:t>
      </w:r>
    </w:p>
    <w:p w14:paraId="2DE21E52"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9B79AF" w:rsidRPr="00D1730B">
        <w:rPr>
          <w:rFonts w:ascii="Times New Roman" w:hAnsi="Times New Roman" w:cs="Times New Roman"/>
          <w:sz w:val="26"/>
          <w:szCs w:val="26"/>
        </w:rPr>
        <w:t>5.2</w:t>
      </w:r>
      <w:r w:rsidR="00F16131" w:rsidRPr="00D1730B">
        <w:rPr>
          <w:rFonts w:ascii="Times New Roman" w:hAnsi="Times New Roman" w:cs="Times New Roman"/>
          <w:sz w:val="26"/>
          <w:szCs w:val="26"/>
        </w:rPr>
        <w:t xml:space="preserve">. сбор мусора со всей территории; </w:t>
      </w:r>
    </w:p>
    <w:p w14:paraId="56B1E91C"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9</w:t>
      </w:r>
      <w:r w:rsidR="009B79AF" w:rsidRPr="00D1730B">
        <w:rPr>
          <w:rFonts w:ascii="Times New Roman" w:hAnsi="Times New Roman" w:cs="Times New Roman"/>
          <w:sz w:val="26"/>
          <w:szCs w:val="26"/>
        </w:rPr>
        <w:t>5.3</w:t>
      </w:r>
      <w:r w:rsidR="00F16131" w:rsidRPr="00D1730B">
        <w:rPr>
          <w:rFonts w:ascii="Times New Roman" w:hAnsi="Times New Roman" w:cs="Times New Roman"/>
          <w:sz w:val="26"/>
          <w:szCs w:val="26"/>
        </w:rPr>
        <w:t xml:space="preserve">. ежегодную, в срок до 1 июня, окраску малых архитектурных форм, садовой и уличной мебели, урн, спортивных и детских площадок, ограждений, бордюров; </w:t>
      </w:r>
    </w:p>
    <w:p w14:paraId="0248AF4B"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9B79AF" w:rsidRPr="00D1730B">
        <w:rPr>
          <w:rFonts w:ascii="Times New Roman" w:hAnsi="Times New Roman" w:cs="Times New Roman"/>
          <w:sz w:val="26"/>
          <w:szCs w:val="26"/>
        </w:rPr>
        <w:t>5.4</w:t>
      </w:r>
      <w:r w:rsidR="00F16131" w:rsidRPr="00D1730B">
        <w:rPr>
          <w:rFonts w:ascii="Times New Roman" w:hAnsi="Times New Roman" w:cs="Times New Roman"/>
          <w:sz w:val="26"/>
          <w:szCs w:val="26"/>
        </w:rPr>
        <w:t xml:space="preserve">. 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 </w:t>
      </w:r>
    </w:p>
    <w:p w14:paraId="397974BD"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9B79AF" w:rsidRPr="00D1730B">
        <w:rPr>
          <w:rFonts w:ascii="Times New Roman" w:hAnsi="Times New Roman" w:cs="Times New Roman"/>
          <w:sz w:val="26"/>
          <w:szCs w:val="26"/>
        </w:rPr>
        <w:t>5.5</w:t>
      </w:r>
      <w:r w:rsidR="00F16131" w:rsidRPr="00D1730B">
        <w:rPr>
          <w:rFonts w:ascii="Times New Roman" w:hAnsi="Times New Roman" w:cs="Times New Roman"/>
          <w:sz w:val="26"/>
          <w:szCs w:val="26"/>
        </w:rPr>
        <w:t xml:space="preserve">. в период листопада - сбор и вывоз опавшей листвы один раз в сутки; </w:t>
      </w:r>
    </w:p>
    <w:p w14:paraId="03803BC0"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9B79AF" w:rsidRPr="00D1730B">
        <w:rPr>
          <w:rFonts w:ascii="Times New Roman" w:hAnsi="Times New Roman" w:cs="Times New Roman"/>
          <w:sz w:val="26"/>
          <w:szCs w:val="26"/>
        </w:rPr>
        <w:t>5.6</w:t>
      </w:r>
      <w:r w:rsidR="00F16131" w:rsidRPr="00D1730B">
        <w:rPr>
          <w:rFonts w:ascii="Times New Roman" w:hAnsi="Times New Roman" w:cs="Times New Roman"/>
          <w:sz w:val="26"/>
          <w:szCs w:val="26"/>
        </w:rPr>
        <w:t xml:space="preserve">. уборку территорий, в том числе мест парковки автотранспорта у объектов торговли, организаций и предприятий, которая должна завершаться к 8.00; </w:t>
      </w:r>
    </w:p>
    <w:p w14:paraId="6980EAFF"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9B79AF" w:rsidRPr="00D1730B">
        <w:rPr>
          <w:rFonts w:ascii="Times New Roman" w:hAnsi="Times New Roman" w:cs="Times New Roman"/>
          <w:sz w:val="26"/>
          <w:szCs w:val="26"/>
        </w:rPr>
        <w:t>5.7</w:t>
      </w:r>
      <w:r w:rsidR="00F16131" w:rsidRPr="00D1730B">
        <w:rPr>
          <w:rFonts w:ascii="Times New Roman" w:hAnsi="Times New Roman" w:cs="Times New Roman"/>
          <w:sz w:val="26"/>
          <w:szCs w:val="26"/>
        </w:rPr>
        <w:t xml:space="preserve">. уборку лотков у бордюра от мусора после мойки. </w:t>
      </w:r>
    </w:p>
    <w:p w14:paraId="11C425F6"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6. Собранный мусор, смет, листва, скошенная трава, ветки должны вывозиться в соответствии с установленными требованиями. </w:t>
      </w:r>
    </w:p>
    <w:p w14:paraId="2CF1025E"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7. В период листопада организации, ответственные за уборку территорий, производят сгребание и вывоз опавшей листвы с газонов вдоль улиц и дорог. Сгребание листвы к комлевой части деревьев и кустарников запрещается, за исключением случаев утепления теплолюбивых растений. </w:t>
      </w:r>
    </w:p>
    <w:p w14:paraId="34F4AC3C"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8. Уборка территории общего пользования в зимний период включает в себя: </w:t>
      </w:r>
    </w:p>
    <w:p w14:paraId="29805CB4"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8.1. очистку дорожных покрытий и тротуаров от снега, наледи и мусора; </w:t>
      </w:r>
    </w:p>
    <w:p w14:paraId="3C71363D"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8.2. при возникновении скользкости или гололеда - посыпку песком пешеходных зон, лестниц, обработку дорожных покрытий противогололедным материалом; </w:t>
      </w:r>
    </w:p>
    <w:p w14:paraId="5E3A9B9F"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8.3. в весенний период - рыхление снега и организацию отвода талых вод. </w:t>
      </w:r>
    </w:p>
    <w:p w14:paraId="09711E52" w14:textId="0234E52C"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9. Технология и режимы производства уборочных работ, выполняемых на территории </w:t>
      </w:r>
      <w:r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должны обеспечивать беспрепятственное движение транспортных средств и пешеходов независимо от погодных условий. </w:t>
      </w:r>
    </w:p>
    <w:p w14:paraId="584A2036" w14:textId="77777777" w:rsidR="007B0CAC" w:rsidRPr="00D1730B" w:rsidRDefault="007B0CAC" w:rsidP="007B0CAC">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99.1.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14:paraId="2EC28F23" w14:textId="77777777" w:rsidR="007B0CAC" w:rsidRPr="00D1730B" w:rsidRDefault="007B0CAC" w:rsidP="007B0CAC">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Адреса и границы площадок, предназначенных для складирования снега, определяет Администрация городского поселения Безенчук.</w:t>
      </w:r>
    </w:p>
    <w:p w14:paraId="2854826E" w14:textId="77777777" w:rsidR="002D7B7E" w:rsidRPr="00D1730B" w:rsidRDefault="007B5A8B" w:rsidP="007B0CAC">
      <w:pPr>
        <w:widowControl w:val="0"/>
        <w:spacing w:after="0"/>
        <w:ind w:firstLine="708"/>
        <w:jc w:val="both"/>
        <w:outlineLvl w:val="0"/>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7B0CAC" w:rsidRPr="00D1730B">
        <w:rPr>
          <w:rFonts w:ascii="Times New Roman" w:eastAsia="Times New Roman" w:hAnsi="Times New Roman" w:cs="Times New Roman"/>
          <w:sz w:val="26"/>
          <w:szCs w:val="26"/>
          <w:lang w:eastAsia="ru-RU"/>
        </w:rPr>
        <w:t>.</w:t>
      </w:r>
      <w:r w:rsidR="007B0CAC" w:rsidRPr="00D1730B">
        <w:rPr>
          <w:rFonts w:ascii="Times New Roman" w:hAnsi="Times New Roman" w:cs="Times New Roman"/>
          <w:sz w:val="26"/>
          <w:szCs w:val="26"/>
        </w:rPr>
        <w:t xml:space="preserve"> </w:t>
      </w:r>
    </w:p>
    <w:p w14:paraId="42488B5F" w14:textId="30468B6B" w:rsidR="007B0CAC" w:rsidRPr="00D1730B" w:rsidRDefault="002D7B7E" w:rsidP="007B0CAC">
      <w:pPr>
        <w:widowControl w:val="0"/>
        <w:spacing w:after="0"/>
        <w:ind w:firstLine="708"/>
        <w:jc w:val="both"/>
        <w:outlineLvl w:val="0"/>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 xml:space="preserve">Не допускается сбрасывать пульпу, снег в водные объекты. </w:t>
      </w:r>
      <w:r w:rsidR="007016E4" w:rsidRPr="00D1730B">
        <w:rPr>
          <w:rFonts w:ascii="Times New Roman" w:eastAsia="Arial" w:hAnsi="Times New Roman" w:cs="Times New Roman"/>
          <w:sz w:val="26"/>
          <w:szCs w:val="26"/>
          <w:lang w:eastAsia="ru-RU"/>
        </w:rPr>
        <w:t>(решение №58/12 от 08.07.2021г)</w:t>
      </w:r>
    </w:p>
    <w:p w14:paraId="53A4F76B"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w:t>
      </w:r>
      <w:r w:rsidR="00F16131" w:rsidRPr="00D1730B">
        <w:rPr>
          <w:rFonts w:ascii="Times New Roman" w:hAnsi="Times New Roman" w:cs="Times New Roman"/>
          <w:sz w:val="26"/>
          <w:szCs w:val="26"/>
        </w:rPr>
        <w:t xml:space="preserve">0. Особенности уборки пешеходных тротуаров, наземных переходов, лестниц в зимний период: </w:t>
      </w:r>
    </w:p>
    <w:p w14:paraId="03CA4485" w14:textId="77777777" w:rsidR="00284D8D" w:rsidRPr="00D1730B" w:rsidRDefault="00284D8D" w:rsidP="00284D8D">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«100.1. Прилегающие территории, тротуары, проезды должны быть очищены от снега и наледи (гололеда). </w:t>
      </w:r>
    </w:p>
    <w:p w14:paraId="01B367DB" w14:textId="77777777" w:rsidR="00284D8D" w:rsidRPr="00D1730B" w:rsidRDefault="00284D8D" w:rsidP="00284D8D">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100.2. Уборку и вывоз снега и льда с общественных территорий городского </w:t>
      </w:r>
      <w:r w:rsidRPr="00D1730B">
        <w:rPr>
          <w:rFonts w:ascii="Times New Roman" w:hAnsi="Times New Roman" w:cs="Times New Roman"/>
          <w:sz w:val="26"/>
          <w:szCs w:val="26"/>
        </w:rPr>
        <w:lastRenderedPageBreak/>
        <w:t>поселения Безенчук следует начинать немедленно с начала снегопада.</w:t>
      </w:r>
    </w:p>
    <w:p w14:paraId="5AA3DF40" w14:textId="77777777" w:rsidR="00284D8D" w:rsidRPr="00D1730B" w:rsidRDefault="00284D8D" w:rsidP="00284D8D">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5BB877E9" w14:textId="77777777" w:rsidR="00284D8D" w:rsidRPr="00D1730B" w:rsidRDefault="00284D8D" w:rsidP="00284D8D">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4EDD186F" w14:textId="77777777" w:rsidR="00284D8D" w:rsidRPr="00D1730B" w:rsidRDefault="00284D8D" w:rsidP="00284D8D">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На территории интенсивных пешеходных коммуникаций допускается применять природные антигололедные средства.</w:t>
      </w:r>
    </w:p>
    <w:p w14:paraId="422F129F" w14:textId="6219E9A9" w:rsidR="00E137D6" w:rsidRPr="00D1730B" w:rsidRDefault="00284D8D" w:rsidP="00284D8D">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100.3. 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 (Решение от 02.06.2022 г. № 104/21)</w:t>
      </w:r>
      <w:r w:rsidR="00F16131" w:rsidRPr="00D1730B">
        <w:rPr>
          <w:rFonts w:ascii="Times New Roman" w:hAnsi="Times New Roman" w:cs="Times New Roman"/>
          <w:sz w:val="26"/>
          <w:szCs w:val="26"/>
        </w:rPr>
        <w:t xml:space="preserve">; </w:t>
      </w:r>
    </w:p>
    <w:p w14:paraId="2D441C3D" w14:textId="47C356BA" w:rsidR="00DF0E8D" w:rsidRPr="00D1730B" w:rsidRDefault="00E307AB" w:rsidP="00DF0E8D">
      <w:pPr>
        <w:widowControl w:val="0"/>
        <w:spacing w:after="0"/>
        <w:ind w:firstLine="708"/>
        <w:jc w:val="both"/>
        <w:outlineLvl w:val="0"/>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 xml:space="preserve">100.4. </w:t>
      </w:r>
      <w:r w:rsidR="00DF0E8D" w:rsidRPr="00D1730B">
        <w:rPr>
          <w:rFonts w:ascii="Times New Roman" w:eastAsia="Times New Roman" w:hAnsi="Times New Roman" w:cs="Times New Roman"/>
          <w:sz w:val="26"/>
          <w:szCs w:val="26"/>
          <w:lang w:eastAsia="ru-RU"/>
        </w:rPr>
        <w:t xml:space="preserve">утратил силу </w:t>
      </w:r>
      <w:r w:rsidR="00DF0E8D" w:rsidRPr="00D1730B">
        <w:rPr>
          <w:rFonts w:ascii="Times New Roman" w:eastAsia="Arial" w:hAnsi="Times New Roman" w:cs="Times New Roman"/>
          <w:sz w:val="26"/>
          <w:szCs w:val="26"/>
          <w:lang w:eastAsia="ru-RU"/>
        </w:rPr>
        <w:t>(решение №58/12 от 08.07.2021г)</w:t>
      </w:r>
      <w:r w:rsidR="0019790A" w:rsidRPr="00D1730B">
        <w:rPr>
          <w:rFonts w:ascii="Times New Roman" w:eastAsia="Arial" w:hAnsi="Times New Roman" w:cs="Times New Roman"/>
          <w:sz w:val="26"/>
          <w:szCs w:val="26"/>
          <w:lang w:eastAsia="ru-RU"/>
        </w:rPr>
        <w:t>.</w:t>
      </w:r>
    </w:p>
    <w:p w14:paraId="10218394" w14:textId="79AD589F" w:rsidR="00E137D6"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E137D6" w:rsidRPr="00D1730B">
        <w:rPr>
          <w:rFonts w:ascii="Times New Roman" w:hAnsi="Times New Roman" w:cs="Times New Roman"/>
          <w:sz w:val="26"/>
          <w:szCs w:val="26"/>
        </w:rPr>
        <w:t>01</w:t>
      </w:r>
      <w:r w:rsidRPr="00D1730B">
        <w:rPr>
          <w:rFonts w:ascii="Times New Roman" w:hAnsi="Times New Roman" w:cs="Times New Roman"/>
          <w:sz w:val="26"/>
          <w:szCs w:val="26"/>
        </w:rPr>
        <w:t xml:space="preserve">. </w:t>
      </w:r>
      <w:r w:rsidR="001F1329" w:rsidRPr="00D1730B">
        <w:rPr>
          <w:rFonts w:ascii="Times New Roman" w:hAnsi="Times New Roman" w:cs="Times New Roman"/>
          <w:b/>
          <w:sz w:val="26"/>
          <w:szCs w:val="26"/>
        </w:rPr>
        <w:t>На территории поселения запрещено</w:t>
      </w:r>
      <w:r w:rsidRPr="00D1730B">
        <w:rPr>
          <w:rFonts w:ascii="Times New Roman" w:hAnsi="Times New Roman" w:cs="Times New Roman"/>
          <w:sz w:val="26"/>
          <w:szCs w:val="26"/>
        </w:rPr>
        <w:t xml:space="preserve">: </w:t>
      </w:r>
      <w:r w:rsidR="000267BA" w:rsidRPr="00D1730B">
        <w:rPr>
          <w:rFonts w:ascii="Times New Roman" w:hAnsi="Times New Roman" w:cs="Times New Roman"/>
          <w:sz w:val="26"/>
          <w:szCs w:val="26"/>
        </w:rPr>
        <w:t>(решение № 3/45 от 25.04.2019 г.)</w:t>
      </w:r>
    </w:p>
    <w:p w14:paraId="70C17C23"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101</w:t>
      </w:r>
      <w:r w:rsidR="00F16131" w:rsidRPr="00D1730B">
        <w:rPr>
          <w:rFonts w:ascii="Times New Roman" w:hAnsi="Times New Roman" w:cs="Times New Roman"/>
          <w:sz w:val="26"/>
          <w:szCs w:val="26"/>
        </w:rPr>
        <w:t>.</w:t>
      </w:r>
      <w:r w:rsidRPr="00D1730B">
        <w:rPr>
          <w:rFonts w:ascii="Times New Roman" w:hAnsi="Times New Roman" w:cs="Times New Roman"/>
          <w:sz w:val="26"/>
          <w:szCs w:val="26"/>
        </w:rPr>
        <w:t>1.</w:t>
      </w:r>
      <w:r w:rsidR="00F16131" w:rsidRPr="00D1730B">
        <w:rPr>
          <w:rFonts w:ascii="Times New Roman" w:hAnsi="Times New Roman" w:cs="Times New Roman"/>
          <w:sz w:val="26"/>
          <w:szCs w:val="26"/>
        </w:rPr>
        <w:t xml:space="preserve"> сорить на улицах, площадях, участках с зелеными насаждениями, в скверах, парках, на газонах, пляжах и других территориях общего пользования; </w:t>
      </w:r>
    </w:p>
    <w:p w14:paraId="49C42D78" w14:textId="77777777" w:rsidR="00E137D6"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w:t>
      </w:r>
      <w:r w:rsidR="00F16131" w:rsidRPr="00D1730B">
        <w:rPr>
          <w:rFonts w:ascii="Times New Roman" w:hAnsi="Times New Roman" w:cs="Times New Roman"/>
          <w:sz w:val="26"/>
          <w:szCs w:val="26"/>
        </w:rPr>
        <w:t xml:space="preserve">1.2.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 </w:t>
      </w:r>
    </w:p>
    <w:p w14:paraId="06113E06" w14:textId="77777777" w:rsidR="00825B93" w:rsidRPr="00D1730B" w:rsidRDefault="00E137D6"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w:t>
      </w:r>
      <w:r w:rsidR="00F16131" w:rsidRPr="00D1730B">
        <w:rPr>
          <w:rFonts w:ascii="Times New Roman" w:hAnsi="Times New Roman" w:cs="Times New Roman"/>
          <w:sz w:val="26"/>
          <w:szCs w:val="26"/>
        </w:rPr>
        <w:t xml:space="preserve">1.3.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 </w:t>
      </w:r>
    </w:p>
    <w:p w14:paraId="5E850F18" w14:textId="77777777" w:rsidR="00825B93" w:rsidRPr="00D1730B" w:rsidRDefault="00825B9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101</w:t>
      </w:r>
      <w:r w:rsidR="00F16131" w:rsidRPr="00D1730B">
        <w:rPr>
          <w:rFonts w:ascii="Times New Roman" w:hAnsi="Times New Roman" w:cs="Times New Roman"/>
          <w:sz w:val="26"/>
          <w:szCs w:val="26"/>
        </w:rPr>
        <w:t xml:space="preserve">.4.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 </w:t>
      </w:r>
    </w:p>
    <w:p w14:paraId="31A0FE49" w14:textId="77777777" w:rsidR="00825B9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25B93" w:rsidRPr="00D1730B">
        <w:rPr>
          <w:rFonts w:ascii="Times New Roman" w:hAnsi="Times New Roman" w:cs="Times New Roman"/>
          <w:sz w:val="26"/>
          <w:szCs w:val="26"/>
        </w:rPr>
        <w:t>01</w:t>
      </w:r>
      <w:r w:rsidRPr="00D1730B">
        <w:rPr>
          <w:rFonts w:ascii="Times New Roman" w:hAnsi="Times New Roman" w:cs="Times New Roman"/>
          <w:sz w:val="26"/>
          <w:szCs w:val="26"/>
        </w:rPr>
        <w:t xml:space="preserve">.5.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 </w:t>
      </w:r>
    </w:p>
    <w:p w14:paraId="084805F2" w14:textId="77777777" w:rsidR="00825B93" w:rsidRPr="00D1730B" w:rsidRDefault="00825B9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101</w:t>
      </w:r>
      <w:r w:rsidR="00F16131" w:rsidRPr="00D1730B">
        <w:rPr>
          <w:rFonts w:ascii="Times New Roman" w:hAnsi="Times New Roman" w:cs="Times New Roman"/>
          <w:sz w:val="26"/>
          <w:szCs w:val="26"/>
        </w:rPr>
        <w:t xml:space="preserve">.6. складировать и хранить движимое имущество за пределами границ и (или) ограждений предоставленных земельных участков; </w:t>
      </w:r>
    </w:p>
    <w:p w14:paraId="4E18DD12" w14:textId="77777777" w:rsidR="00773544" w:rsidRPr="00D1730B" w:rsidRDefault="00825B9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101</w:t>
      </w:r>
      <w:r w:rsidR="00F16131" w:rsidRPr="00D1730B">
        <w:rPr>
          <w:rFonts w:ascii="Times New Roman" w:hAnsi="Times New Roman" w:cs="Times New Roman"/>
          <w:sz w:val="26"/>
          <w:szCs w:val="26"/>
        </w:rPr>
        <w:t xml:space="preserve">.7. размещать и складировать тару, промышленные товары и иные предметы торговли на тротуарах, газонах, дорогах; </w:t>
      </w:r>
    </w:p>
    <w:p w14:paraId="2AE5D24F"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w:t>
      </w:r>
      <w:r w:rsidR="00F16131" w:rsidRPr="00D1730B">
        <w:rPr>
          <w:rFonts w:ascii="Times New Roman" w:hAnsi="Times New Roman" w:cs="Times New Roman"/>
          <w:sz w:val="26"/>
          <w:szCs w:val="26"/>
        </w:rPr>
        <w:t xml:space="preserve">1.8. складирование снега в неустановленных местах; </w:t>
      </w:r>
    </w:p>
    <w:p w14:paraId="4DC1E136" w14:textId="786C937A" w:rsidR="0077354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73544" w:rsidRPr="00D1730B">
        <w:rPr>
          <w:rFonts w:ascii="Times New Roman" w:hAnsi="Times New Roman" w:cs="Times New Roman"/>
          <w:sz w:val="26"/>
          <w:szCs w:val="26"/>
        </w:rPr>
        <w:t>0</w:t>
      </w:r>
      <w:r w:rsidRPr="00D1730B">
        <w:rPr>
          <w:rFonts w:ascii="Times New Roman" w:hAnsi="Times New Roman" w:cs="Times New Roman"/>
          <w:sz w:val="26"/>
          <w:szCs w:val="26"/>
        </w:rPr>
        <w:t xml:space="preserve">1.9. 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 </w:t>
      </w:r>
    </w:p>
    <w:p w14:paraId="7062D0FA" w14:textId="77777777" w:rsidR="00C035F5" w:rsidRPr="00D1730B" w:rsidRDefault="00C035F5" w:rsidP="00C035F5">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101.10. складировать строительные материалы, мусор на территории общего пользования.</w:t>
      </w:r>
    </w:p>
    <w:p w14:paraId="19F7FB56" w14:textId="77777777" w:rsidR="00C035F5" w:rsidRPr="00D1730B" w:rsidRDefault="00C035F5" w:rsidP="00C035F5">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w:t>
      </w:r>
      <w:r w:rsidRPr="00D1730B">
        <w:rPr>
          <w:rFonts w:ascii="Times New Roman" w:eastAsia="Times New Roman" w:hAnsi="Times New Roman" w:cs="Times New Roman"/>
          <w:sz w:val="26"/>
          <w:szCs w:val="26"/>
          <w:lang w:eastAsia="ru-RU"/>
        </w:rPr>
        <w:lastRenderedPageBreak/>
        <w:t>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5971D71A" w14:textId="77777777" w:rsidR="00C035F5" w:rsidRPr="00D1730B" w:rsidRDefault="00C035F5" w:rsidP="00C035F5">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7F55D782" w14:textId="77777777" w:rsidR="00C035F5" w:rsidRPr="00D1730B" w:rsidRDefault="00C035F5" w:rsidP="00C035F5">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1B3998FB" w14:textId="77777777" w:rsidR="00C035F5" w:rsidRPr="00D1730B" w:rsidRDefault="00C035F5" w:rsidP="00C035F5">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складирование строительных материалов, техники способом, исключающим возможность их падения, опрокидывания, разваливания;</w:t>
      </w:r>
    </w:p>
    <w:p w14:paraId="0BAE8750" w14:textId="77777777" w:rsidR="00C035F5" w:rsidRPr="00D1730B" w:rsidRDefault="00C035F5" w:rsidP="00C035F5">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4189CF65" w14:textId="77777777" w:rsidR="00C035F5" w:rsidRPr="00D1730B" w:rsidRDefault="00C035F5" w:rsidP="00C035F5">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складирование строительных материалов, техники не должно не нарушать требования противопожарной безопасности;</w:t>
      </w:r>
    </w:p>
    <w:p w14:paraId="46539D1E" w14:textId="233F2DF9" w:rsidR="00C035F5" w:rsidRPr="00D1730B" w:rsidRDefault="00C035F5" w:rsidP="00C26E3E">
      <w:pPr>
        <w:widowControl w:val="0"/>
        <w:spacing w:after="0"/>
        <w:ind w:firstLine="708"/>
        <w:jc w:val="both"/>
        <w:outlineLvl w:val="0"/>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 xml:space="preserve">-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 </w:t>
      </w:r>
      <w:r w:rsidRPr="00D1730B">
        <w:rPr>
          <w:rFonts w:ascii="Times New Roman" w:eastAsia="Arial" w:hAnsi="Times New Roman" w:cs="Times New Roman"/>
          <w:sz w:val="26"/>
          <w:szCs w:val="26"/>
          <w:lang w:eastAsia="ru-RU"/>
        </w:rPr>
        <w:t>(решение №58/12 от 08.07.2021г).</w:t>
      </w:r>
    </w:p>
    <w:p w14:paraId="21E9BD85" w14:textId="7B97D28B" w:rsidR="008259AE"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73544" w:rsidRPr="00D1730B">
        <w:rPr>
          <w:rFonts w:ascii="Times New Roman" w:hAnsi="Times New Roman" w:cs="Times New Roman"/>
          <w:sz w:val="26"/>
          <w:szCs w:val="26"/>
        </w:rPr>
        <w:t>0</w:t>
      </w:r>
      <w:r w:rsidRPr="00D1730B">
        <w:rPr>
          <w:rFonts w:ascii="Times New Roman" w:hAnsi="Times New Roman" w:cs="Times New Roman"/>
          <w:sz w:val="26"/>
          <w:szCs w:val="26"/>
        </w:rPr>
        <w:t xml:space="preserve">2. </w:t>
      </w:r>
      <w:r w:rsidR="008259AE" w:rsidRPr="00D1730B">
        <w:rPr>
          <w:rFonts w:ascii="Times New Roman" w:hAnsi="Times New Roman" w:cs="Times New Roman"/>
          <w:sz w:val="26"/>
          <w:szCs w:val="26"/>
        </w:rPr>
        <w:t>Размещать, парковать и хранить транспортные средства на газонах, или иной озелененной территории, а также на  детских, спортивных  площадках, тротуарах  вне зависимости от времени года, в том числе разукомплектованные (неисправные) (Решение № 3/45 от 25.04.2019г.)</w:t>
      </w:r>
    </w:p>
    <w:p w14:paraId="0865B536" w14:textId="50DA35A3" w:rsidR="00C64824" w:rsidRPr="00D1730B" w:rsidRDefault="00C64824" w:rsidP="00C64824">
      <w:pPr>
        <w:widowControl w:val="0"/>
        <w:spacing w:after="0"/>
        <w:ind w:firstLine="708"/>
        <w:jc w:val="both"/>
        <w:outlineLvl w:val="0"/>
        <w:rPr>
          <w:rFonts w:ascii="Times New Roman" w:hAnsi="Times New Roman" w:cs="Times New Roman"/>
          <w:sz w:val="26"/>
          <w:szCs w:val="26"/>
        </w:rPr>
      </w:pPr>
      <w:r w:rsidRPr="00D1730B">
        <w:rPr>
          <w:rFonts w:ascii="Times New Roman" w:eastAsia="Times New Roman" w:hAnsi="Times New Roman" w:cs="Times New Roman"/>
          <w:sz w:val="26"/>
          <w:szCs w:val="26"/>
          <w:lang w:eastAsia="ru-RU"/>
        </w:rPr>
        <w:t>102.1.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sidRPr="00D1730B">
        <w:rPr>
          <w:rFonts w:ascii="Times New Roman" w:eastAsia="Arial" w:hAnsi="Times New Roman" w:cs="Times New Roman"/>
          <w:sz w:val="26"/>
          <w:szCs w:val="26"/>
          <w:lang w:eastAsia="ru-RU"/>
        </w:rPr>
        <w:t xml:space="preserve"> (решение №58/12 от 08.07.2021г).</w:t>
      </w:r>
    </w:p>
    <w:p w14:paraId="6FEDBB90" w14:textId="77777777" w:rsidR="00BB341F" w:rsidRPr="00D1730B" w:rsidRDefault="00BB341F" w:rsidP="00BB341F">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102.2.уничтожать или повреждать специальные знаки, надписи, содержащие информацию, необходимую для эксплуатации инженерных сооружений;</w:t>
      </w:r>
    </w:p>
    <w:p w14:paraId="01A738FB" w14:textId="72DF311C" w:rsidR="00BB341F" w:rsidRPr="00D1730B" w:rsidRDefault="00BB341F" w:rsidP="00BB341F">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102.3. загрязнять территории общего пользования транспортными средствами во </w:t>
      </w:r>
      <w:r w:rsidRPr="00D1730B">
        <w:rPr>
          <w:rFonts w:ascii="Times New Roman" w:hAnsi="Times New Roman" w:cs="Times New Roman"/>
          <w:sz w:val="26"/>
          <w:szCs w:val="26"/>
        </w:rPr>
        <w:lastRenderedPageBreak/>
        <w:t>время их эксплуатации, обслуживания или ремонта, при перевозке грузов или выезде со строительных площадок (вследствие отсутствия тента или укрытия). (Решение от 02.06.2022 г. № 104/21)</w:t>
      </w:r>
    </w:p>
    <w:p w14:paraId="03AF0BC4" w14:textId="0741AA63" w:rsidR="00773544" w:rsidRPr="00D1730B" w:rsidRDefault="00F16131" w:rsidP="00BB341F">
      <w:pPr>
        <w:widowControl w:val="0"/>
        <w:spacing w:after="0"/>
        <w:ind w:firstLine="708"/>
        <w:jc w:val="both"/>
        <w:outlineLvl w:val="0"/>
        <w:rPr>
          <w:rFonts w:ascii="Times New Roman" w:hAnsi="Times New Roman" w:cs="Times New Roman"/>
          <w:sz w:val="26"/>
          <w:szCs w:val="26"/>
          <w:u w:val="single"/>
        </w:rPr>
      </w:pPr>
      <w:r w:rsidRPr="00D1730B">
        <w:rPr>
          <w:rFonts w:ascii="Times New Roman" w:hAnsi="Times New Roman" w:cs="Times New Roman"/>
          <w:strike/>
          <w:sz w:val="26"/>
          <w:szCs w:val="26"/>
        </w:rPr>
        <w:t>1</w:t>
      </w:r>
      <w:r w:rsidR="00773544" w:rsidRPr="00D1730B">
        <w:rPr>
          <w:rFonts w:ascii="Times New Roman" w:hAnsi="Times New Roman" w:cs="Times New Roman"/>
          <w:strike/>
          <w:sz w:val="26"/>
          <w:szCs w:val="26"/>
        </w:rPr>
        <w:t>0</w:t>
      </w:r>
      <w:r w:rsidRPr="00D1730B">
        <w:rPr>
          <w:rFonts w:ascii="Times New Roman" w:hAnsi="Times New Roman" w:cs="Times New Roman"/>
          <w:strike/>
          <w:sz w:val="26"/>
          <w:szCs w:val="26"/>
        </w:rPr>
        <w:t>4.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r w:rsidRPr="00D1730B">
        <w:rPr>
          <w:rFonts w:ascii="Times New Roman" w:hAnsi="Times New Roman" w:cs="Times New Roman"/>
          <w:sz w:val="26"/>
          <w:szCs w:val="26"/>
          <w:u w:val="single"/>
        </w:rPr>
        <w:t xml:space="preserve"> </w:t>
      </w:r>
      <w:r w:rsidR="004849D3" w:rsidRPr="00D1730B">
        <w:rPr>
          <w:rFonts w:ascii="Times New Roman" w:hAnsi="Times New Roman" w:cs="Times New Roman"/>
          <w:sz w:val="26"/>
          <w:szCs w:val="26"/>
        </w:rPr>
        <w:t>Утратило силу (Решение № 3/45 от 25.04.2019 г.)</w:t>
      </w:r>
    </w:p>
    <w:p w14:paraId="6D6304A4" w14:textId="77777777" w:rsidR="009B79AF" w:rsidRPr="00D1730B" w:rsidRDefault="009B79AF"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Уборка автомобильных дорог местного значения.</w:t>
      </w:r>
    </w:p>
    <w:p w14:paraId="0AB5E864"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w:t>
      </w:r>
      <w:r w:rsidR="00F16131" w:rsidRPr="00D1730B">
        <w:rPr>
          <w:rFonts w:ascii="Times New Roman" w:hAnsi="Times New Roman" w:cs="Times New Roman"/>
          <w:sz w:val="26"/>
          <w:szCs w:val="26"/>
        </w:rPr>
        <w:t xml:space="preserve">5.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 </w:t>
      </w:r>
    </w:p>
    <w:p w14:paraId="7FA0EB83"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w:t>
      </w:r>
      <w:r w:rsidR="00F16131" w:rsidRPr="00D1730B">
        <w:rPr>
          <w:rFonts w:ascii="Times New Roman" w:hAnsi="Times New Roman" w:cs="Times New Roman"/>
          <w:sz w:val="26"/>
          <w:szCs w:val="26"/>
        </w:rPr>
        <w:t xml:space="preserve">6. Уборка дорог в весенне-летний период включает мытье, поливку, ликвидацию запыленности, подметание и т.п. 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 </w:t>
      </w:r>
    </w:p>
    <w:p w14:paraId="5B7800B7"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107</w:t>
      </w:r>
      <w:r w:rsidR="00F16131" w:rsidRPr="00D1730B">
        <w:rPr>
          <w:rFonts w:ascii="Times New Roman" w:hAnsi="Times New Roman" w:cs="Times New Roman"/>
          <w:sz w:val="26"/>
          <w:szCs w:val="26"/>
        </w:rPr>
        <w:t xml:space="preserve">. Подметание (с предварительным увлажнением) проезжей части, осевых полос, лотковых зон дорог, проездов осуществляется в дневное время с 8.00 до 21.00, а улиц с интенсивным движением транспорта - в ночное время с 23.00 до 7.00. </w:t>
      </w:r>
    </w:p>
    <w:p w14:paraId="25C05DB3"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w:t>
      </w:r>
      <w:r w:rsidR="00F16131" w:rsidRPr="00D1730B">
        <w:rPr>
          <w:rFonts w:ascii="Times New Roman" w:hAnsi="Times New Roman" w:cs="Times New Roman"/>
          <w:sz w:val="26"/>
          <w:szCs w:val="26"/>
        </w:rPr>
        <w:t xml:space="preserve">8. Мойка проезжей части на всю ширину, искусственных покрытий площадей, улиц и проездов, искусственных дорожных сооружений производится в ночное (с 23.00 до 7.00) и дневное (с 7.00 до 23.00) время. 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 В жаркие дни (при температуре воздуха выше 25 град. С) поливка проезжей части производится в период с 12.00 до 16.00 с интервалом в два часа. </w:t>
      </w:r>
    </w:p>
    <w:p w14:paraId="5FD7611C"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10</w:t>
      </w:r>
      <w:r w:rsidR="00F16131" w:rsidRPr="00D1730B">
        <w:rPr>
          <w:rFonts w:ascii="Times New Roman" w:hAnsi="Times New Roman" w:cs="Times New Roman"/>
          <w:sz w:val="26"/>
          <w:szCs w:val="26"/>
        </w:rPr>
        <w:t xml:space="preserve">9. Очистка урн, расположенных вдоль дорог, производится не реже одного раза в день, на остановочных площадках - два раза в день. </w:t>
      </w:r>
    </w:p>
    <w:p w14:paraId="64B55B24"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0. </w:t>
      </w:r>
      <w:r w:rsidRPr="00D1730B">
        <w:rPr>
          <w:rFonts w:ascii="Times New Roman" w:hAnsi="Times New Roman" w:cs="Times New Roman"/>
          <w:sz w:val="26"/>
          <w:szCs w:val="26"/>
        </w:rPr>
        <w:t>Автобусные остановки</w:t>
      </w:r>
      <w:r w:rsidR="00F16131" w:rsidRPr="00D1730B">
        <w:rPr>
          <w:rFonts w:ascii="Times New Roman" w:hAnsi="Times New Roman" w:cs="Times New Roman"/>
          <w:sz w:val="26"/>
          <w:szCs w:val="26"/>
        </w:rPr>
        <w:t xml:space="preserve"> должны быть полностью очищены от мусора. </w:t>
      </w:r>
    </w:p>
    <w:p w14:paraId="1C766A78"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1. Конечные отстойно-разворотные площадки общественного транспорта оборудуются контейнерами для сбора отходов. В летний период площадки очищаются от смета, грязи и пыли, в зимний период осуществляется очистка и вывоз снега, при гололедице проводится обработка противогололедными материалами. </w:t>
      </w:r>
    </w:p>
    <w:p w14:paraId="05DF30C6"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2. 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 Уборка павильонов ожидания общественного транспорта должна осуществляться не менее восьми раз в месяц в летний период, в зимний период - по мере необходимости. </w:t>
      </w:r>
    </w:p>
    <w:p w14:paraId="5E5ED1BA" w14:textId="77777777" w:rsidR="00773544" w:rsidRPr="00D1730B" w:rsidRDefault="0077354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3. Требования к летней уборке дорог по отдельным элементам: </w:t>
      </w:r>
    </w:p>
    <w:p w14:paraId="76A0B671" w14:textId="77777777" w:rsidR="0077354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73544" w:rsidRPr="00D1730B">
        <w:rPr>
          <w:rFonts w:ascii="Times New Roman" w:hAnsi="Times New Roman" w:cs="Times New Roman"/>
          <w:sz w:val="26"/>
          <w:szCs w:val="26"/>
        </w:rPr>
        <w:t>1</w:t>
      </w:r>
      <w:r w:rsidRPr="00D1730B">
        <w:rPr>
          <w:rFonts w:ascii="Times New Roman" w:hAnsi="Times New Roman" w:cs="Times New Roman"/>
          <w:sz w:val="26"/>
          <w:szCs w:val="26"/>
        </w:rPr>
        <w:t xml:space="preserve">3.1. проезжая часть должна быть полностью очищена от различного вида загрязнений и промыта на всю ширину. Осевые, полосы, обозначенные линиями регулирования, должны постоянно очищаться от песка и мелкого мусора; </w:t>
      </w:r>
    </w:p>
    <w:p w14:paraId="0E840025" w14:textId="77777777" w:rsidR="0077354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1</w:t>
      </w:r>
      <w:r w:rsidR="00773544" w:rsidRPr="00D1730B">
        <w:rPr>
          <w:rFonts w:ascii="Times New Roman" w:hAnsi="Times New Roman" w:cs="Times New Roman"/>
          <w:sz w:val="26"/>
          <w:szCs w:val="26"/>
        </w:rPr>
        <w:t>1</w:t>
      </w:r>
      <w:r w:rsidRPr="00D1730B">
        <w:rPr>
          <w:rFonts w:ascii="Times New Roman" w:hAnsi="Times New Roman" w:cs="Times New Roman"/>
          <w:sz w:val="26"/>
          <w:szCs w:val="26"/>
        </w:rPr>
        <w:t xml:space="preserve">3.2.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 </w:t>
      </w:r>
    </w:p>
    <w:p w14:paraId="79063EEA" w14:textId="77777777" w:rsidR="00AD34F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D34F5" w:rsidRPr="00D1730B">
        <w:rPr>
          <w:rFonts w:ascii="Times New Roman" w:hAnsi="Times New Roman" w:cs="Times New Roman"/>
          <w:sz w:val="26"/>
          <w:szCs w:val="26"/>
        </w:rPr>
        <w:t>1</w:t>
      </w:r>
      <w:r w:rsidRPr="00D1730B">
        <w:rPr>
          <w:rFonts w:ascii="Times New Roman" w:hAnsi="Times New Roman" w:cs="Times New Roman"/>
          <w:sz w:val="26"/>
          <w:szCs w:val="26"/>
        </w:rPr>
        <w:t xml:space="preserve">3.3. тротуары и расположенные на них остановки ожидания общественного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 </w:t>
      </w:r>
    </w:p>
    <w:p w14:paraId="7FA88F0A"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3.4. обочины дорог должны быть очищены от крупногабаритных отходов и другого мусора; </w:t>
      </w:r>
    </w:p>
    <w:p w14:paraId="0084728A"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3.5. разделительные полосы должны постоянно очищаться от песка, грязи и мелкого мусора по всей поверхности. Шумозащитные стенки, металлические ограждения, дорожные знаки и указатели должны быть промыты не менее двух раз в год. Разделительные полосы, выполненные в виде газонов, должны быть очищены от мусора, высота травяного покрова не должна превышать 10 - 15 см; </w:t>
      </w:r>
    </w:p>
    <w:p w14:paraId="742ACE01"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3.6. в полосе отвода дорог высота травяного покрова не должна превышать 10 - 15 см. </w:t>
      </w:r>
    </w:p>
    <w:p w14:paraId="292DED35"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4. Требования к зимней уборке дорог: </w:t>
      </w:r>
    </w:p>
    <w:p w14:paraId="61F1DE66"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4.1. уборка дорог в зимний период включает: </w:t>
      </w:r>
    </w:p>
    <w:p w14:paraId="16EDC839" w14:textId="77777777" w:rsidR="00AD34F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очистку от снега и наледи проезжей части, остановок ожидания общественного транспорта, подметание, сдвигание снега в валы и вывоз снега; </w:t>
      </w:r>
    </w:p>
    <w:p w14:paraId="3B26EC07" w14:textId="77777777" w:rsidR="00AD34F5"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обработку проезжей части, тротуаров, остановок ожидания общественного транспорта противогололедными материалами с момента начала снегопада и при появлении гололеда; </w:t>
      </w:r>
    </w:p>
    <w:p w14:paraId="5F39A0A8"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4.2. уборка снега с проезжей части дорог, тротуаров, парковок (парковочных карманов), остановок ожидания общественного транспорта должна производиться регулярно с момента установления снежного покрова;</w:t>
      </w:r>
    </w:p>
    <w:p w14:paraId="40D53E40"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4.3. во время снегопадов уборка остановок ожидания общественного транспорта, расположенных на тротуарах, должна производиться два раза в сутки. Снег с остановок ожидания общественного транспорта, перекрестков, пешеходных переходов должен вывозиться в течение суток; </w:t>
      </w:r>
    </w:p>
    <w:p w14:paraId="4FC1E255"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4.4. при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ожидания общественного транспорта, проездами; </w:t>
      </w:r>
    </w:p>
    <w:p w14:paraId="5C14C2D9"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4.5. снег,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прилотковую часть дороги (в зависимости от ширины проезжей части - с одной или с двух сторон улицы) и формируется в валы. На перекрестках, остановках ожидания общественного транспорта, пешеходных переходах, в местах расположения дождеприемных колодцев валы снега расчищаются: на перекрестке - на ширину перекрестка, на остановках ожидания </w:t>
      </w:r>
      <w:r w:rsidR="00F16131" w:rsidRPr="00D1730B">
        <w:rPr>
          <w:rFonts w:ascii="Times New Roman" w:hAnsi="Times New Roman" w:cs="Times New Roman"/>
          <w:sz w:val="26"/>
          <w:szCs w:val="26"/>
        </w:rPr>
        <w:lastRenderedPageBreak/>
        <w:t xml:space="preserve">общественного транспорта - на длину посадочной площадки, в местах пешеходных переходов - на ширину перехода, но не менее чем на 5 м, в местах расположения дождеприемных колодцев - не менее чем на 1,5 м. Ширина снежного вала не должна превышать 2 м; </w:t>
      </w:r>
    </w:p>
    <w:p w14:paraId="2383F539"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4.6. вывоз снега производится в первую очередь с мостов и путепроводов, узких улиц с маршрутным движением общественного транспорта, от остановок пассажирского транспорта и других мест возможного скопления пешеходов и транспортных средств; </w:t>
      </w:r>
    </w:p>
    <w:p w14:paraId="18633EE3" w14:textId="77777777" w:rsidR="00AD34F5"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4.7. во время снегопада снег с проезжей части дорог должен вывозиться в специально отведенные места, согласованные в установленном порядке, не позднее шести часов с момен</w:t>
      </w:r>
      <w:r w:rsidRPr="00D1730B">
        <w:rPr>
          <w:rFonts w:ascii="Times New Roman" w:hAnsi="Times New Roman" w:cs="Times New Roman"/>
          <w:sz w:val="26"/>
          <w:szCs w:val="26"/>
        </w:rPr>
        <w:t>та его окончания</w:t>
      </w:r>
      <w:r w:rsidR="00F16131" w:rsidRPr="00D1730B">
        <w:rPr>
          <w:rFonts w:ascii="Times New Roman" w:hAnsi="Times New Roman" w:cs="Times New Roman"/>
          <w:sz w:val="26"/>
          <w:szCs w:val="26"/>
        </w:rPr>
        <w:t xml:space="preserve">; </w:t>
      </w:r>
    </w:p>
    <w:p w14:paraId="32704044" w14:textId="77777777" w:rsidR="005E48F0" w:rsidRPr="00D1730B" w:rsidRDefault="00AD34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4.8. при уборке дорог необходимо обеспечить сохранность опор наружного освещения, приопорных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 </w:t>
      </w:r>
    </w:p>
    <w:p w14:paraId="175E3437" w14:textId="77777777" w:rsidR="005E48F0" w:rsidRPr="00D1730B" w:rsidRDefault="005E48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5. Для уборки дорог в экстремальных условиях уполномоченным органом должен быть подготовлен аварийный план работ, предусматривающий комплекс мероприятий по уборке дорог. </w:t>
      </w:r>
    </w:p>
    <w:p w14:paraId="1405EEB6" w14:textId="2C6927EB" w:rsidR="005E48F0" w:rsidRPr="00D1730B" w:rsidRDefault="005E48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6. </w:t>
      </w:r>
      <w:r w:rsidR="004849D3" w:rsidRPr="00D1730B">
        <w:rPr>
          <w:rFonts w:ascii="Times New Roman" w:hAnsi="Times New Roman" w:cs="Times New Roman"/>
          <w:b/>
          <w:sz w:val="26"/>
          <w:szCs w:val="26"/>
        </w:rPr>
        <w:t>Запрещено</w:t>
      </w:r>
      <w:r w:rsidR="00F16131" w:rsidRPr="00D1730B">
        <w:rPr>
          <w:rFonts w:ascii="Times New Roman" w:hAnsi="Times New Roman" w:cs="Times New Roman"/>
          <w:b/>
          <w:sz w:val="26"/>
          <w:szCs w:val="26"/>
        </w:rPr>
        <w:t>:</w:t>
      </w:r>
      <w:r w:rsidR="00F16131" w:rsidRPr="00D1730B">
        <w:rPr>
          <w:rFonts w:ascii="Times New Roman" w:hAnsi="Times New Roman" w:cs="Times New Roman"/>
          <w:sz w:val="26"/>
          <w:szCs w:val="26"/>
        </w:rPr>
        <w:t xml:space="preserve"> </w:t>
      </w:r>
      <w:r w:rsidR="00A57DF5" w:rsidRPr="00D1730B">
        <w:rPr>
          <w:rFonts w:ascii="Times New Roman" w:hAnsi="Times New Roman" w:cs="Times New Roman"/>
          <w:sz w:val="26"/>
          <w:szCs w:val="26"/>
        </w:rPr>
        <w:t>(решение № 3/45 от 25.04.2019 г.)</w:t>
      </w:r>
    </w:p>
    <w:p w14:paraId="42A36F98" w14:textId="77777777" w:rsidR="005E48F0" w:rsidRPr="00D1730B" w:rsidRDefault="005E48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6.1.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 </w:t>
      </w:r>
    </w:p>
    <w:p w14:paraId="12FCEBE5" w14:textId="77777777" w:rsidR="005E48F0" w:rsidRPr="00D1730B" w:rsidRDefault="005E48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6.2. применять техническую соль и жидкий хлористый кальций в качестве противогололедного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 </w:t>
      </w:r>
    </w:p>
    <w:p w14:paraId="0BF26339" w14:textId="77777777" w:rsidR="005E48F0" w:rsidRPr="00D1730B" w:rsidRDefault="005E48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6.3. осуществлять роторную переброску и перемещение загрязненного песко-соляными смесями снега, а также сколотого льда на газоны, цветники, кустарники и другие зеленые насаждения; </w:t>
      </w:r>
    </w:p>
    <w:p w14:paraId="6CD52991" w14:textId="77777777" w:rsidR="005E48F0" w:rsidRPr="00D1730B" w:rsidRDefault="005E48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6.4. принимать в специально отведенные места снег, загрязненный отходами производства и потребления; </w:t>
      </w:r>
    </w:p>
    <w:p w14:paraId="48A891CB" w14:textId="77777777" w:rsidR="005E48F0" w:rsidRPr="00D1730B" w:rsidRDefault="005E48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6.5. вывозить и складировать снег в местах, не согласованных в установленном порядке; </w:t>
      </w:r>
    </w:p>
    <w:p w14:paraId="05EDE4CD" w14:textId="77777777" w:rsidR="005E48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5E48F0" w:rsidRPr="00D1730B">
        <w:rPr>
          <w:rFonts w:ascii="Times New Roman" w:hAnsi="Times New Roman" w:cs="Times New Roman"/>
          <w:sz w:val="26"/>
          <w:szCs w:val="26"/>
        </w:rPr>
        <w:t>1</w:t>
      </w:r>
      <w:r w:rsidRPr="00D1730B">
        <w:rPr>
          <w:rFonts w:ascii="Times New Roman" w:hAnsi="Times New Roman" w:cs="Times New Roman"/>
          <w:sz w:val="26"/>
          <w:szCs w:val="26"/>
        </w:rPr>
        <w:t xml:space="preserve">6.6. формировать снежные валы: </w:t>
      </w:r>
    </w:p>
    <w:p w14:paraId="126F4DF7" w14:textId="77777777" w:rsidR="005E48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на пересечениях дорог и улиц на одном уровне и вблизи железнодорожных переездов в зоне треугольника видимости; </w:t>
      </w:r>
    </w:p>
    <w:p w14:paraId="530EA6C4" w14:textId="77777777" w:rsidR="005E48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ближе 20 м от остановок ожидания общественного транспорта; </w:t>
      </w:r>
    </w:p>
    <w:p w14:paraId="74208338" w14:textId="77777777" w:rsidR="005E48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на участках дорог, оборудованных транспортными ограждениями или повышенным бордюром; </w:t>
      </w:r>
    </w:p>
    <w:p w14:paraId="1E56E944" w14:textId="77777777" w:rsidR="005E48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на тротуарах; </w:t>
      </w:r>
    </w:p>
    <w:p w14:paraId="073F9B2A" w14:textId="77777777" w:rsidR="005E48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5) во въездах на прилегающие территории (дворы, внутриквартальные проезды и территории); </w:t>
      </w:r>
    </w:p>
    <w:p w14:paraId="2E305C59" w14:textId="77777777" w:rsidR="005E48F0" w:rsidRPr="00D1730B" w:rsidRDefault="005E48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11</w:t>
      </w:r>
      <w:r w:rsidR="00F16131" w:rsidRPr="00D1730B">
        <w:rPr>
          <w:rFonts w:ascii="Times New Roman" w:hAnsi="Times New Roman" w:cs="Times New Roman"/>
          <w:sz w:val="26"/>
          <w:szCs w:val="26"/>
        </w:rPr>
        <w:t xml:space="preserve">6.7. вынос грунта и грязи колесами автотранспорта на дороги; </w:t>
      </w:r>
    </w:p>
    <w:p w14:paraId="10537DC1" w14:textId="77777777" w:rsidR="005E48F0" w:rsidRPr="00D1730B" w:rsidRDefault="005E48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6.8.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14:paraId="6E0C0A29" w14:textId="77777777" w:rsidR="009B79AF" w:rsidRPr="00D1730B" w:rsidRDefault="009B79AF"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Уборка, санитарное содержание и благоустройство мест отдыха и массового пребывания людей.</w:t>
      </w:r>
    </w:p>
    <w:p w14:paraId="5EEEB7CF" w14:textId="77777777" w:rsidR="005E48F0" w:rsidRPr="00D1730B" w:rsidRDefault="005E48F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7. К местам отдыха и массового пребывания людей относятся: </w:t>
      </w:r>
    </w:p>
    <w:p w14:paraId="070E7637" w14:textId="77777777" w:rsidR="005E48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 п</w:t>
      </w:r>
      <w:r w:rsidR="005E48F0" w:rsidRPr="00D1730B">
        <w:rPr>
          <w:rFonts w:ascii="Times New Roman" w:hAnsi="Times New Roman" w:cs="Times New Roman"/>
          <w:sz w:val="26"/>
          <w:szCs w:val="26"/>
        </w:rPr>
        <w:t>лощади, парки, скверы, бульвары</w:t>
      </w:r>
      <w:r w:rsidRPr="00D1730B">
        <w:rPr>
          <w:rFonts w:ascii="Times New Roman" w:hAnsi="Times New Roman" w:cs="Times New Roman"/>
          <w:sz w:val="26"/>
          <w:szCs w:val="26"/>
        </w:rPr>
        <w:t>;</w:t>
      </w:r>
    </w:p>
    <w:p w14:paraId="50D9D2AD" w14:textId="77777777" w:rsidR="005E48F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 места активного отдыха и зрелищных мероприятий - стадионы, игровые комплексы, открытые сценические площадки и т.д.;</w:t>
      </w:r>
    </w:p>
    <w:p w14:paraId="4F74279D" w14:textId="77777777" w:rsidR="00355A8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 </w:t>
      </w:r>
    </w:p>
    <w:p w14:paraId="36209A09" w14:textId="77777777" w:rsidR="00355A8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территории, прилегающие к административным и общественным зданиям, учреждениям. </w:t>
      </w:r>
    </w:p>
    <w:p w14:paraId="1BC2299B" w14:textId="77777777" w:rsidR="00355A89" w:rsidRPr="00D1730B" w:rsidRDefault="00355A89"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8. Уборка площадей, парков, скверов, бульваров, набережных и иных территорий общего пользования: </w:t>
      </w:r>
    </w:p>
    <w:p w14:paraId="02C2ED17" w14:textId="77777777" w:rsidR="00355A89" w:rsidRPr="00D1730B" w:rsidRDefault="00355A89"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8.1. уборка площадей, парков, скверов, бульваров, должна производиться с 23.00 до 8.00. Днем производятся патрульная уборка и очистка наполненных отходами урн и мусоросборников; </w:t>
      </w:r>
    </w:p>
    <w:p w14:paraId="0B0E2D4D" w14:textId="77777777" w:rsidR="00355A89" w:rsidRPr="00D1730B" w:rsidRDefault="00355A89"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8.2. при уборке в зимний период дорог в парках, садах, скверах, на бульварах,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 </w:t>
      </w:r>
    </w:p>
    <w:p w14:paraId="39ECA151" w14:textId="77777777" w:rsidR="00355A8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355A89" w:rsidRPr="00D1730B">
        <w:rPr>
          <w:rFonts w:ascii="Times New Roman" w:hAnsi="Times New Roman" w:cs="Times New Roman"/>
          <w:sz w:val="26"/>
          <w:szCs w:val="26"/>
        </w:rPr>
        <w:t>19</w:t>
      </w:r>
      <w:r w:rsidRPr="00D1730B">
        <w:rPr>
          <w:rFonts w:ascii="Times New Roman" w:hAnsi="Times New Roman" w:cs="Times New Roman"/>
          <w:sz w:val="26"/>
          <w:szCs w:val="26"/>
        </w:rPr>
        <w:t xml:space="preserve">. Уборка и санитарное содержание </w:t>
      </w:r>
      <w:r w:rsidR="00355A89" w:rsidRPr="00D1730B">
        <w:rPr>
          <w:rFonts w:ascii="Times New Roman" w:hAnsi="Times New Roman" w:cs="Times New Roman"/>
          <w:sz w:val="26"/>
          <w:szCs w:val="26"/>
        </w:rPr>
        <w:t xml:space="preserve">территорий </w:t>
      </w:r>
      <w:r w:rsidRPr="00D1730B">
        <w:rPr>
          <w:rFonts w:ascii="Times New Roman" w:hAnsi="Times New Roman" w:cs="Times New Roman"/>
          <w:sz w:val="26"/>
          <w:szCs w:val="26"/>
        </w:rPr>
        <w:t>розничных рынков</w:t>
      </w:r>
      <w:r w:rsidR="00355A89" w:rsidRPr="00D1730B">
        <w:rPr>
          <w:rFonts w:ascii="Times New Roman" w:hAnsi="Times New Roman" w:cs="Times New Roman"/>
          <w:sz w:val="26"/>
          <w:szCs w:val="26"/>
        </w:rPr>
        <w:t>, ярмарок</w:t>
      </w:r>
      <w:r w:rsidRPr="00D1730B">
        <w:rPr>
          <w:rFonts w:ascii="Times New Roman" w:hAnsi="Times New Roman" w:cs="Times New Roman"/>
          <w:sz w:val="26"/>
          <w:szCs w:val="26"/>
        </w:rPr>
        <w:t xml:space="preserve">: </w:t>
      </w:r>
    </w:p>
    <w:p w14:paraId="45F56FB1" w14:textId="77777777" w:rsidR="00355A8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355A89" w:rsidRPr="00D1730B">
        <w:rPr>
          <w:rFonts w:ascii="Times New Roman" w:hAnsi="Times New Roman" w:cs="Times New Roman"/>
          <w:sz w:val="26"/>
          <w:szCs w:val="26"/>
        </w:rPr>
        <w:t>19</w:t>
      </w:r>
      <w:r w:rsidRPr="00D1730B">
        <w:rPr>
          <w:rFonts w:ascii="Times New Roman" w:hAnsi="Times New Roman" w:cs="Times New Roman"/>
          <w:sz w:val="26"/>
          <w:szCs w:val="26"/>
        </w:rPr>
        <w:t>.1. территории розничных рынков (далее - рынок)</w:t>
      </w:r>
      <w:r w:rsidR="00355A89" w:rsidRPr="00D1730B">
        <w:rPr>
          <w:rFonts w:ascii="Times New Roman" w:hAnsi="Times New Roman" w:cs="Times New Roman"/>
          <w:sz w:val="26"/>
          <w:szCs w:val="26"/>
        </w:rPr>
        <w:t>, ярмарок</w:t>
      </w:r>
      <w:r w:rsidRPr="00D1730B">
        <w:rPr>
          <w:rFonts w:ascii="Times New Roman" w:hAnsi="Times New Roman" w:cs="Times New Roman"/>
          <w:sz w:val="26"/>
          <w:szCs w:val="26"/>
        </w:rPr>
        <w:t xml:space="preserve">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 </w:t>
      </w:r>
    </w:p>
    <w:p w14:paraId="73CAAA98" w14:textId="77777777" w:rsidR="00355A89" w:rsidRPr="00D1730B" w:rsidRDefault="00355A89"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119.2. основная уборка территорий</w:t>
      </w:r>
      <w:r w:rsidR="00F16131" w:rsidRPr="00D1730B">
        <w:rPr>
          <w:rFonts w:ascii="Times New Roman" w:hAnsi="Times New Roman" w:cs="Times New Roman"/>
          <w:sz w:val="26"/>
          <w:szCs w:val="26"/>
        </w:rPr>
        <w:t xml:space="preserve"> рынка</w:t>
      </w:r>
      <w:r w:rsidRPr="00D1730B">
        <w:rPr>
          <w:rFonts w:ascii="Times New Roman" w:hAnsi="Times New Roman" w:cs="Times New Roman"/>
          <w:sz w:val="26"/>
          <w:szCs w:val="26"/>
        </w:rPr>
        <w:t>, ярмарок и прилегающих</w:t>
      </w:r>
      <w:r w:rsidR="00F16131" w:rsidRPr="00D1730B">
        <w:rPr>
          <w:rFonts w:ascii="Times New Roman" w:hAnsi="Times New Roman" w:cs="Times New Roman"/>
          <w:sz w:val="26"/>
          <w:szCs w:val="26"/>
        </w:rPr>
        <w:t xml:space="preserve"> территори</w:t>
      </w:r>
      <w:r w:rsidRPr="00D1730B">
        <w:rPr>
          <w:rFonts w:ascii="Times New Roman" w:hAnsi="Times New Roman" w:cs="Times New Roman"/>
          <w:sz w:val="26"/>
          <w:szCs w:val="26"/>
        </w:rPr>
        <w:t>й</w:t>
      </w:r>
      <w:r w:rsidR="00F16131" w:rsidRPr="00D1730B">
        <w:rPr>
          <w:rFonts w:ascii="Times New Roman" w:hAnsi="Times New Roman" w:cs="Times New Roman"/>
          <w:sz w:val="26"/>
          <w:szCs w:val="26"/>
        </w:rPr>
        <w:t xml:space="preserve"> производится после его закрытия. Днем осуществляется патрульная уборка и очистка наполненных твердыми бытовыми отходами мусоросборников;</w:t>
      </w:r>
    </w:p>
    <w:p w14:paraId="40FF8C7E" w14:textId="77777777" w:rsidR="00355A89" w:rsidRPr="00D1730B" w:rsidRDefault="00355A89"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F16131" w:rsidRPr="00D1730B">
        <w:rPr>
          <w:rFonts w:ascii="Times New Roman" w:hAnsi="Times New Roman" w:cs="Times New Roman"/>
          <w:sz w:val="26"/>
          <w:szCs w:val="26"/>
        </w:rPr>
        <w:t>1</w:t>
      </w:r>
      <w:r w:rsidRPr="00D1730B">
        <w:rPr>
          <w:rFonts w:ascii="Times New Roman" w:hAnsi="Times New Roman" w:cs="Times New Roman"/>
          <w:sz w:val="26"/>
          <w:szCs w:val="26"/>
        </w:rPr>
        <w:t>9</w:t>
      </w:r>
      <w:r w:rsidR="00F16131" w:rsidRPr="00D1730B">
        <w:rPr>
          <w:rFonts w:ascii="Times New Roman" w:hAnsi="Times New Roman" w:cs="Times New Roman"/>
          <w:sz w:val="26"/>
          <w:szCs w:val="26"/>
        </w:rPr>
        <w:t>.3. в летний период года на территории р</w:t>
      </w:r>
      <w:r w:rsidRPr="00D1730B">
        <w:rPr>
          <w:rFonts w:ascii="Times New Roman" w:hAnsi="Times New Roman" w:cs="Times New Roman"/>
          <w:sz w:val="26"/>
          <w:szCs w:val="26"/>
        </w:rPr>
        <w:t>ынков и ярмарок</w:t>
      </w:r>
      <w:r w:rsidR="00F16131" w:rsidRPr="00D1730B">
        <w:rPr>
          <w:rFonts w:ascii="Times New Roman" w:hAnsi="Times New Roman" w:cs="Times New Roman"/>
          <w:sz w:val="26"/>
          <w:szCs w:val="26"/>
        </w:rPr>
        <w:t xml:space="preserve"> в обязательном порядке еженедельно производится влажная уборка; </w:t>
      </w:r>
    </w:p>
    <w:p w14:paraId="26BDA09B"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355A89" w:rsidRPr="00D1730B">
        <w:rPr>
          <w:rFonts w:ascii="Times New Roman" w:hAnsi="Times New Roman" w:cs="Times New Roman"/>
          <w:sz w:val="26"/>
          <w:szCs w:val="26"/>
        </w:rPr>
        <w:t>19.4. территории рынков и ярмарок</w:t>
      </w:r>
      <w:r w:rsidRPr="00D1730B">
        <w:rPr>
          <w:rFonts w:ascii="Times New Roman" w:hAnsi="Times New Roman" w:cs="Times New Roman"/>
          <w:sz w:val="26"/>
          <w:szCs w:val="26"/>
        </w:rPr>
        <w:t xml:space="preserve"> оборудуется урнами из расчета одна урна на 40 кв.м площади, причем расстояние между ними вдоль линии прилавка не должно превышать 10 м; </w:t>
      </w:r>
    </w:p>
    <w:p w14:paraId="53C72430" w14:textId="77777777" w:rsidR="00A26003" w:rsidRPr="00D1730B" w:rsidRDefault="00A2600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119.5.</w:t>
      </w:r>
      <w:r w:rsidR="00F16131" w:rsidRPr="00D1730B">
        <w:rPr>
          <w:rFonts w:ascii="Times New Roman" w:hAnsi="Times New Roman" w:cs="Times New Roman"/>
          <w:sz w:val="26"/>
          <w:szCs w:val="26"/>
        </w:rPr>
        <w:t xml:space="preserve"> Не допускается деятельность организаций, предприятий торговли и бытового обслуживания, киосков, торговых палаток и павильонов, р</w:t>
      </w:r>
      <w:r w:rsidRPr="00D1730B">
        <w:rPr>
          <w:rFonts w:ascii="Times New Roman" w:hAnsi="Times New Roman" w:cs="Times New Roman"/>
          <w:sz w:val="26"/>
          <w:szCs w:val="26"/>
        </w:rPr>
        <w:t xml:space="preserve">асположенных на </w:t>
      </w:r>
      <w:r w:rsidRPr="00D1730B">
        <w:rPr>
          <w:rFonts w:ascii="Times New Roman" w:hAnsi="Times New Roman" w:cs="Times New Roman"/>
          <w:sz w:val="26"/>
          <w:szCs w:val="26"/>
        </w:rPr>
        <w:lastRenderedPageBreak/>
        <w:t>территории рынков, ярмарках</w:t>
      </w:r>
      <w:r w:rsidR="00F16131" w:rsidRPr="00D1730B">
        <w:rPr>
          <w:rFonts w:ascii="Times New Roman" w:hAnsi="Times New Roman" w:cs="Times New Roman"/>
          <w:sz w:val="26"/>
          <w:szCs w:val="26"/>
        </w:rPr>
        <w:t xml:space="preserve"> и в непосредственной близости с ним, без заключения договора на оказание услуг по вывозу и размещению твердых бытовых отходов. </w:t>
      </w:r>
    </w:p>
    <w:p w14:paraId="19C42307" w14:textId="77777777" w:rsidR="00A26003" w:rsidRPr="00D1730B" w:rsidRDefault="00A2600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120</w:t>
      </w:r>
      <w:r w:rsidR="00F16131" w:rsidRPr="00D1730B">
        <w:rPr>
          <w:rFonts w:ascii="Times New Roman" w:hAnsi="Times New Roman" w:cs="Times New Roman"/>
          <w:sz w:val="26"/>
          <w:szCs w:val="26"/>
        </w:rPr>
        <w:t>. Уборка и санитарное содержание объектов торговли и (или) общественного питания:</w:t>
      </w:r>
    </w:p>
    <w:p w14:paraId="14807200" w14:textId="77777777" w:rsidR="00A26003" w:rsidRPr="00D1730B" w:rsidRDefault="00A2600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120</w:t>
      </w:r>
      <w:r w:rsidR="00F16131" w:rsidRPr="00D1730B">
        <w:rPr>
          <w:rFonts w:ascii="Times New Roman" w:hAnsi="Times New Roman" w:cs="Times New Roman"/>
          <w:sz w:val="26"/>
          <w:szCs w:val="26"/>
        </w:rPr>
        <w:t xml:space="preserve">.1.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 </w:t>
      </w:r>
    </w:p>
    <w:p w14:paraId="1EA23528"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20</w:t>
      </w:r>
      <w:r w:rsidRPr="00D1730B">
        <w:rPr>
          <w:rFonts w:ascii="Times New Roman" w:hAnsi="Times New Roman" w:cs="Times New Roman"/>
          <w:sz w:val="26"/>
          <w:szCs w:val="26"/>
        </w:rPr>
        <w:t xml:space="preserve">.2. у входа в объекты торговли и (или) общественного питания устанавливается не менее двух урн; </w:t>
      </w:r>
    </w:p>
    <w:p w14:paraId="4FDDFA20"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20</w:t>
      </w:r>
      <w:r w:rsidRPr="00D1730B">
        <w:rPr>
          <w:rFonts w:ascii="Times New Roman" w:hAnsi="Times New Roman" w:cs="Times New Roman"/>
          <w:sz w:val="26"/>
          <w:szCs w:val="26"/>
        </w:rPr>
        <w:t xml:space="preserve">.3. в местах временной уличной торговли проводится уборка прилегающих территорий в радиусе 10 м. Складирование тары и товаров на газонах и тротуарах не допускается; </w:t>
      </w:r>
    </w:p>
    <w:p w14:paraId="11D1791E"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20</w:t>
      </w:r>
      <w:r w:rsidRPr="00D1730B">
        <w:rPr>
          <w:rFonts w:ascii="Times New Roman" w:hAnsi="Times New Roman" w:cs="Times New Roman"/>
          <w:sz w:val="26"/>
          <w:szCs w:val="26"/>
        </w:rPr>
        <w:t xml:space="preserve">.4. обеспечивается вывоз отходов. </w:t>
      </w:r>
    </w:p>
    <w:p w14:paraId="2C201F0F"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21</w:t>
      </w:r>
      <w:r w:rsidRPr="00D1730B">
        <w:rPr>
          <w:rFonts w:ascii="Times New Roman" w:hAnsi="Times New Roman" w:cs="Times New Roman"/>
          <w:sz w:val="26"/>
          <w:szCs w:val="26"/>
        </w:rPr>
        <w:t xml:space="preserve">.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 </w:t>
      </w:r>
    </w:p>
    <w:p w14:paraId="67544DE6"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22</w:t>
      </w:r>
      <w:r w:rsidRPr="00D1730B">
        <w:rPr>
          <w:rFonts w:ascii="Times New Roman" w:hAnsi="Times New Roman" w:cs="Times New Roman"/>
          <w:sz w:val="26"/>
          <w:szCs w:val="26"/>
        </w:rPr>
        <w:t>. Благоустройство мест отдыха и массового пребывания людей:</w:t>
      </w:r>
    </w:p>
    <w:p w14:paraId="283D6D63"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22</w:t>
      </w:r>
      <w:r w:rsidRPr="00D1730B">
        <w:rPr>
          <w:rFonts w:ascii="Times New Roman" w:hAnsi="Times New Roman" w:cs="Times New Roman"/>
          <w:sz w:val="26"/>
          <w:szCs w:val="26"/>
        </w:rPr>
        <w:t xml:space="preserve">.1.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городской информации, элементы защиты участков озеленения (металлические ограждения, специальные виды покрытий и т.п.); </w:t>
      </w:r>
    </w:p>
    <w:p w14:paraId="579A39F8"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22</w:t>
      </w:r>
      <w:r w:rsidRPr="00D1730B">
        <w:rPr>
          <w:rFonts w:ascii="Times New Roman" w:hAnsi="Times New Roman" w:cs="Times New Roman"/>
          <w:sz w:val="26"/>
          <w:szCs w:val="26"/>
        </w:rPr>
        <w:t xml:space="preserve">.2.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 </w:t>
      </w:r>
    </w:p>
    <w:p w14:paraId="52AEB21D" w14:textId="77777777" w:rsidR="00A26003" w:rsidRPr="00D1730B" w:rsidRDefault="00A2600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122</w:t>
      </w:r>
      <w:r w:rsidR="00F16131" w:rsidRPr="00D1730B">
        <w:rPr>
          <w:rFonts w:ascii="Times New Roman" w:hAnsi="Times New Roman" w:cs="Times New Roman"/>
          <w:sz w:val="26"/>
          <w:szCs w:val="26"/>
        </w:rPr>
        <w:t xml:space="preserve">.3.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 </w:t>
      </w:r>
    </w:p>
    <w:p w14:paraId="12F3E645"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22</w:t>
      </w:r>
      <w:r w:rsidRPr="00D1730B">
        <w:rPr>
          <w:rFonts w:ascii="Times New Roman" w:hAnsi="Times New Roman" w:cs="Times New Roman"/>
          <w:sz w:val="26"/>
          <w:szCs w:val="26"/>
        </w:rPr>
        <w:t>.4.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14:paraId="31D58F7A"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22</w:t>
      </w:r>
      <w:r w:rsidRPr="00D1730B">
        <w:rPr>
          <w:rFonts w:ascii="Times New Roman" w:hAnsi="Times New Roman" w:cs="Times New Roman"/>
          <w:sz w:val="26"/>
          <w:szCs w:val="26"/>
        </w:rPr>
        <w:t xml:space="preserve">.5. по мере загрязнения должна производиться очистка фонтанов, прудов, берегов рек на территориях мест отдыха или массового пребывания людей; </w:t>
      </w:r>
    </w:p>
    <w:p w14:paraId="68EE0DD0"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22</w:t>
      </w:r>
      <w:r w:rsidRPr="00D1730B">
        <w:rPr>
          <w:rFonts w:ascii="Times New Roman" w:hAnsi="Times New Roman" w:cs="Times New Roman"/>
          <w:sz w:val="26"/>
          <w:szCs w:val="26"/>
        </w:rPr>
        <w:t xml:space="preserve">.6.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w:t>
      </w:r>
      <w:r w:rsidRPr="00D1730B">
        <w:rPr>
          <w:rFonts w:ascii="Times New Roman" w:hAnsi="Times New Roman" w:cs="Times New Roman"/>
          <w:sz w:val="26"/>
          <w:szCs w:val="26"/>
        </w:rPr>
        <w:lastRenderedPageBreak/>
        <w:t xml:space="preserve">благоустройства определяется на стадии получения в установленном порядке соответствующего разрешения на проведение мероприятия. </w:t>
      </w:r>
    </w:p>
    <w:p w14:paraId="0F94E43E" w14:textId="592D28BA"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23</w:t>
      </w:r>
      <w:r w:rsidRPr="00D1730B">
        <w:rPr>
          <w:rFonts w:ascii="Times New Roman" w:hAnsi="Times New Roman" w:cs="Times New Roman"/>
          <w:sz w:val="26"/>
          <w:szCs w:val="26"/>
        </w:rPr>
        <w:t xml:space="preserve">. </w:t>
      </w:r>
      <w:r w:rsidR="004849D3" w:rsidRPr="00D1730B">
        <w:rPr>
          <w:rFonts w:ascii="Times New Roman" w:hAnsi="Times New Roman" w:cs="Times New Roman"/>
          <w:b/>
          <w:sz w:val="26"/>
          <w:szCs w:val="26"/>
        </w:rPr>
        <w:t>На территориях мест отдыха и массового пребывания людей запрещено</w:t>
      </w:r>
      <w:r w:rsidRPr="00D1730B">
        <w:rPr>
          <w:rFonts w:ascii="Times New Roman" w:hAnsi="Times New Roman" w:cs="Times New Roman"/>
          <w:b/>
          <w:sz w:val="26"/>
          <w:szCs w:val="26"/>
        </w:rPr>
        <w:t>:</w:t>
      </w:r>
      <w:r w:rsidRPr="00D1730B">
        <w:rPr>
          <w:rFonts w:ascii="Times New Roman" w:hAnsi="Times New Roman" w:cs="Times New Roman"/>
          <w:sz w:val="26"/>
          <w:szCs w:val="26"/>
        </w:rPr>
        <w:t xml:space="preserve"> </w:t>
      </w:r>
      <w:r w:rsidR="00A57DF5" w:rsidRPr="00D1730B">
        <w:rPr>
          <w:rFonts w:ascii="Times New Roman" w:hAnsi="Times New Roman" w:cs="Times New Roman"/>
          <w:sz w:val="26"/>
          <w:szCs w:val="26"/>
        </w:rPr>
        <w:t>(решение № 3/45 от 25.04.2019 г.)</w:t>
      </w:r>
    </w:p>
    <w:p w14:paraId="5E04E5C7"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23</w:t>
      </w:r>
      <w:r w:rsidRPr="00D1730B">
        <w:rPr>
          <w:rFonts w:ascii="Times New Roman" w:hAnsi="Times New Roman" w:cs="Times New Roman"/>
          <w:sz w:val="26"/>
          <w:szCs w:val="26"/>
        </w:rPr>
        <w:t xml:space="preserve">.1. хранить, складировать тару и торговое оборудование в не предназначенных для этого местах; </w:t>
      </w:r>
    </w:p>
    <w:p w14:paraId="7CEFF987" w14:textId="77777777" w:rsidR="00A26003" w:rsidRPr="00D1730B" w:rsidRDefault="00A2600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123</w:t>
      </w:r>
      <w:r w:rsidR="00F16131" w:rsidRPr="00D1730B">
        <w:rPr>
          <w:rFonts w:ascii="Times New Roman" w:hAnsi="Times New Roman" w:cs="Times New Roman"/>
          <w:sz w:val="26"/>
          <w:szCs w:val="26"/>
        </w:rPr>
        <w:t>.2. загрязнять территорию отходами производства и потребления;</w:t>
      </w:r>
    </w:p>
    <w:p w14:paraId="1D44A203"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23</w:t>
      </w:r>
      <w:r w:rsidRPr="00D1730B">
        <w:rPr>
          <w:rFonts w:ascii="Times New Roman" w:hAnsi="Times New Roman" w:cs="Times New Roman"/>
          <w:sz w:val="26"/>
          <w:szCs w:val="26"/>
        </w:rPr>
        <w:t xml:space="preserve">.3. мыть и ремонтировать автотранспортные средства, сливать отработанные горюче- смазочные жидкости; </w:t>
      </w:r>
    </w:p>
    <w:p w14:paraId="6D080B34" w14:textId="77777777" w:rsidR="00A2600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23</w:t>
      </w:r>
      <w:r w:rsidRPr="00D1730B">
        <w:rPr>
          <w:rFonts w:ascii="Times New Roman" w:hAnsi="Times New Roman" w:cs="Times New Roman"/>
          <w:sz w:val="26"/>
          <w:szCs w:val="26"/>
        </w:rPr>
        <w:t xml:space="preserve">.4. устраивать автостоянки, гаражи, аттракционы, устанавливать рекламные конструкции с нарушением установленного порядка; </w:t>
      </w:r>
    </w:p>
    <w:p w14:paraId="68A2B9FB"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26003" w:rsidRPr="00D1730B">
        <w:rPr>
          <w:rFonts w:ascii="Times New Roman" w:hAnsi="Times New Roman" w:cs="Times New Roman"/>
          <w:sz w:val="26"/>
          <w:szCs w:val="26"/>
        </w:rPr>
        <w:t>23</w:t>
      </w:r>
      <w:r w:rsidRPr="00D1730B">
        <w:rPr>
          <w:rFonts w:ascii="Times New Roman" w:hAnsi="Times New Roman" w:cs="Times New Roman"/>
          <w:sz w:val="26"/>
          <w:szCs w:val="26"/>
        </w:rPr>
        <w:t xml:space="preserve">.5. повреждать газоны, объекты естественного и искусственного озеленения; </w:t>
      </w:r>
    </w:p>
    <w:p w14:paraId="45C5C832" w14:textId="77777777" w:rsidR="008007EF" w:rsidRPr="00D1730B" w:rsidRDefault="008007EF"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123</w:t>
      </w:r>
      <w:r w:rsidR="00F16131" w:rsidRPr="00D1730B">
        <w:rPr>
          <w:rFonts w:ascii="Times New Roman" w:hAnsi="Times New Roman" w:cs="Times New Roman"/>
          <w:sz w:val="26"/>
          <w:szCs w:val="26"/>
        </w:rPr>
        <w:t xml:space="preserve">.6. повреждать малые архитектурные формы и перемещать их с установленных мест; </w:t>
      </w:r>
    </w:p>
    <w:p w14:paraId="4F9E0339" w14:textId="77777777" w:rsidR="008007EF" w:rsidRPr="00D1730B" w:rsidRDefault="008007EF"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123</w:t>
      </w:r>
      <w:r w:rsidR="00F16131" w:rsidRPr="00D1730B">
        <w:rPr>
          <w:rFonts w:ascii="Times New Roman" w:hAnsi="Times New Roman" w:cs="Times New Roman"/>
          <w:sz w:val="26"/>
          <w:szCs w:val="26"/>
        </w:rPr>
        <w:t xml:space="preserve">.7. сидеть на столах и спинках скамеек; </w:t>
      </w:r>
    </w:p>
    <w:p w14:paraId="7BEE9279" w14:textId="77777777" w:rsidR="008007EF" w:rsidRPr="00D1730B" w:rsidRDefault="008007EF"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123</w:t>
      </w:r>
      <w:r w:rsidR="00F16131" w:rsidRPr="00D1730B">
        <w:rPr>
          <w:rFonts w:ascii="Times New Roman" w:hAnsi="Times New Roman" w:cs="Times New Roman"/>
          <w:sz w:val="26"/>
          <w:szCs w:val="26"/>
        </w:rPr>
        <w:t xml:space="preserve">.8. выливать остатки жидких продуктов, квасных и пивных цистерн на тротуары, газоны и городские дороги; </w:t>
      </w:r>
    </w:p>
    <w:p w14:paraId="0A7613F6"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007EF" w:rsidRPr="00D1730B">
        <w:rPr>
          <w:rFonts w:ascii="Times New Roman" w:hAnsi="Times New Roman" w:cs="Times New Roman"/>
          <w:sz w:val="26"/>
          <w:szCs w:val="26"/>
        </w:rPr>
        <w:t>23</w:t>
      </w:r>
      <w:r w:rsidRPr="00D1730B">
        <w:rPr>
          <w:rFonts w:ascii="Times New Roman" w:hAnsi="Times New Roman" w:cs="Times New Roman"/>
          <w:sz w:val="26"/>
          <w:szCs w:val="26"/>
        </w:rPr>
        <w:t xml:space="preserve">.9. незаконно организовывать платные стоянки автотранспортных средств; </w:t>
      </w:r>
    </w:p>
    <w:p w14:paraId="6EE87C56" w14:textId="77777777" w:rsidR="008007EF" w:rsidRPr="00D1730B" w:rsidRDefault="008007EF"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123</w:t>
      </w:r>
      <w:r w:rsidR="00F16131" w:rsidRPr="00D1730B">
        <w:rPr>
          <w:rFonts w:ascii="Times New Roman" w:hAnsi="Times New Roman" w:cs="Times New Roman"/>
          <w:sz w:val="26"/>
          <w:szCs w:val="26"/>
        </w:rPr>
        <w:t xml:space="preserve">.10. самовольно размещать нестационарные объекты; </w:t>
      </w:r>
    </w:p>
    <w:p w14:paraId="67F6E361"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007EF" w:rsidRPr="00D1730B">
        <w:rPr>
          <w:rFonts w:ascii="Times New Roman" w:hAnsi="Times New Roman" w:cs="Times New Roman"/>
          <w:sz w:val="26"/>
          <w:szCs w:val="26"/>
        </w:rPr>
        <w:t>23</w:t>
      </w:r>
      <w:r w:rsidRPr="00D1730B">
        <w:rPr>
          <w:rFonts w:ascii="Times New Roman" w:hAnsi="Times New Roman" w:cs="Times New Roman"/>
          <w:sz w:val="26"/>
          <w:szCs w:val="26"/>
        </w:rPr>
        <w:t>.11. нарушать асфальтобетонное покрытие тротуаров, целостность прилегающих зеленых зон и иных элементов благоустройства территорий;</w:t>
      </w:r>
    </w:p>
    <w:p w14:paraId="057DEF10"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007EF" w:rsidRPr="00D1730B">
        <w:rPr>
          <w:rFonts w:ascii="Times New Roman" w:hAnsi="Times New Roman" w:cs="Times New Roman"/>
          <w:sz w:val="26"/>
          <w:szCs w:val="26"/>
        </w:rPr>
        <w:t>23</w:t>
      </w:r>
      <w:r w:rsidRPr="00D1730B">
        <w:rPr>
          <w:rFonts w:ascii="Times New Roman" w:hAnsi="Times New Roman" w:cs="Times New Roman"/>
          <w:sz w:val="26"/>
          <w:szCs w:val="26"/>
        </w:rPr>
        <w:t xml:space="preserve">.12. выставлять торгово-холодильное оборудование на территории; </w:t>
      </w:r>
    </w:p>
    <w:p w14:paraId="4B48DEBA"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007EF" w:rsidRPr="00D1730B">
        <w:rPr>
          <w:rFonts w:ascii="Times New Roman" w:hAnsi="Times New Roman" w:cs="Times New Roman"/>
          <w:sz w:val="26"/>
          <w:szCs w:val="26"/>
        </w:rPr>
        <w:t>23</w:t>
      </w:r>
      <w:r w:rsidRPr="00D1730B">
        <w:rPr>
          <w:rFonts w:ascii="Times New Roman" w:hAnsi="Times New Roman" w:cs="Times New Roman"/>
          <w:sz w:val="26"/>
          <w:szCs w:val="26"/>
        </w:rPr>
        <w:t xml:space="preserve">.13.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 </w:t>
      </w:r>
    </w:p>
    <w:p w14:paraId="45955BF6"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007EF" w:rsidRPr="00D1730B">
        <w:rPr>
          <w:rFonts w:ascii="Times New Roman" w:hAnsi="Times New Roman" w:cs="Times New Roman"/>
          <w:sz w:val="26"/>
          <w:szCs w:val="26"/>
        </w:rPr>
        <w:t>23</w:t>
      </w:r>
      <w:r w:rsidRPr="00D1730B">
        <w:rPr>
          <w:rFonts w:ascii="Times New Roman" w:hAnsi="Times New Roman" w:cs="Times New Roman"/>
          <w:sz w:val="26"/>
          <w:szCs w:val="26"/>
        </w:rPr>
        <w:t xml:space="preserve">.14. самовольно перекрывать тротуары посредством установки железобетонных блоков, столбов, ограждений, шлагбаумов, сооружений и других устройств; </w:t>
      </w:r>
    </w:p>
    <w:p w14:paraId="0DF5D6C5"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007EF" w:rsidRPr="00D1730B">
        <w:rPr>
          <w:rFonts w:ascii="Times New Roman" w:hAnsi="Times New Roman" w:cs="Times New Roman"/>
          <w:sz w:val="26"/>
          <w:szCs w:val="26"/>
        </w:rPr>
        <w:t>23</w:t>
      </w:r>
      <w:r w:rsidRPr="00D1730B">
        <w:rPr>
          <w:rFonts w:ascii="Times New Roman" w:hAnsi="Times New Roman" w:cs="Times New Roman"/>
          <w:sz w:val="26"/>
          <w:szCs w:val="26"/>
        </w:rPr>
        <w:t>.15. выставлять товар за пределами торгового объекта;</w:t>
      </w:r>
    </w:p>
    <w:p w14:paraId="2B3CF459"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007EF" w:rsidRPr="00D1730B">
        <w:rPr>
          <w:rFonts w:ascii="Times New Roman" w:hAnsi="Times New Roman" w:cs="Times New Roman"/>
          <w:sz w:val="26"/>
          <w:szCs w:val="26"/>
        </w:rPr>
        <w:t>23</w:t>
      </w:r>
      <w:r w:rsidRPr="00D1730B">
        <w:rPr>
          <w:rFonts w:ascii="Times New Roman" w:hAnsi="Times New Roman" w:cs="Times New Roman"/>
          <w:sz w:val="26"/>
          <w:szCs w:val="26"/>
        </w:rPr>
        <w:t xml:space="preserve">.16.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 </w:t>
      </w:r>
    </w:p>
    <w:p w14:paraId="5C76B752" w14:textId="77777777" w:rsidR="009B79AF" w:rsidRPr="00D1730B" w:rsidRDefault="009B79AF"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Уборка, содержание и благоустройство придомовой территории многоквартирного дома.</w:t>
      </w:r>
    </w:p>
    <w:p w14:paraId="5163BF72"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007EF" w:rsidRPr="00D1730B">
        <w:rPr>
          <w:rFonts w:ascii="Times New Roman" w:hAnsi="Times New Roman" w:cs="Times New Roman"/>
          <w:sz w:val="26"/>
          <w:szCs w:val="26"/>
        </w:rPr>
        <w:t>24</w:t>
      </w:r>
      <w:r w:rsidRPr="00D1730B">
        <w:rPr>
          <w:rFonts w:ascii="Times New Roman" w:hAnsi="Times New Roman" w:cs="Times New Roman"/>
          <w:sz w:val="26"/>
          <w:szCs w:val="26"/>
        </w:rPr>
        <w:t xml:space="preserve">. Уборка придомовой территории: </w:t>
      </w:r>
    </w:p>
    <w:p w14:paraId="7AB45F83" w14:textId="77777777" w:rsidR="008007EF"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8007EF" w:rsidRPr="00D1730B">
        <w:rPr>
          <w:rFonts w:ascii="Times New Roman" w:hAnsi="Times New Roman" w:cs="Times New Roman"/>
          <w:sz w:val="26"/>
          <w:szCs w:val="26"/>
        </w:rPr>
        <w:t>24</w:t>
      </w:r>
      <w:r w:rsidRPr="00D1730B">
        <w:rPr>
          <w:rFonts w:ascii="Times New Roman" w:hAnsi="Times New Roman" w:cs="Times New Roman"/>
          <w:sz w:val="26"/>
          <w:szCs w:val="26"/>
        </w:rPr>
        <w:t>.</w:t>
      </w:r>
      <w:r w:rsidR="008007EF" w:rsidRPr="00D1730B">
        <w:rPr>
          <w:rFonts w:ascii="Times New Roman" w:hAnsi="Times New Roman" w:cs="Times New Roman"/>
          <w:sz w:val="26"/>
          <w:szCs w:val="26"/>
        </w:rPr>
        <w:t>1.</w:t>
      </w:r>
      <w:r w:rsidRPr="00D1730B">
        <w:rPr>
          <w:rFonts w:ascii="Times New Roman" w:hAnsi="Times New Roman" w:cs="Times New Roman"/>
          <w:sz w:val="26"/>
          <w:szCs w:val="26"/>
        </w:rPr>
        <w:t xml:space="preserve">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 </w:t>
      </w:r>
    </w:p>
    <w:p w14:paraId="74C12264" w14:textId="77777777" w:rsidR="008007EF" w:rsidRPr="00D1730B" w:rsidRDefault="008007EF"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124</w:t>
      </w:r>
      <w:r w:rsidR="00F16131" w:rsidRPr="00D1730B">
        <w:rPr>
          <w:rFonts w:ascii="Times New Roman" w:hAnsi="Times New Roman" w:cs="Times New Roman"/>
          <w:sz w:val="26"/>
          <w:szCs w:val="26"/>
        </w:rPr>
        <w:t xml:space="preserve">.2. уборка, кроме снегоочистки, которая производится во время снегопадов, проводится до 8.00. Механизированную уборку допускается проводить в дневное время при скорости машин до 4 км/ч. </w:t>
      </w:r>
    </w:p>
    <w:p w14:paraId="305155A2" w14:textId="77777777" w:rsidR="00C61E50" w:rsidRPr="00D1730B" w:rsidRDefault="008007EF"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1</w:t>
      </w:r>
      <w:r w:rsidR="00C61E50" w:rsidRPr="00D1730B">
        <w:rPr>
          <w:rFonts w:ascii="Times New Roman" w:hAnsi="Times New Roman" w:cs="Times New Roman"/>
          <w:sz w:val="26"/>
          <w:szCs w:val="26"/>
        </w:rPr>
        <w:t>25</w:t>
      </w:r>
      <w:r w:rsidR="00F16131" w:rsidRPr="00D1730B">
        <w:rPr>
          <w:rFonts w:ascii="Times New Roman" w:hAnsi="Times New Roman" w:cs="Times New Roman"/>
          <w:sz w:val="26"/>
          <w:szCs w:val="26"/>
        </w:rPr>
        <w:t xml:space="preserve">. Летняя уборка: </w:t>
      </w:r>
    </w:p>
    <w:p w14:paraId="3B4EF2B5" w14:textId="77777777" w:rsidR="00C61E5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61E50" w:rsidRPr="00D1730B">
        <w:rPr>
          <w:rFonts w:ascii="Times New Roman" w:hAnsi="Times New Roman" w:cs="Times New Roman"/>
          <w:sz w:val="26"/>
          <w:szCs w:val="26"/>
        </w:rPr>
        <w:t>25</w:t>
      </w:r>
      <w:r w:rsidRPr="00D1730B">
        <w:rPr>
          <w:rFonts w:ascii="Times New Roman" w:hAnsi="Times New Roman" w:cs="Times New Roman"/>
          <w:sz w:val="26"/>
          <w:szCs w:val="26"/>
        </w:rPr>
        <w:t xml:space="preserve">.1.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w:t>
      </w:r>
    </w:p>
    <w:p w14:paraId="5EC1CED6" w14:textId="77777777" w:rsidR="00C61E50" w:rsidRPr="00D1730B" w:rsidRDefault="00C61E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125</w:t>
      </w:r>
      <w:r w:rsidR="00F16131" w:rsidRPr="00D1730B">
        <w:rPr>
          <w:rFonts w:ascii="Times New Roman" w:hAnsi="Times New Roman" w:cs="Times New Roman"/>
          <w:sz w:val="26"/>
          <w:szCs w:val="26"/>
        </w:rPr>
        <w:t xml:space="preserve">.2.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 </w:t>
      </w:r>
    </w:p>
    <w:p w14:paraId="4C28D3B7" w14:textId="77777777" w:rsidR="00C61E50" w:rsidRPr="00D1730B" w:rsidRDefault="00C61E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126</w:t>
      </w:r>
      <w:r w:rsidR="00F16131" w:rsidRPr="00D1730B">
        <w:rPr>
          <w:rFonts w:ascii="Times New Roman" w:hAnsi="Times New Roman" w:cs="Times New Roman"/>
          <w:sz w:val="26"/>
          <w:szCs w:val="26"/>
        </w:rPr>
        <w:t>. Зимняя уборка:</w:t>
      </w:r>
    </w:p>
    <w:p w14:paraId="554EE381" w14:textId="77777777" w:rsidR="00C61E50" w:rsidRPr="00D1730B" w:rsidRDefault="00C61E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126</w:t>
      </w:r>
      <w:r w:rsidR="00F16131" w:rsidRPr="00D1730B">
        <w:rPr>
          <w:rFonts w:ascii="Times New Roman" w:hAnsi="Times New Roman" w:cs="Times New Roman"/>
          <w:sz w:val="26"/>
          <w:szCs w:val="26"/>
        </w:rPr>
        <w:t xml:space="preserve">.1. накапливающийся на крышах снег должен своевременно сбрасываться на землю и перемещаться в прилотковую полосу, а на широких тротуарах - формироваться в валы; </w:t>
      </w:r>
    </w:p>
    <w:p w14:paraId="4E7AA567" w14:textId="77777777" w:rsidR="00C61E5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61E50" w:rsidRPr="00D1730B">
        <w:rPr>
          <w:rFonts w:ascii="Times New Roman" w:hAnsi="Times New Roman" w:cs="Times New Roman"/>
          <w:sz w:val="26"/>
          <w:szCs w:val="26"/>
        </w:rPr>
        <w:t>26</w:t>
      </w:r>
      <w:r w:rsidRPr="00D1730B">
        <w:rPr>
          <w:rFonts w:ascii="Times New Roman" w:hAnsi="Times New Roman" w:cs="Times New Roman"/>
          <w:sz w:val="26"/>
          <w:szCs w:val="26"/>
        </w:rPr>
        <w:t>.2. убираемый снег должен сдвигаться с тротуаров на проезжую часть в прилотковую полосу, а во дворах - к местам складирования;</w:t>
      </w:r>
    </w:p>
    <w:p w14:paraId="52283C94" w14:textId="77777777" w:rsidR="00C61E5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61E50" w:rsidRPr="00D1730B">
        <w:rPr>
          <w:rFonts w:ascii="Times New Roman" w:hAnsi="Times New Roman" w:cs="Times New Roman"/>
          <w:sz w:val="26"/>
          <w:szCs w:val="26"/>
        </w:rPr>
        <w:t>26</w:t>
      </w:r>
      <w:r w:rsidRPr="00D1730B">
        <w:rPr>
          <w:rFonts w:ascii="Times New Roman" w:hAnsi="Times New Roman" w:cs="Times New Roman"/>
          <w:sz w:val="26"/>
          <w:szCs w:val="26"/>
        </w:rPr>
        <w:t xml:space="preserve">.3.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w:t>
      </w:r>
    </w:p>
    <w:p w14:paraId="6CA8E3A3" w14:textId="77777777" w:rsidR="00C61E50" w:rsidRPr="00D1730B" w:rsidRDefault="00C61E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126</w:t>
      </w:r>
      <w:r w:rsidR="00F16131" w:rsidRPr="00D1730B">
        <w:rPr>
          <w:rFonts w:ascii="Times New Roman" w:hAnsi="Times New Roman" w:cs="Times New Roman"/>
          <w:sz w:val="26"/>
          <w:szCs w:val="26"/>
        </w:rPr>
        <w:t xml:space="preserve">.4. на тротуарах шириной более 6 м, отделенных газонами от проезжей части улиц, допускается сдвигать снег на середину тротуара для последующего удаления; </w:t>
      </w:r>
    </w:p>
    <w:p w14:paraId="2631D74E" w14:textId="77777777" w:rsidR="00C61E50" w:rsidRPr="00D1730B" w:rsidRDefault="00C61E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126</w:t>
      </w:r>
      <w:r w:rsidR="00F16131" w:rsidRPr="00D1730B">
        <w:rPr>
          <w:rFonts w:ascii="Times New Roman" w:hAnsi="Times New Roman" w:cs="Times New Roman"/>
          <w:sz w:val="26"/>
          <w:szCs w:val="26"/>
        </w:rPr>
        <w:t xml:space="preserve">.5.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 </w:t>
      </w:r>
    </w:p>
    <w:p w14:paraId="611DA52C" w14:textId="77777777" w:rsidR="00C61E50" w:rsidRPr="00D1730B" w:rsidRDefault="00C61E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126</w:t>
      </w:r>
      <w:r w:rsidR="00F16131" w:rsidRPr="00D1730B">
        <w:rPr>
          <w:rFonts w:ascii="Times New Roman" w:hAnsi="Times New Roman" w:cs="Times New Roman"/>
          <w:sz w:val="26"/>
          <w:szCs w:val="26"/>
        </w:rPr>
        <w:t xml:space="preserve">.6. допускается складировать не загрязненный песко-соляными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 </w:t>
      </w:r>
    </w:p>
    <w:p w14:paraId="49568105" w14:textId="77777777" w:rsidR="00C61E50" w:rsidRPr="00D1730B" w:rsidRDefault="00C61E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126</w:t>
      </w:r>
      <w:r w:rsidR="00F16131" w:rsidRPr="00D1730B">
        <w:rPr>
          <w:rFonts w:ascii="Times New Roman" w:hAnsi="Times New Roman" w:cs="Times New Roman"/>
          <w:sz w:val="26"/>
          <w:szCs w:val="26"/>
        </w:rPr>
        <w:t>.7.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14:paraId="16A07635" w14:textId="77777777" w:rsidR="00C61E50"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61E50" w:rsidRPr="00D1730B">
        <w:rPr>
          <w:rFonts w:ascii="Times New Roman" w:hAnsi="Times New Roman" w:cs="Times New Roman"/>
          <w:sz w:val="26"/>
          <w:szCs w:val="26"/>
        </w:rPr>
        <w:t>26</w:t>
      </w:r>
      <w:r w:rsidRPr="00D1730B">
        <w:rPr>
          <w:rFonts w:ascii="Times New Roman" w:hAnsi="Times New Roman" w:cs="Times New Roman"/>
          <w:sz w:val="26"/>
          <w:szCs w:val="26"/>
        </w:rPr>
        <w:t xml:space="preserve">.8. при возникновении скользкости обработка дорожных покрытий песко-соляной смесью должна производиться по норме 0,2 - 0,3 кг/м при помощи распределителей; </w:t>
      </w:r>
    </w:p>
    <w:p w14:paraId="24E39D7B" w14:textId="77777777" w:rsidR="00C61E50" w:rsidRPr="00D1730B" w:rsidRDefault="00C61E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126</w:t>
      </w:r>
      <w:r w:rsidR="00F16131" w:rsidRPr="00D1730B">
        <w:rPr>
          <w:rFonts w:ascii="Times New Roman" w:hAnsi="Times New Roman" w:cs="Times New Roman"/>
          <w:sz w:val="26"/>
          <w:szCs w:val="26"/>
        </w:rPr>
        <w:t xml:space="preserve">.9. размягченные после обработки льдообразования должны быть сдвинуты или сметены, не допуская их попадания на открытый грунт, под деревья или на газоны. </w:t>
      </w:r>
    </w:p>
    <w:p w14:paraId="4B1D4370" w14:textId="77777777" w:rsidR="00C61E50" w:rsidRPr="00D1730B" w:rsidRDefault="00C61E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127</w:t>
      </w:r>
      <w:r w:rsidR="00F16131" w:rsidRPr="00D1730B">
        <w:rPr>
          <w:rFonts w:ascii="Times New Roman" w:hAnsi="Times New Roman" w:cs="Times New Roman"/>
          <w:sz w:val="26"/>
          <w:szCs w:val="26"/>
        </w:rPr>
        <w:t>. С наступлением весны осуществляются:</w:t>
      </w:r>
    </w:p>
    <w:p w14:paraId="3CB0EBAA" w14:textId="77777777" w:rsidR="00B4101D"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61E50" w:rsidRPr="00D1730B">
        <w:rPr>
          <w:rFonts w:ascii="Times New Roman" w:hAnsi="Times New Roman" w:cs="Times New Roman"/>
          <w:sz w:val="26"/>
          <w:szCs w:val="26"/>
        </w:rPr>
        <w:t>27</w:t>
      </w:r>
      <w:r w:rsidRPr="00D1730B">
        <w:rPr>
          <w:rFonts w:ascii="Times New Roman" w:hAnsi="Times New Roman" w:cs="Times New Roman"/>
          <w:sz w:val="26"/>
          <w:szCs w:val="26"/>
        </w:rPr>
        <w:t>.</w:t>
      </w:r>
      <w:r w:rsidR="00C61E50" w:rsidRPr="00D1730B">
        <w:rPr>
          <w:rFonts w:ascii="Times New Roman" w:hAnsi="Times New Roman" w:cs="Times New Roman"/>
          <w:sz w:val="26"/>
          <w:szCs w:val="26"/>
        </w:rPr>
        <w:t>1.</w:t>
      </w:r>
      <w:r w:rsidRPr="00D1730B">
        <w:rPr>
          <w:rFonts w:ascii="Times New Roman" w:hAnsi="Times New Roman" w:cs="Times New Roman"/>
          <w:sz w:val="26"/>
          <w:szCs w:val="26"/>
        </w:rPr>
        <w:t xml:space="preserve"> промывка и расчистка канавок для обеспечения оттока воды в местах, где это требуется для нормального отвода талых вод; </w:t>
      </w:r>
    </w:p>
    <w:p w14:paraId="6A4DB9A3" w14:textId="77777777" w:rsidR="00B4101D" w:rsidRPr="00D1730B" w:rsidRDefault="00B4101D"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127</w:t>
      </w:r>
      <w:r w:rsidR="00F16131" w:rsidRPr="00D1730B">
        <w:rPr>
          <w:rFonts w:ascii="Times New Roman" w:hAnsi="Times New Roman" w:cs="Times New Roman"/>
          <w:sz w:val="26"/>
          <w:szCs w:val="26"/>
        </w:rPr>
        <w:t>.2. систематический сгон талой в</w:t>
      </w:r>
      <w:r w:rsidRPr="00D1730B">
        <w:rPr>
          <w:rFonts w:ascii="Times New Roman" w:hAnsi="Times New Roman" w:cs="Times New Roman"/>
          <w:sz w:val="26"/>
          <w:szCs w:val="26"/>
        </w:rPr>
        <w:t>оды к люкам и приемным колодцам</w:t>
      </w:r>
      <w:r w:rsidR="00F16131" w:rsidRPr="00D1730B">
        <w:rPr>
          <w:rFonts w:ascii="Times New Roman" w:hAnsi="Times New Roman" w:cs="Times New Roman"/>
          <w:sz w:val="26"/>
          <w:szCs w:val="26"/>
        </w:rPr>
        <w:t xml:space="preserve">; </w:t>
      </w:r>
    </w:p>
    <w:p w14:paraId="42D79D19" w14:textId="77777777" w:rsidR="00B4101D" w:rsidRPr="00D1730B" w:rsidRDefault="00B4101D"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127</w:t>
      </w:r>
      <w:r w:rsidR="00F16131" w:rsidRPr="00D1730B">
        <w:rPr>
          <w:rFonts w:ascii="Times New Roman" w:hAnsi="Times New Roman" w:cs="Times New Roman"/>
          <w:sz w:val="26"/>
          <w:szCs w:val="26"/>
        </w:rPr>
        <w:t xml:space="preserve">.3. очистка дворовых территорий после окончания таяния снега от мусора, оставшегося снега и льда. </w:t>
      </w:r>
    </w:p>
    <w:p w14:paraId="64B29DB9" w14:textId="77777777" w:rsidR="00B4101D" w:rsidRPr="00D1730B" w:rsidRDefault="00B4101D"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128</w:t>
      </w:r>
      <w:r w:rsidR="00F16131" w:rsidRPr="00D1730B">
        <w:rPr>
          <w:rFonts w:ascii="Times New Roman" w:hAnsi="Times New Roman" w:cs="Times New Roman"/>
          <w:b/>
          <w:sz w:val="26"/>
          <w:szCs w:val="26"/>
        </w:rPr>
        <w:t>. Содержание придомовой территории многоквартирного дома:</w:t>
      </w:r>
    </w:p>
    <w:p w14:paraId="3359B3A6" w14:textId="77777777" w:rsidR="00B4101D" w:rsidRPr="00D1730B" w:rsidRDefault="00B4101D"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128</w:t>
      </w:r>
      <w:r w:rsidR="00F16131" w:rsidRPr="00D1730B">
        <w:rPr>
          <w:rFonts w:ascii="Times New Roman" w:hAnsi="Times New Roman" w:cs="Times New Roman"/>
          <w:sz w:val="26"/>
          <w:szCs w:val="26"/>
        </w:rPr>
        <w:t xml:space="preserve">.1. содержание придомовой территории многоквартирного дома (далее - придомовая территория) включает: </w:t>
      </w:r>
    </w:p>
    <w:p w14:paraId="134DC14C" w14:textId="77777777" w:rsidR="00B4101D"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 xml:space="preserve">1) регулярную уборку; </w:t>
      </w:r>
    </w:p>
    <w:p w14:paraId="28FD39DB" w14:textId="77777777" w:rsidR="00B4101D"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 ремонт и очистку люков и решеток смотровых и ливнеприемных колодцев, дренажей, лотков, перепускных труб;</w:t>
      </w:r>
    </w:p>
    <w:p w14:paraId="15A157B5" w14:textId="77777777" w:rsidR="00B4101D"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3) обеспечение беспрепятственного доступа к смотровым колодцам инженерных сетей, источникам пожарного водоснабжения (гидрантам, водоемам и т.д.);</w:t>
      </w:r>
    </w:p>
    <w:p w14:paraId="69AE89BA" w14:textId="77777777" w:rsidR="00B4101D"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сбор и вывоз твердых бытовых и крупногабаритных отходов; </w:t>
      </w:r>
    </w:p>
    <w:p w14:paraId="67E68FA4" w14:textId="77777777" w:rsidR="00B4101D"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5) озеленение и уход за существующими зелеными насаждениями; </w:t>
      </w:r>
    </w:p>
    <w:p w14:paraId="13217613" w14:textId="77777777" w:rsidR="00B4101D"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6) содержание, текущий и капитальный ремонт малых архитектурных форм. </w:t>
      </w:r>
    </w:p>
    <w:p w14:paraId="05BB752C" w14:textId="77777777" w:rsidR="007E19F4" w:rsidRPr="00D1730B" w:rsidRDefault="00B4101D"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F16131" w:rsidRPr="00D1730B">
        <w:rPr>
          <w:rFonts w:ascii="Times New Roman" w:hAnsi="Times New Roman" w:cs="Times New Roman"/>
          <w:sz w:val="26"/>
          <w:szCs w:val="26"/>
        </w:rPr>
        <w:t>2</w:t>
      </w:r>
      <w:r w:rsidRPr="00D1730B">
        <w:rPr>
          <w:rFonts w:ascii="Times New Roman" w:hAnsi="Times New Roman" w:cs="Times New Roman"/>
          <w:sz w:val="26"/>
          <w:szCs w:val="26"/>
        </w:rPr>
        <w:t>9</w:t>
      </w:r>
      <w:r w:rsidR="00F16131" w:rsidRPr="00D1730B">
        <w:rPr>
          <w:rFonts w:ascii="Times New Roman" w:hAnsi="Times New Roman" w:cs="Times New Roman"/>
          <w:sz w:val="26"/>
          <w:szCs w:val="26"/>
        </w:rPr>
        <w:t xml:space="preserve">.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w:t>
      </w:r>
    </w:p>
    <w:p w14:paraId="038ACA4B" w14:textId="77777777" w:rsidR="007E19F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E19F4" w:rsidRPr="00D1730B">
        <w:rPr>
          <w:rFonts w:ascii="Times New Roman" w:hAnsi="Times New Roman" w:cs="Times New Roman"/>
          <w:sz w:val="26"/>
          <w:szCs w:val="26"/>
        </w:rPr>
        <w:t>30</w:t>
      </w:r>
      <w:r w:rsidRPr="00D1730B">
        <w:rPr>
          <w:rFonts w:ascii="Times New Roman" w:hAnsi="Times New Roman" w:cs="Times New Roman"/>
          <w:sz w:val="26"/>
          <w:szCs w:val="26"/>
        </w:rPr>
        <w:t>. Граждане, проживающие в многоквартирных домах, обязаны:</w:t>
      </w:r>
    </w:p>
    <w:p w14:paraId="7E7F4049" w14:textId="77777777" w:rsidR="007E19F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w:t>
      </w:r>
      <w:r w:rsidR="007E19F4" w:rsidRPr="00D1730B">
        <w:rPr>
          <w:rFonts w:ascii="Times New Roman" w:hAnsi="Times New Roman" w:cs="Times New Roman"/>
          <w:sz w:val="26"/>
          <w:szCs w:val="26"/>
        </w:rPr>
        <w:t>0</w:t>
      </w:r>
      <w:r w:rsidRPr="00D1730B">
        <w:rPr>
          <w:rFonts w:ascii="Times New Roman" w:hAnsi="Times New Roman" w:cs="Times New Roman"/>
          <w:sz w:val="26"/>
          <w:szCs w:val="26"/>
        </w:rPr>
        <w:t>.1. поддерживать чистоту и пор</w:t>
      </w:r>
      <w:r w:rsidR="007E19F4" w:rsidRPr="00D1730B">
        <w:rPr>
          <w:rFonts w:ascii="Times New Roman" w:hAnsi="Times New Roman" w:cs="Times New Roman"/>
          <w:sz w:val="26"/>
          <w:szCs w:val="26"/>
        </w:rPr>
        <w:t>ядок на придомовых территориях;</w:t>
      </w:r>
    </w:p>
    <w:p w14:paraId="72D234B1" w14:textId="5A67048C"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F16131" w:rsidRPr="00D1730B">
        <w:rPr>
          <w:rFonts w:ascii="Times New Roman" w:hAnsi="Times New Roman" w:cs="Times New Roman"/>
          <w:sz w:val="26"/>
          <w:szCs w:val="26"/>
        </w:rPr>
        <w:t>3</w:t>
      </w:r>
      <w:r w:rsidRPr="00D1730B">
        <w:rPr>
          <w:rFonts w:ascii="Times New Roman" w:hAnsi="Times New Roman" w:cs="Times New Roman"/>
          <w:sz w:val="26"/>
          <w:szCs w:val="26"/>
        </w:rPr>
        <w:t>0</w:t>
      </w:r>
      <w:r w:rsidR="00F16131" w:rsidRPr="00D1730B">
        <w:rPr>
          <w:rFonts w:ascii="Times New Roman" w:hAnsi="Times New Roman" w:cs="Times New Roman"/>
          <w:sz w:val="26"/>
          <w:szCs w:val="26"/>
        </w:rPr>
        <w:t xml:space="preserve">.2.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 </w:t>
      </w:r>
    </w:p>
    <w:p w14:paraId="02D674A6" w14:textId="50B2990B" w:rsidR="004D4991" w:rsidRPr="00D1730B" w:rsidRDefault="004D4991" w:rsidP="004D4991">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130.3. следующего содержания: «Размещать легковой автотранспорт на придомовых и внутриквартальных территориях в один ряд, что должно обеспечить беспрепятственное передвижение уборочной и специальной техники. (решение № 33/7 от 04.02.2021г.);</w:t>
      </w:r>
    </w:p>
    <w:p w14:paraId="053C5407" w14:textId="77777777" w:rsidR="007E19F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E19F4" w:rsidRPr="00D1730B">
        <w:rPr>
          <w:rFonts w:ascii="Times New Roman" w:hAnsi="Times New Roman" w:cs="Times New Roman"/>
          <w:sz w:val="26"/>
          <w:szCs w:val="26"/>
        </w:rPr>
        <w:t>31</w:t>
      </w:r>
      <w:r w:rsidRPr="00D1730B">
        <w:rPr>
          <w:rFonts w:ascii="Times New Roman" w:hAnsi="Times New Roman" w:cs="Times New Roman"/>
          <w:sz w:val="26"/>
          <w:szCs w:val="26"/>
        </w:rPr>
        <w:t xml:space="preserve">. Управляющие организации обязаны обеспечить: </w:t>
      </w:r>
    </w:p>
    <w:p w14:paraId="76704F68"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131</w:t>
      </w:r>
      <w:r w:rsidR="00F16131" w:rsidRPr="00D1730B">
        <w:rPr>
          <w:rFonts w:ascii="Times New Roman" w:hAnsi="Times New Roman" w:cs="Times New Roman"/>
          <w:sz w:val="26"/>
          <w:szCs w:val="26"/>
        </w:rPr>
        <w:t xml:space="preserve">.1. до 8.00 уборку придомовых территорий и в течение дня - поддержание чистоты; </w:t>
      </w:r>
    </w:p>
    <w:p w14:paraId="4DA331D5"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131</w:t>
      </w:r>
      <w:r w:rsidR="00F16131" w:rsidRPr="00D1730B">
        <w:rPr>
          <w:rFonts w:ascii="Times New Roman" w:hAnsi="Times New Roman" w:cs="Times New Roman"/>
          <w:sz w:val="26"/>
          <w:szCs w:val="26"/>
        </w:rPr>
        <w:t xml:space="preserve">.2. установку контейнеров для твердых бытовых отходов, а в неканализированных зданиях - помимо этого и сборников для жидких бытовых отходов; </w:t>
      </w:r>
    </w:p>
    <w:p w14:paraId="08BB8555"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131</w:t>
      </w:r>
      <w:r w:rsidR="00F16131" w:rsidRPr="00D1730B">
        <w:rPr>
          <w:rFonts w:ascii="Times New Roman" w:hAnsi="Times New Roman" w:cs="Times New Roman"/>
          <w:sz w:val="26"/>
          <w:szCs w:val="26"/>
        </w:rPr>
        <w:t xml:space="preserve">.3. вывоз твердых бытовых и крупногабаритных отходов согласно утвержденному графику; </w:t>
      </w:r>
    </w:p>
    <w:p w14:paraId="1CF6D643"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131</w:t>
      </w:r>
      <w:r w:rsidR="00F16131" w:rsidRPr="00D1730B">
        <w:rPr>
          <w:rFonts w:ascii="Times New Roman" w:hAnsi="Times New Roman" w:cs="Times New Roman"/>
          <w:sz w:val="26"/>
          <w:szCs w:val="26"/>
        </w:rPr>
        <w:t xml:space="preserve">.4. содержание в чистоте и исправном состоянии контейнеров (бункеров) и контейнерных площадок, подъездов к ним; </w:t>
      </w:r>
    </w:p>
    <w:p w14:paraId="44868DA6"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131</w:t>
      </w:r>
      <w:r w:rsidR="00F16131" w:rsidRPr="00D1730B">
        <w:rPr>
          <w:rFonts w:ascii="Times New Roman" w:hAnsi="Times New Roman" w:cs="Times New Roman"/>
          <w:sz w:val="26"/>
          <w:szCs w:val="26"/>
        </w:rPr>
        <w:t xml:space="preserve">.5. установку урн для мусора у входов в подъезды, скамеек и их своевременную очистку; </w:t>
      </w:r>
    </w:p>
    <w:p w14:paraId="78F4F3D1"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131</w:t>
      </w:r>
      <w:r w:rsidR="00F16131" w:rsidRPr="00D1730B">
        <w:rPr>
          <w:rFonts w:ascii="Times New Roman" w:hAnsi="Times New Roman" w:cs="Times New Roman"/>
          <w:sz w:val="26"/>
          <w:szCs w:val="26"/>
        </w:rPr>
        <w:t xml:space="preserve">.6. 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после окончания таяния снега и осуществление иных необходимых работ; </w:t>
      </w:r>
    </w:p>
    <w:p w14:paraId="683A82F2" w14:textId="77777777" w:rsidR="007E19F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E19F4" w:rsidRPr="00D1730B">
        <w:rPr>
          <w:rFonts w:ascii="Times New Roman" w:hAnsi="Times New Roman" w:cs="Times New Roman"/>
          <w:sz w:val="26"/>
          <w:szCs w:val="26"/>
        </w:rPr>
        <w:t>31</w:t>
      </w:r>
      <w:r w:rsidRPr="00D1730B">
        <w:rPr>
          <w:rFonts w:ascii="Times New Roman" w:hAnsi="Times New Roman" w:cs="Times New Roman"/>
          <w:sz w:val="26"/>
          <w:szCs w:val="26"/>
        </w:rPr>
        <w:t xml:space="preserve">.7. обработку скользких участков песко-соляными и (или) специальными противогололедными смесями; </w:t>
      </w:r>
    </w:p>
    <w:p w14:paraId="27BE7F04"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131</w:t>
      </w:r>
      <w:r w:rsidR="00F16131" w:rsidRPr="00D1730B">
        <w:rPr>
          <w:rFonts w:ascii="Times New Roman" w:hAnsi="Times New Roman" w:cs="Times New Roman"/>
          <w:sz w:val="26"/>
          <w:szCs w:val="26"/>
        </w:rPr>
        <w:t xml:space="preserve">.8. сохранность и квалифицированный уход за зелеными насаждениями и газонами; </w:t>
      </w:r>
    </w:p>
    <w:p w14:paraId="521B9505"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131</w:t>
      </w:r>
      <w:r w:rsidR="00F16131" w:rsidRPr="00D1730B">
        <w:rPr>
          <w:rFonts w:ascii="Times New Roman" w:hAnsi="Times New Roman" w:cs="Times New Roman"/>
          <w:sz w:val="26"/>
          <w:szCs w:val="26"/>
        </w:rPr>
        <w:t xml:space="preserve">.9. поддержание в исправном состоянии средств наружного освещения и их включение с наступлением темноты. </w:t>
      </w:r>
    </w:p>
    <w:p w14:paraId="0730AF1F" w14:textId="348056EA"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132</w:t>
      </w:r>
      <w:r w:rsidR="00F16131" w:rsidRPr="00D1730B">
        <w:rPr>
          <w:rFonts w:ascii="Times New Roman" w:hAnsi="Times New Roman" w:cs="Times New Roman"/>
          <w:sz w:val="26"/>
          <w:szCs w:val="26"/>
        </w:rPr>
        <w:t xml:space="preserve">. </w:t>
      </w:r>
      <w:r w:rsidR="004849D3" w:rsidRPr="00D1730B">
        <w:rPr>
          <w:rFonts w:ascii="Times New Roman" w:hAnsi="Times New Roman" w:cs="Times New Roman"/>
          <w:b/>
          <w:sz w:val="26"/>
          <w:szCs w:val="26"/>
        </w:rPr>
        <w:t>На придомовой территории запрещено</w:t>
      </w:r>
      <w:r w:rsidR="00F16131" w:rsidRPr="00D1730B">
        <w:rPr>
          <w:rFonts w:ascii="Times New Roman" w:hAnsi="Times New Roman" w:cs="Times New Roman"/>
          <w:sz w:val="26"/>
          <w:szCs w:val="26"/>
        </w:rPr>
        <w:t xml:space="preserve">: </w:t>
      </w:r>
      <w:r w:rsidR="00A57DF5" w:rsidRPr="00D1730B">
        <w:rPr>
          <w:rFonts w:ascii="Times New Roman" w:hAnsi="Times New Roman" w:cs="Times New Roman"/>
          <w:sz w:val="26"/>
          <w:szCs w:val="26"/>
        </w:rPr>
        <w:t>(решение № 3/45 от 25.04.2019 г.)</w:t>
      </w:r>
    </w:p>
    <w:p w14:paraId="71BAE49E"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 xml:space="preserve">.1. сжигать листву, любые виды отходов и мусор; </w:t>
      </w:r>
    </w:p>
    <w:p w14:paraId="29E16F9F"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 xml:space="preserve">.2. вывешивать белье, одежду, ковры и прочие предметы вне хозяйственной площадки; </w:t>
      </w:r>
    </w:p>
    <w:p w14:paraId="4883E1BB"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 xml:space="preserve">.3. загромождать подъезды к контейнерным площадкам; </w:t>
      </w:r>
    </w:p>
    <w:p w14:paraId="06779AE7" w14:textId="77777777" w:rsidR="007E19F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E19F4" w:rsidRPr="00D1730B">
        <w:rPr>
          <w:rFonts w:ascii="Times New Roman" w:hAnsi="Times New Roman" w:cs="Times New Roman"/>
          <w:sz w:val="26"/>
          <w:szCs w:val="26"/>
        </w:rPr>
        <w:t>32</w:t>
      </w:r>
      <w:r w:rsidRPr="00D1730B">
        <w:rPr>
          <w:rFonts w:ascii="Times New Roman" w:hAnsi="Times New Roman" w:cs="Times New Roman"/>
          <w:sz w:val="26"/>
          <w:szCs w:val="26"/>
        </w:rPr>
        <w:t xml:space="preserve">.4. устанавливать контейнеры (бункеры) на проезжей части улиц и дорог, тротуарах, газонах и в зеленых зонах; </w:t>
      </w:r>
    </w:p>
    <w:p w14:paraId="357E4CD6"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.5. самовольно устанавливать ограждения придомовых территорий в нарушении установленного порядка;</w:t>
      </w:r>
    </w:p>
    <w:p w14:paraId="49567B11"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 xml:space="preserve">.6. самовольно строить дворовые постройки; </w:t>
      </w:r>
    </w:p>
    <w:p w14:paraId="15BC2667"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 xml:space="preserve">.7.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 </w:t>
      </w:r>
    </w:p>
    <w:p w14:paraId="6E19EE1E"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 xml:space="preserve">.8. выливать помои, выбрасывать отходы и мусор; </w:t>
      </w:r>
    </w:p>
    <w:p w14:paraId="73D0F7A5" w14:textId="3A1A23F0"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trike/>
          <w:sz w:val="26"/>
          <w:szCs w:val="26"/>
        </w:rPr>
        <w:t>132</w:t>
      </w:r>
      <w:r w:rsidR="00F16131" w:rsidRPr="00D1730B">
        <w:rPr>
          <w:rFonts w:ascii="Times New Roman" w:hAnsi="Times New Roman" w:cs="Times New Roman"/>
          <w:strike/>
          <w:sz w:val="26"/>
          <w:szCs w:val="26"/>
        </w:rPr>
        <w:t xml:space="preserve">.9.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 </w:t>
      </w:r>
      <w:r w:rsidR="004849D3" w:rsidRPr="00D1730B">
        <w:rPr>
          <w:rFonts w:ascii="Times New Roman" w:hAnsi="Times New Roman" w:cs="Times New Roman"/>
          <w:strike/>
          <w:sz w:val="26"/>
          <w:szCs w:val="26"/>
        </w:rPr>
        <w:t xml:space="preserve">  </w:t>
      </w:r>
      <w:r w:rsidR="004849D3" w:rsidRPr="00D1730B">
        <w:rPr>
          <w:rFonts w:ascii="Times New Roman" w:hAnsi="Times New Roman" w:cs="Times New Roman"/>
          <w:sz w:val="26"/>
          <w:szCs w:val="26"/>
        </w:rPr>
        <w:t xml:space="preserve"> Утратило силу.</w:t>
      </w:r>
      <w:r w:rsidR="00A57DF5" w:rsidRPr="00D1730B">
        <w:rPr>
          <w:rFonts w:ascii="Times New Roman" w:hAnsi="Times New Roman" w:cs="Times New Roman"/>
          <w:sz w:val="26"/>
          <w:szCs w:val="26"/>
        </w:rPr>
        <w:t xml:space="preserve"> (решение № 3/45 от 25.04.2019 г.)</w:t>
      </w:r>
    </w:p>
    <w:p w14:paraId="32B973CC"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.10. организовывать платную стоянку автотранспортных средств;</w:t>
      </w:r>
    </w:p>
    <w:p w14:paraId="0F9C2085"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w:t>
      </w:r>
      <w:r w:rsidRPr="00D1730B">
        <w:rPr>
          <w:rFonts w:ascii="Times New Roman" w:hAnsi="Times New Roman" w:cs="Times New Roman"/>
          <w:sz w:val="26"/>
          <w:szCs w:val="26"/>
        </w:rPr>
        <w:t>11.</w:t>
      </w:r>
      <w:r w:rsidR="00F16131" w:rsidRPr="00D1730B">
        <w:rPr>
          <w:rFonts w:ascii="Times New Roman" w:hAnsi="Times New Roman" w:cs="Times New Roman"/>
          <w:sz w:val="26"/>
          <w:szCs w:val="26"/>
        </w:rPr>
        <w:t xml:space="preserve"> самовольно перекрывать внутриквартальные проезды посредством установки железобетонных блоков, столбов, ограждений, шлагбаумов, объектов,</w:t>
      </w:r>
      <w:r w:rsidRPr="00D1730B">
        <w:rPr>
          <w:rFonts w:ascii="Times New Roman" w:hAnsi="Times New Roman" w:cs="Times New Roman"/>
          <w:sz w:val="26"/>
          <w:szCs w:val="26"/>
        </w:rPr>
        <w:t xml:space="preserve"> сооружений и других устройств;</w:t>
      </w:r>
    </w:p>
    <w:p w14:paraId="739845C3"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 xml:space="preserve">.12. производить мойку автомашин, слив топлива и масел, регулировать звуковые сигналы, тормоза и двигатели; </w:t>
      </w:r>
    </w:p>
    <w:p w14:paraId="33B93391"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w:t>
      </w:r>
      <w:r w:rsidR="00F16131" w:rsidRPr="00D1730B">
        <w:rPr>
          <w:rFonts w:ascii="Times New Roman" w:hAnsi="Times New Roman" w:cs="Times New Roman"/>
          <w:sz w:val="26"/>
          <w:szCs w:val="26"/>
        </w:rPr>
        <w:t>.1</w:t>
      </w:r>
      <w:r w:rsidR="002B0ED8" w:rsidRPr="00D1730B">
        <w:rPr>
          <w:rFonts w:ascii="Times New Roman" w:hAnsi="Times New Roman" w:cs="Times New Roman"/>
          <w:sz w:val="26"/>
          <w:szCs w:val="26"/>
        </w:rPr>
        <w:t>3</w:t>
      </w:r>
      <w:r w:rsidR="00F16131" w:rsidRPr="00D1730B">
        <w:rPr>
          <w:rFonts w:ascii="Times New Roman" w:hAnsi="Times New Roman" w:cs="Times New Roman"/>
          <w:sz w:val="26"/>
          <w:szCs w:val="26"/>
        </w:rPr>
        <w:t xml:space="preserve">.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 </w:t>
      </w:r>
    </w:p>
    <w:p w14:paraId="62FC008A" w14:textId="77777777" w:rsidR="007E19F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E19F4" w:rsidRPr="00D1730B">
        <w:rPr>
          <w:rFonts w:ascii="Times New Roman" w:hAnsi="Times New Roman" w:cs="Times New Roman"/>
          <w:sz w:val="26"/>
          <w:szCs w:val="26"/>
        </w:rPr>
        <w:t>32</w:t>
      </w:r>
      <w:r w:rsidRPr="00D1730B">
        <w:rPr>
          <w:rFonts w:ascii="Times New Roman" w:hAnsi="Times New Roman" w:cs="Times New Roman"/>
          <w:sz w:val="26"/>
          <w:szCs w:val="26"/>
        </w:rPr>
        <w:t>.1</w:t>
      </w:r>
      <w:r w:rsidR="002B0ED8" w:rsidRPr="00D1730B">
        <w:rPr>
          <w:rFonts w:ascii="Times New Roman" w:hAnsi="Times New Roman" w:cs="Times New Roman"/>
          <w:sz w:val="26"/>
          <w:szCs w:val="26"/>
        </w:rPr>
        <w:t>4</w:t>
      </w:r>
      <w:r w:rsidRPr="00D1730B">
        <w:rPr>
          <w:rFonts w:ascii="Times New Roman" w:hAnsi="Times New Roman" w:cs="Times New Roman"/>
          <w:sz w:val="26"/>
          <w:szCs w:val="26"/>
        </w:rPr>
        <w:t xml:space="preserve">. осуществлять транзитное движение транспорта по внутридворовым проездам придомовой территории; </w:t>
      </w:r>
    </w:p>
    <w:p w14:paraId="78AD972E" w14:textId="77777777" w:rsidR="007E19F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E19F4" w:rsidRPr="00D1730B">
        <w:rPr>
          <w:rFonts w:ascii="Times New Roman" w:hAnsi="Times New Roman" w:cs="Times New Roman"/>
          <w:sz w:val="26"/>
          <w:szCs w:val="26"/>
        </w:rPr>
        <w:t>32</w:t>
      </w:r>
      <w:r w:rsidRPr="00D1730B">
        <w:rPr>
          <w:rFonts w:ascii="Times New Roman" w:hAnsi="Times New Roman" w:cs="Times New Roman"/>
          <w:sz w:val="26"/>
          <w:szCs w:val="26"/>
        </w:rPr>
        <w:t>.1</w:t>
      </w:r>
      <w:r w:rsidR="002B0ED8" w:rsidRPr="00D1730B">
        <w:rPr>
          <w:rFonts w:ascii="Times New Roman" w:hAnsi="Times New Roman" w:cs="Times New Roman"/>
          <w:sz w:val="26"/>
          <w:szCs w:val="26"/>
        </w:rPr>
        <w:t>5</w:t>
      </w:r>
      <w:r w:rsidRPr="00D1730B">
        <w:rPr>
          <w:rFonts w:ascii="Times New Roman" w:hAnsi="Times New Roman" w:cs="Times New Roman"/>
          <w:sz w:val="26"/>
          <w:szCs w:val="26"/>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w:t>
      </w:r>
      <w:r w:rsidR="00CC453B" w:rsidRPr="00D1730B">
        <w:rPr>
          <w:rFonts w:ascii="Times New Roman" w:hAnsi="Times New Roman" w:cs="Times New Roman"/>
          <w:sz w:val="26"/>
          <w:szCs w:val="26"/>
        </w:rPr>
        <w:t xml:space="preserve"> пищи с помощью открытого огня;</w:t>
      </w:r>
    </w:p>
    <w:p w14:paraId="368DB2E0" w14:textId="77777777" w:rsidR="002B0ED8" w:rsidRPr="00D1730B" w:rsidRDefault="00CC453B" w:rsidP="002B0ED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132.1</w:t>
      </w:r>
      <w:r w:rsidR="002B0ED8" w:rsidRPr="00D1730B">
        <w:rPr>
          <w:rFonts w:ascii="Times New Roman" w:hAnsi="Times New Roman" w:cs="Times New Roman"/>
          <w:sz w:val="26"/>
          <w:szCs w:val="26"/>
        </w:rPr>
        <w:t>6</w:t>
      </w:r>
      <w:r w:rsidRPr="00D1730B">
        <w:rPr>
          <w:rFonts w:ascii="Times New Roman" w:hAnsi="Times New Roman" w:cs="Times New Roman"/>
          <w:sz w:val="26"/>
          <w:szCs w:val="26"/>
        </w:rPr>
        <w:t>. выгул собак без поводка и намордника вне специализированных площадках, выпас домашнего скота</w:t>
      </w:r>
      <w:r w:rsidR="002B0ED8" w:rsidRPr="00D1730B">
        <w:rPr>
          <w:rFonts w:ascii="Times New Roman" w:hAnsi="Times New Roman" w:cs="Times New Roman"/>
          <w:sz w:val="26"/>
          <w:szCs w:val="26"/>
        </w:rPr>
        <w:t>;</w:t>
      </w:r>
      <w:r w:rsidRPr="00D1730B">
        <w:rPr>
          <w:rFonts w:ascii="Times New Roman" w:hAnsi="Times New Roman" w:cs="Times New Roman"/>
          <w:sz w:val="26"/>
          <w:szCs w:val="26"/>
        </w:rPr>
        <w:t xml:space="preserve"> </w:t>
      </w:r>
    </w:p>
    <w:p w14:paraId="75141C41" w14:textId="77777777" w:rsidR="002B0ED8" w:rsidRPr="00D1730B" w:rsidRDefault="002B0ED8" w:rsidP="002B0ED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132.17.</w:t>
      </w:r>
      <w:r w:rsidR="00911F1A" w:rsidRPr="00D1730B">
        <w:rPr>
          <w:rFonts w:ascii="Times New Roman" w:hAnsi="Times New Roman" w:cs="Times New Roman"/>
          <w:sz w:val="26"/>
          <w:szCs w:val="26"/>
        </w:rPr>
        <w:t xml:space="preserve"> </w:t>
      </w:r>
      <w:r w:rsidRPr="00D1730B">
        <w:rPr>
          <w:rFonts w:ascii="Times New Roman" w:hAnsi="Times New Roman" w:cs="Times New Roman"/>
          <w:sz w:val="26"/>
          <w:szCs w:val="26"/>
        </w:rPr>
        <w:t>производить иные работы, отрицательно влияющие на здоровье людей и окружающую среду.</w:t>
      </w:r>
    </w:p>
    <w:p w14:paraId="1F8CE47F" w14:textId="77777777" w:rsidR="007E19F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E19F4" w:rsidRPr="00D1730B">
        <w:rPr>
          <w:rFonts w:ascii="Times New Roman" w:hAnsi="Times New Roman" w:cs="Times New Roman"/>
          <w:sz w:val="26"/>
          <w:szCs w:val="26"/>
        </w:rPr>
        <w:t>33</w:t>
      </w:r>
      <w:r w:rsidRPr="00D1730B">
        <w:rPr>
          <w:rFonts w:ascii="Times New Roman" w:hAnsi="Times New Roman" w:cs="Times New Roman"/>
          <w:sz w:val="26"/>
          <w:szCs w:val="26"/>
        </w:rPr>
        <w:t xml:space="preserve">. Озеленение придомовых территорий: </w:t>
      </w:r>
    </w:p>
    <w:p w14:paraId="7B26B1C7"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133</w:t>
      </w:r>
      <w:r w:rsidR="00F16131" w:rsidRPr="00D1730B">
        <w:rPr>
          <w:rFonts w:ascii="Times New Roman" w:hAnsi="Times New Roman" w:cs="Times New Roman"/>
          <w:sz w:val="26"/>
          <w:szCs w:val="26"/>
        </w:rPr>
        <w:t xml:space="preserve">.1. 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w:t>
      </w:r>
      <w:r w:rsidR="00F16131" w:rsidRPr="00D1730B">
        <w:rPr>
          <w:rFonts w:ascii="Times New Roman" w:hAnsi="Times New Roman" w:cs="Times New Roman"/>
          <w:sz w:val="26"/>
          <w:szCs w:val="26"/>
        </w:rPr>
        <w:lastRenderedPageBreak/>
        <w:t xml:space="preserve">нижнего края оконного проема помещений первого этажа. </w:t>
      </w:r>
    </w:p>
    <w:p w14:paraId="167F10BD"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134.</w:t>
      </w:r>
      <w:r w:rsidR="00F16131" w:rsidRPr="00D1730B">
        <w:rPr>
          <w:rFonts w:ascii="Times New Roman" w:hAnsi="Times New Roman" w:cs="Times New Roman"/>
          <w:sz w:val="26"/>
          <w:szCs w:val="26"/>
        </w:rPr>
        <w:t xml:space="preserve"> Управляющие организации обязаны обеспечить:</w:t>
      </w:r>
    </w:p>
    <w:p w14:paraId="23B1D670"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134</w:t>
      </w:r>
      <w:r w:rsidR="00F16131" w:rsidRPr="00D1730B">
        <w:rPr>
          <w:rFonts w:ascii="Times New Roman" w:hAnsi="Times New Roman" w:cs="Times New Roman"/>
          <w:sz w:val="26"/>
          <w:szCs w:val="26"/>
        </w:rPr>
        <w:t xml:space="preserve">.1. сохранность зеленых насаждений; </w:t>
      </w:r>
    </w:p>
    <w:p w14:paraId="787C4DDE"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134</w:t>
      </w:r>
      <w:r w:rsidR="00F16131" w:rsidRPr="00D1730B">
        <w:rPr>
          <w:rFonts w:ascii="Times New Roman" w:hAnsi="Times New Roman" w:cs="Times New Roman"/>
          <w:sz w:val="26"/>
          <w:szCs w:val="26"/>
        </w:rPr>
        <w:t>.2. в летнее время и в сухую погоду поливку газонов, цветников, деревьев и кустарников;</w:t>
      </w:r>
    </w:p>
    <w:p w14:paraId="53C42CEB"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134</w:t>
      </w:r>
      <w:r w:rsidR="00F16131" w:rsidRPr="00D1730B">
        <w:rPr>
          <w:rFonts w:ascii="Times New Roman" w:hAnsi="Times New Roman" w:cs="Times New Roman"/>
          <w:sz w:val="26"/>
          <w:szCs w:val="26"/>
        </w:rPr>
        <w:t xml:space="preserve">.3. сохранность и целостность газонов без складирования на них строительных материалов, песка, мусора, снега, сколов льда и т.д.; </w:t>
      </w:r>
    </w:p>
    <w:p w14:paraId="27FC032C"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134</w:t>
      </w:r>
      <w:r w:rsidR="00F16131" w:rsidRPr="00D1730B">
        <w:rPr>
          <w:rFonts w:ascii="Times New Roman" w:hAnsi="Times New Roman" w:cs="Times New Roman"/>
          <w:sz w:val="26"/>
          <w:szCs w:val="26"/>
        </w:rPr>
        <w:t xml:space="preserve">.4.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 </w:t>
      </w:r>
    </w:p>
    <w:p w14:paraId="0A12739F"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135</w:t>
      </w:r>
      <w:r w:rsidR="00F16131" w:rsidRPr="00D1730B">
        <w:rPr>
          <w:rFonts w:ascii="Times New Roman" w:hAnsi="Times New Roman" w:cs="Times New Roman"/>
          <w:sz w:val="26"/>
          <w:szCs w:val="26"/>
        </w:rPr>
        <w:t xml:space="preserve">. Благоустройство придомовой территории: </w:t>
      </w:r>
    </w:p>
    <w:p w14:paraId="00EA5CED" w14:textId="77777777" w:rsidR="007E19F4" w:rsidRPr="00D1730B" w:rsidRDefault="007E19F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135</w:t>
      </w:r>
      <w:r w:rsidR="00F16131" w:rsidRPr="00D1730B">
        <w:rPr>
          <w:rFonts w:ascii="Times New Roman" w:hAnsi="Times New Roman" w:cs="Times New Roman"/>
          <w:sz w:val="26"/>
          <w:szCs w:val="26"/>
        </w:rPr>
        <w:t>.1. территория каждого домовладения, как правило, должна иметь:</w:t>
      </w:r>
    </w:p>
    <w:p w14:paraId="39FBB27C" w14:textId="77777777" w:rsidR="00C40997"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 хозяйственную площадку для сушки белья, чистки одежды, ковров и предметов домашнего обихода;</w:t>
      </w:r>
    </w:p>
    <w:p w14:paraId="07FB1658" w14:textId="77777777" w:rsidR="00C40997"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 площадку для отдыха взрослых;</w:t>
      </w:r>
    </w:p>
    <w:p w14:paraId="4694DDFF" w14:textId="77777777" w:rsidR="00C40997" w:rsidRPr="00D1730B" w:rsidRDefault="00C40997"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w:t>
      </w:r>
      <w:r w:rsidR="00F16131" w:rsidRPr="00D1730B">
        <w:rPr>
          <w:rFonts w:ascii="Times New Roman" w:hAnsi="Times New Roman" w:cs="Times New Roman"/>
          <w:sz w:val="26"/>
          <w:szCs w:val="26"/>
        </w:rPr>
        <w:t xml:space="preserve">детские игровые и спортивные площадки с озеленением и необходимым оборудованием малых архитектурных форм для летнего и зимнего отдыха детей. </w:t>
      </w:r>
    </w:p>
    <w:p w14:paraId="58156A09" w14:textId="77777777" w:rsidR="00C40997" w:rsidRPr="00D1730B" w:rsidRDefault="00C40997"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136</w:t>
      </w:r>
      <w:r w:rsidR="00F16131" w:rsidRPr="00D1730B">
        <w:rPr>
          <w:rFonts w:ascii="Times New Roman" w:hAnsi="Times New Roman" w:cs="Times New Roman"/>
          <w:sz w:val="26"/>
          <w:szCs w:val="26"/>
        </w:rPr>
        <w:t xml:space="preserve">.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 </w:t>
      </w:r>
    </w:p>
    <w:p w14:paraId="4891B269" w14:textId="77777777" w:rsidR="00C40997" w:rsidRPr="00D1730B" w:rsidRDefault="00C40997"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137</w:t>
      </w:r>
      <w:r w:rsidR="00F16131" w:rsidRPr="00D1730B">
        <w:rPr>
          <w:rFonts w:ascii="Times New Roman" w:hAnsi="Times New Roman" w:cs="Times New Roman"/>
          <w:sz w:val="26"/>
          <w:szCs w:val="26"/>
        </w:rPr>
        <w:t xml:space="preserve">. Если размеры территории участка позволяют, в границах участка может быть размещена площадка для выгула собак. </w:t>
      </w:r>
    </w:p>
    <w:p w14:paraId="18764981" w14:textId="77777777" w:rsidR="00C40997" w:rsidRPr="00D1730B" w:rsidRDefault="00C40997"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138</w:t>
      </w:r>
      <w:r w:rsidR="00F16131" w:rsidRPr="00D1730B">
        <w:rPr>
          <w:rFonts w:ascii="Times New Roman" w:hAnsi="Times New Roman" w:cs="Times New Roman"/>
          <w:sz w:val="26"/>
          <w:szCs w:val="26"/>
        </w:rPr>
        <w:t xml:space="preserve">.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 </w:t>
      </w:r>
    </w:p>
    <w:p w14:paraId="0CEE87CC" w14:textId="77777777" w:rsidR="00C40997" w:rsidRPr="00D1730B" w:rsidRDefault="00C40997"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139</w:t>
      </w:r>
      <w:r w:rsidR="00F16131" w:rsidRPr="00D1730B">
        <w:rPr>
          <w:rFonts w:ascii="Times New Roman" w:hAnsi="Times New Roman" w:cs="Times New Roman"/>
          <w:sz w:val="26"/>
          <w:szCs w:val="26"/>
        </w:rPr>
        <w:t xml:space="preserve">.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 </w:t>
      </w:r>
    </w:p>
    <w:p w14:paraId="35DC5DD9" w14:textId="77777777" w:rsidR="00C40997"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40997" w:rsidRPr="00D1730B">
        <w:rPr>
          <w:rFonts w:ascii="Times New Roman" w:hAnsi="Times New Roman" w:cs="Times New Roman"/>
          <w:sz w:val="26"/>
          <w:szCs w:val="26"/>
        </w:rPr>
        <w:t>40</w:t>
      </w:r>
      <w:r w:rsidRPr="00D1730B">
        <w:rPr>
          <w:rFonts w:ascii="Times New Roman" w:hAnsi="Times New Roman" w:cs="Times New Roman"/>
          <w:sz w:val="26"/>
          <w:szCs w:val="26"/>
        </w:rPr>
        <w:t xml:space="preserve">.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 </w:t>
      </w:r>
    </w:p>
    <w:p w14:paraId="62092546" w14:textId="3D51F07B" w:rsidR="00C40997"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40997" w:rsidRPr="00D1730B">
        <w:rPr>
          <w:rFonts w:ascii="Times New Roman" w:hAnsi="Times New Roman" w:cs="Times New Roman"/>
          <w:sz w:val="26"/>
          <w:szCs w:val="26"/>
        </w:rPr>
        <w:t>41</w:t>
      </w:r>
      <w:r w:rsidRPr="00D1730B">
        <w:rPr>
          <w:rFonts w:ascii="Times New Roman" w:hAnsi="Times New Roman" w:cs="Times New Roman"/>
          <w:sz w:val="26"/>
          <w:szCs w:val="26"/>
        </w:rPr>
        <w:t xml:space="preserve">.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 </w:t>
      </w:r>
    </w:p>
    <w:p w14:paraId="4E4337E2" w14:textId="143C50A1" w:rsidR="00F85B6E" w:rsidRPr="00D1730B" w:rsidRDefault="00F85B6E" w:rsidP="00F85B6E">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141.1.Хранение и отстой пассажирского и грузового автотранспорта, в том числе частного, допускается только в гаражах, на автостоянках или автобазах. (решение № 33/7 от 04.02.2021г.);</w:t>
      </w:r>
    </w:p>
    <w:p w14:paraId="3E45FF93" w14:textId="119AAC13" w:rsidR="00F85B6E" w:rsidRPr="00D1730B" w:rsidRDefault="00F85B6E" w:rsidP="00F85B6E">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141.2. Парковка для автотранспорта организовывается по решению собственников помещений в многоквартирном доме, принятому на общем собрании таких </w:t>
      </w:r>
      <w:r w:rsidRPr="00D1730B">
        <w:rPr>
          <w:rFonts w:ascii="Times New Roman" w:eastAsia="Times New Roman" w:hAnsi="Times New Roman" w:cs="Times New Roman"/>
          <w:sz w:val="26"/>
          <w:szCs w:val="26"/>
          <w:lang w:eastAsia="ru-RU"/>
        </w:rPr>
        <w:lastRenderedPageBreak/>
        <w:t>собственников. (решение № 33/7 от 04.02.2021г.);</w:t>
      </w:r>
    </w:p>
    <w:p w14:paraId="13E7C74C" w14:textId="77777777" w:rsidR="009B79AF" w:rsidRPr="00D1730B" w:rsidRDefault="009B79AF"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Уборка территорий индивидуальной жилой застройки.</w:t>
      </w:r>
    </w:p>
    <w:p w14:paraId="3DD5726C" w14:textId="77777777" w:rsidR="00C40997"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C40997" w:rsidRPr="00D1730B">
        <w:rPr>
          <w:rFonts w:ascii="Times New Roman" w:hAnsi="Times New Roman" w:cs="Times New Roman"/>
          <w:sz w:val="26"/>
          <w:szCs w:val="26"/>
        </w:rPr>
        <w:t>42</w:t>
      </w:r>
      <w:r w:rsidRPr="00D1730B">
        <w:rPr>
          <w:rFonts w:ascii="Times New Roman" w:hAnsi="Times New Roman" w:cs="Times New Roman"/>
          <w:sz w:val="26"/>
          <w:szCs w:val="26"/>
        </w:rPr>
        <w:t xml:space="preserve">. Владельцы жилых домов осуществляют ежедневную уборку (в том числе от снега) земельного участка и прилегающей территории. </w:t>
      </w:r>
    </w:p>
    <w:p w14:paraId="40935B79" w14:textId="6EE23D00" w:rsidR="00C40997" w:rsidRPr="00D1730B" w:rsidRDefault="00C40997"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143</w:t>
      </w:r>
      <w:r w:rsidR="00F16131" w:rsidRPr="00D1730B">
        <w:rPr>
          <w:rFonts w:ascii="Times New Roman" w:hAnsi="Times New Roman" w:cs="Times New Roman"/>
          <w:sz w:val="26"/>
          <w:szCs w:val="26"/>
        </w:rPr>
        <w:t xml:space="preserve">. </w:t>
      </w:r>
      <w:r w:rsidR="004849D3" w:rsidRPr="00D1730B">
        <w:rPr>
          <w:rFonts w:ascii="Times New Roman" w:hAnsi="Times New Roman" w:cs="Times New Roman"/>
          <w:b/>
          <w:sz w:val="26"/>
          <w:szCs w:val="26"/>
        </w:rPr>
        <w:t>На территории индивидуальной жилой застройки запрещено</w:t>
      </w:r>
      <w:r w:rsidR="00F16131" w:rsidRPr="00D1730B">
        <w:rPr>
          <w:rFonts w:ascii="Times New Roman" w:hAnsi="Times New Roman" w:cs="Times New Roman"/>
          <w:sz w:val="26"/>
          <w:szCs w:val="26"/>
        </w:rPr>
        <w:t xml:space="preserve">: </w:t>
      </w:r>
      <w:r w:rsidR="00D5605A" w:rsidRPr="00D1730B">
        <w:rPr>
          <w:rFonts w:ascii="Times New Roman" w:hAnsi="Times New Roman" w:cs="Times New Roman"/>
          <w:sz w:val="26"/>
          <w:szCs w:val="26"/>
        </w:rPr>
        <w:t>(решение № 3/45 от 25.04.2019 г.)</w:t>
      </w:r>
    </w:p>
    <w:p w14:paraId="7028FA4F" w14:textId="77777777" w:rsidR="00C40997" w:rsidRPr="00D1730B" w:rsidRDefault="00C40997"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143</w:t>
      </w:r>
      <w:r w:rsidR="00F16131" w:rsidRPr="00D1730B">
        <w:rPr>
          <w:rFonts w:ascii="Times New Roman" w:hAnsi="Times New Roman" w:cs="Times New Roman"/>
          <w:sz w:val="26"/>
          <w:szCs w:val="26"/>
        </w:rPr>
        <w:t xml:space="preserve">.1. выталкивать снег, выбрасывать мусор, сбрасывать шлак, сливать жидкие бытовые отходы за территорию домовладения; </w:t>
      </w:r>
    </w:p>
    <w:p w14:paraId="6F17A23B" w14:textId="77777777" w:rsidR="00C40997" w:rsidRPr="00D1730B" w:rsidRDefault="00C40997"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143</w:t>
      </w:r>
      <w:r w:rsidR="00F16131" w:rsidRPr="00D1730B">
        <w:rPr>
          <w:rFonts w:ascii="Times New Roman" w:hAnsi="Times New Roman" w:cs="Times New Roman"/>
          <w:sz w:val="26"/>
          <w:szCs w:val="26"/>
        </w:rPr>
        <w:t xml:space="preserve">.2. выдвигать или перемещать на проезжую часть дорог и проездов снег и лед, счищенный с дворовой и прилегающей территории. </w:t>
      </w:r>
    </w:p>
    <w:p w14:paraId="78B7A33F" w14:textId="77777777" w:rsidR="00444BBC" w:rsidRPr="00D1730B" w:rsidRDefault="00444BBC" w:rsidP="00C26E3E">
      <w:pPr>
        <w:widowControl w:val="0"/>
        <w:spacing w:after="0"/>
        <w:ind w:firstLine="708"/>
        <w:jc w:val="both"/>
        <w:outlineLvl w:val="0"/>
        <w:rPr>
          <w:rFonts w:ascii="Times New Roman" w:hAnsi="Times New Roman" w:cs="Times New Roman"/>
          <w:b/>
          <w:sz w:val="26"/>
          <w:szCs w:val="26"/>
        </w:rPr>
      </w:pPr>
    </w:p>
    <w:p w14:paraId="37FEA4CB" w14:textId="77777777" w:rsidR="00C40997" w:rsidRPr="00D1730B" w:rsidRDefault="00F16131"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 xml:space="preserve">V. </w:t>
      </w:r>
      <w:r w:rsidR="00444BBC" w:rsidRPr="00D1730B">
        <w:rPr>
          <w:rFonts w:ascii="Times New Roman" w:hAnsi="Times New Roman" w:cs="Times New Roman"/>
          <w:b/>
          <w:sz w:val="26"/>
          <w:szCs w:val="26"/>
        </w:rPr>
        <w:t>Требования к элементам благоустройства территории.</w:t>
      </w:r>
      <w:r w:rsidRPr="00D1730B">
        <w:rPr>
          <w:rFonts w:ascii="Times New Roman" w:hAnsi="Times New Roman" w:cs="Times New Roman"/>
          <w:b/>
          <w:sz w:val="26"/>
          <w:szCs w:val="26"/>
        </w:rPr>
        <w:t xml:space="preserve"> </w:t>
      </w:r>
    </w:p>
    <w:p w14:paraId="3F04D1CB" w14:textId="77777777" w:rsidR="00C40997" w:rsidRPr="00D1730B" w:rsidRDefault="00C40997"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144</w:t>
      </w:r>
      <w:r w:rsidR="00F16131" w:rsidRPr="00D1730B">
        <w:rPr>
          <w:rFonts w:ascii="Times New Roman" w:hAnsi="Times New Roman" w:cs="Times New Roman"/>
          <w:sz w:val="26"/>
          <w:szCs w:val="26"/>
        </w:rPr>
        <w:t xml:space="preserve">. Наличие элементов благоустройства территории, являющихся неотъемлемыми компонентами благоустройства территории, должно разрабатываться и предусматриваться в проектной документации в соответствии с требованиями действующего законодательства. Проектная документация на элементы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 </w:t>
      </w:r>
    </w:p>
    <w:p w14:paraId="36F12E9D" w14:textId="77777777" w:rsidR="00C40997"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45</w:t>
      </w:r>
      <w:r w:rsidRPr="00D1730B">
        <w:rPr>
          <w:rFonts w:ascii="Times New Roman" w:hAnsi="Times New Roman" w:cs="Times New Roman"/>
          <w:sz w:val="26"/>
          <w:szCs w:val="26"/>
        </w:rPr>
        <w:t xml:space="preserve">. Содержание элементов благоустройства, включая работы по их восстановлению и ремонту, осуществляют владельцы элементов благоустройства. </w:t>
      </w:r>
    </w:p>
    <w:p w14:paraId="5D961D04" w14:textId="77777777" w:rsidR="00C40997" w:rsidRPr="00D1730B" w:rsidRDefault="00444BBC"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Озеленение.</w:t>
      </w:r>
    </w:p>
    <w:p w14:paraId="62E41671" w14:textId="77777777" w:rsidR="00C40997" w:rsidRPr="00D1730B" w:rsidRDefault="0072567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146</w:t>
      </w:r>
      <w:r w:rsidR="00F16131" w:rsidRPr="00D1730B">
        <w:rPr>
          <w:rFonts w:ascii="Times New Roman" w:hAnsi="Times New Roman" w:cs="Times New Roman"/>
          <w:sz w:val="26"/>
          <w:szCs w:val="26"/>
        </w:rPr>
        <w:t>. Зеленые насаждения являются обязательным элементом благоустройства территории. При проведении работ по благоустройству необходимо максимальное сохранение существующих зеленых насаждений.</w:t>
      </w:r>
    </w:p>
    <w:p w14:paraId="633DCDC8" w14:textId="77777777" w:rsidR="00725674" w:rsidRPr="00D1730B" w:rsidRDefault="0072567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147</w:t>
      </w:r>
      <w:r w:rsidR="00F16131" w:rsidRPr="00D1730B">
        <w:rPr>
          <w:rFonts w:ascii="Times New Roman" w:hAnsi="Times New Roman" w:cs="Times New Roman"/>
          <w:sz w:val="26"/>
          <w:szCs w:val="26"/>
        </w:rPr>
        <w:t xml:space="preserve">. На территории </w:t>
      </w:r>
      <w:r w:rsidR="00DA31FA"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 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 </w:t>
      </w:r>
    </w:p>
    <w:p w14:paraId="247E5C2E" w14:textId="77777777" w:rsidR="000C5C12"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48</w:t>
      </w:r>
      <w:r w:rsidRPr="00D1730B">
        <w:rPr>
          <w:rFonts w:ascii="Times New Roman" w:hAnsi="Times New Roman" w:cs="Times New Roman"/>
          <w:sz w:val="26"/>
          <w:szCs w:val="26"/>
        </w:rPr>
        <w:t xml:space="preserve">.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w:t>
      </w:r>
    </w:p>
    <w:p w14:paraId="1E31457C" w14:textId="77777777" w:rsidR="000C5C12" w:rsidRPr="00D1730B" w:rsidRDefault="000C5C12" w:rsidP="000C5C1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148.1. Мероприятия по озеленению проводятся в городском поселении Безенчук, в том числе, для организации комфортной пешеходной среды и среды для общения, насыщения востребованных жителями общественных территорий элементами </w:t>
      </w:r>
      <w:r w:rsidRPr="00D1730B">
        <w:rPr>
          <w:rFonts w:ascii="Times New Roman" w:hAnsi="Times New Roman" w:cs="Times New Roman"/>
          <w:sz w:val="26"/>
          <w:szCs w:val="26"/>
        </w:rPr>
        <w:lastRenderedPageBreak/>
        <w:t>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63436549" w14:textId="77777777" w:rsidR="000C5C12" w:rsidRPr="00D1730B" w:rsidRDefault="000C5C12" w:rsidP="000C5C1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148.2.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2B91870D" w14:textId="77777777" w:rsidR="000C5C12" w:rsidRPr="00D1730B" w:rsidRDefault="000C5C12" w:rsidP="000C5C1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148.3.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08F6B5EC" w14:textId="77777777" w:rsidR="000C5C12" w:rsidRPr="00D1730B" w:rsidRDefault="000C5C12" w:rsidP="000C5C1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148.4.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7BADDB0C" w14:textId="77777777" w:rsidR="000C5C12" w:rsidRPr="00D1730B" w:rsidRDefault="000C5C12" w:rsidP="000C5C1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148.5. При организации озеленения следует сохранять существующие ландшафты.</w:t>
      </w:r>
    </w:p>
    <w:p w14:paraId="57B96407" w14:textId="77777777" w:rsidR="000C5C12" w:rsidRPr="00D1730B" w:rsidRDefault="000C5C12" w:rsidP="000C5C1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Для озеленения допускается использовать преимущественно многолетние виды и сорта растений, произрастающие на территории городского поселения Безенчук и не нуждающиеся в специальном укрытии в зимний период.</w:t>
      </w:r>
    </w:p>
    <w:p w14:paraId="740EBB9E" w14:textId="017E03D0" w:rsidR="000C5C12" w:rsidRPr="00D1730B" w:rsidRDefault="000C5C12" w:rsidP="000C5C12">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 (Решение от 02.06.2022 №104/21)</w:t>
      </w:r>
    </w:p>
    <w:p w14:paraId="569617D4" w14:textId="1EA326A8" w:rsidR="0072567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49</w:t>
      </w:r>
      <w:r w:rsidRPr="00D1730B">
        <w:rPr>
          <w:rFonts w:ascii="Times New Roman" w:hAnsi="Times New Roman" w:cs="Times New Roman"/>
          <w:sz w:val="26"/>
          <w:szCs w:val="26"/>
        </w:rPr>
        <w:t xml:space="preserve">. Требования к производству работ на объектах озеленения: </w:t>
      </w:r>
    </w:p>
    <w:p w14:paraId="571D10B5" w14:textId="77777777" w:rsidR="00725674" w:rsidRPr="00D1730B" w:rsidRDefault="0072567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149</w:t>
      </w:r>
      <w:r w:rsidR="00F16131" w:rsidRPr="00D1730B">
        <w:rPr>
          <w:rFonts w:ascii="Times New Roman" w:hAnsi="Times New Roman" w:cs="Times New Roman"/>
          <w:sz w:val="26"/>
          <w:szCs w:val="26"/>
        </w:rPr>
        <w:t xml:space="preserve">.1. при организации строительных площадок вблизи объектов озеленения следует предпринимать меры к сохранению целостности зеленых насаждений, отмеченных в проекте как сохраняемые,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 расположенными рядом с проездами и стоянками транспортных средств и иной техники в целях предупреждения уплотнения почвы; </w:t>
      </w:r>
    </w:p>
    <w:p w14:paraId="1116D0CA" w14:textId="77777777" w:rsidR="0072567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49</w:t>
      </w:r>
      <w:r w:rsidRPr="00D1730B">
        <w:rPr>
          <w:rFonts w:ascii="Times New Roman" w:hAnsi="Times New Roman" w:cs="Times New Roman"/>
          <w:sz w:val="26"/>
          <w:szCs w:val="26"/>
        </w:rPr>
        <w:t xml:space="preserve">.2.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 </w:t>
      </w:r>
    </w:p>
    <w:p w14:paraId="3354917A" w14:textId="77777777" w:rsidR="0072567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49</w:t>
      </w:r>
      <w:r w:rsidRPr="00D1730B">
        <w:rPr>
          <w:rFonts w:ascii="Times New Roman" w:hAnsi="Times New Roman" w:cs="Times New Roman"/>
          <w:sz w:val="26"/>
          <w:szCs w:val="26"/>
        </w:rPr>
        <w:t>.3. 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 По окончании производства указанных выше работ необходимо восстановить нарушенные земельные участки и насаждения. Восстановление должно быть предусмотрено в проекте производства работ;</w:t>
      </w:r>
    </w:p>
    <w:p w14:paraId="4E5DC2B8" w14:textId="77777777" w:rsidR="00725674" w:rsidRPr="00D1730B" w:rsidRDefault="0072567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149</w:t>
      </w:r>
      <w:r w:rsidR="00F16131" w:rsidRPr="00D1730B">
        <w:rPr>
          <w:rFonts w:ascii="Times New Roman" w:hAnsi="Times New Roman" w:cs="Times New Roman"/>
          <w:sz w:val="26"/>
          <w:szCs w:val="26"/>
        </w:rPr>
        <w:t xml:space="preserve">.4. листья и траву необходимо собирать в кучи с последующим компостированием или удалением. </w:t>
      </w:r>
    </w:p>
    <w:p w14:paraId="2F024298"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149.5. Содержание озелененных территорий городского поселения Безенчук может осуществляться путем привлечения специализированных организаций, а также </w:t>
      </w:r>
      <w:r w:rsidRPr="00D1730B">
        <w:rPr>
          <w:rFonts w:ascii="Times New Roman" w:hAnsi="Times New Roman" w:cs="Times New Roman"/>
          <w:sz w:val="26"/>
          <w:szCs w:val="26"/>
        </w:rPr>
        <w:lastRenderedPageBreak/>
        <w:t>жителей городского поселения Безенчук, в том числе добровольцев (волонтеров), и других заинтересованных лиц.</w:t>
      </w:r>
    </w:p>
    <w:p w14:paraId="04C18F13"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149.6. В рамках мероприятий по содержанию озелененных территорий допускается:</w:t>
      </w:r>
    </w:p>
    <w:p w14:paraId="109A74D1"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10803026"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20C3DA74"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принимать меры в случаях массового появления вредителей и болезней, производить замазку ран и дупел на деревьях;</w:t>
      </w:r>
    </w:p>
    <w:p w14:paraId="14A053E8"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производить комплексный уход за газонами, систематический покос газонов и иной травянистой растительности;</w:t>
      </w:r>
    </w:p>
    <w:p w14:paraId="65BFB4DC"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проводить своевременный ремонт ограждений зеленых насаждений.</w:t>
      </w:r>
    </w:p>
    <w:p w14:paraId="068A4400"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149.7.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015F72F2"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149.8.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45C95135"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149.9.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14:paraId="51A1C8C5" w14:textId="6C7C2083"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149.10.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оформлением.»(Решение от 02.06.2022 № 104/21)</w:t>
      </w:r>
    </w:p>
    <w:p w14:paraId="19ED6F33" w14:textId="77777777" w:rsidR="00C96310" w:rsidRPr="00D1730B" w:rsidRDefault="00F16131" w:rsidP="00C9631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50</w:t>
      </w:r>
      <w:r w:rsidRPr="00D1730B">
        <w:rPr>
          <w:rFonts w:ascii="Times New Roman" w:hAnsi="Times New Roman" w:cs="Times New Roman"/>
          <w:sz w:val="26"/>
          <w:szCs w:val="26"/>
        </w:rPr>
        <w:t xml:space="preserve">. Владельцы зеленых насаждений </w:t>
      </w:r>
      <w:r w:rsidR="00C96310" w:rsidRPr="00D1730B">
        <w:rPr>
          <w:rFonts w:ascii="Times New Roman" w:eastAsia="Times New Roman" w:hAnsi="Times New Roman" w:cs="Times New Roman"/>
          <w:sz w:val="26"/>
          <w:szCs w:val="26"/>
          <w:lang w:eastAsia="ru-RU"/>
        </w:rPr>
        <w:t>на землях или земельных участках, находящихся в муниципальной собственности</w:t>
      </w:r>
      <w:r w:rsidR="00C96310" w:rsidRPr="00D1730B">
        <w:rPr>
          <w:rFonts w:ascii="Times New Roman" w:hAnsi="Times New Roman" w:cs="Times New Roman"/>
          <w:sz w:val="26"/>
          <w:szCs w:val="26"/>
        </w:rPr>
        <w:t xml:space="preserve"> </w:t>
      </w:r>
      <w:r w:rsidRPr="00D1730B">
        <w:rPr>
          <w:rFonts w:ascii="Times New Roman" w:hAnsi="Times New Roman" w:cs="Times New Roman"/>
          <w:sz w:val="26"/>
          <w:szCs w:val="26"/>
        </w:rPr>
        <w:t xml:space="preserve">обязаны: </w:t>
      </w:r>
      <w:r w:rsidR="00C96310" w:rsidRPr="00D1730B">
        <w:rPr>
          <w:rFonts w:ascii="Times New Roman" w:eastAsia="Arial" w:hAnsi="Times New Roman" w:cs="Times New Roman"/>
          <w:sz w:val="26"/>
          <w:szCs w:val="26"/>
          <w:lang w:eastAsia="ru-RU"/>
        </w:rPr>
        <w:t>(решение №58/12 от 08.07.2021г).</w:t>
      </w:r>
    </w:p>
    <w:p w14:paraId="7A5BCF36" w14:textId="77777777" w:rsidR="0072567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50</w:t>
      </w:r>
      <w:r w:rsidRPr="00D1730B">
        <w:rPr>
          <w:rFonts w:ascii="Times New Roman" w:hAnsi="Times New Roman" w:cs="Times New Roman"/>
          <w:sz w:val="26"/>
          <w:szCs w:val="26"/>
        </w:rPr>
        <w:t>.1. обеспечить сохранность и уход за зелеными насаждениями;</w:t>
      </w:r>
    </w:p>
    <w:p w14:paraId="2F294DD1" w14:textId="77777777" w:rsidR="0072567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50</w:t>
      </w:r>
      <w:r w:rsidRPr="00D1730B">
        <w:rPr>
          <w:rFonts w:ascii="Times New Roman" w:hAnsi="Times New Roman" w:cs="Times New Roman"/>
          <w:sz w:val="26"/>
          <w:szCs w:val="26"/>
        </w:rPr>
        <w:t xml:space="preserve">.2. в летнее время года в сухую погоду обеспечивать полив газонов, цветников, деревьев и кустарников; </w:t>
      </w:r>
    </w:p>
    <w:p w14:paraId="5E9B26DC" w14:textId="77777777" w:rsidR="0072567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50</w:t>
      </w:r>
      <w:r w:rsidRPr="00D1730B">
        <w:rPr>
          <w:rFonts w:ascii="Times New Roman" w:hAnsi="Times New Roman" w:cs="Times New Roman"/>
          <w:sz w:val="26"/>
          <w:szCs w:val="26"/>
        </w:rPr>
        <w:t xml:space="preserve">.3. обеспечить сохранность и целостность газонов; </w:t>
      </w:r>
    </w:p>
    <w:p w14:paraId="012EC142" w14:textId="77777777" w:rsidR="00725674" w:rsidRPr="00D1730B" w:rsidRDefault="00725674"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150</w:t>
      </w:r>
      <w:r w:rsidR="00F16131" w:rsidRPr="00D1730B">
        <w:rPr>
          <w:rFonts w:ascii="Times New Roman" w:hAnsi="Times New Roman" w:cs="Times New Roman"/>
          <w:sz w:val="26"/>
          <w:szCs w:val="26"/>
        </w:rPr>
        <w:t xml:space="preserve">.4. новые посадки и пересадку деревьев и кустарников, а также изменение планировки сетей дорожек, площадок, газонов производить только по проектам, согласованным с исполнительным органом местного самоуправления; </w:t>
      </w:r>
    </w:p>
    <w:p w14:paraId="79B8B3B3" w14:textId="77777777" w:rsidR="00725674"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725674" w:rsidRPr="00D1730B">
        <w:rPr>
          <w:rFonts w:ascii="Times New Roman" w:hAnsi="Times New Roman" w:cs="Times New Roman"/>
          <w:sz w:val="26"/>
          <w:szCs w:val="26"/>
        </w:rPr>
        <w:t>50</w:t>
      </w:r>
      <w:r w:rsidRPr="00D1730B">
        <w:rPr>
          <w:rFonts w:ascii="Times New Roman" w:hAnsi="Times New Roman" w:cs="Times New Roman"/>
          <w:sz w:val="26"/>
          <w:szCs w:val="26"/>
        </w:rPr>
        <w:t>.5. при наличии водоемов на объектах озеленения содержать их в чистоте и производить их капитальную очистку не реже одного раза в 10 лет;</w:t>
      </w:r>
    </w:p>
    <w:p w14:paraId="3DD2D91B" w14:textId="40270893" w:rsidR="00E801BC" w:rsidRPr="00D1730B" w:rsidRDefault="00F16131"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sz w:val="26"/>
          <w:szCs w:val="26"/>
        </w:rPr>
        <w:t>1</w:t>
      </w:r>
      <w:r w:rsidR="00E801BC" w:rsidRPr="00D1730B">
        <w:rPr>
          <w:rFonts w:ascii="Times New Roman" w:hAnsi="Times New Roman" w:cs="Times New Roman"/>
          <w:sz w:val="26"/>
          <w:szCs w:val="26"/>
        </w:rPr>
        <w:t>51</w:t>
      </w:r>
      <w:r w:rsidRPr="00D1730B">
        <w:rPr>
          <w:rFonts w:ascii="Times New Roman" w:hAnsi="Times New Roman" w:cs="Times New Roman"/>
          <w:sz w:val="26"/>
          <w:szCs w:val="26"/>
        </w:rPr>
        <w:t xml:space="preserve">. </w:t>
      </w:r>
      <w:r w:rsidR="000960D2" w:rsidRPr="00D1730B">
        <w:rPr>
          <w:rFonts w:ascii="Times New Roman" w:hAnsi="Times New Roman" w:cs="Times New Roman"/>
          <w:b/>
          <w:sz w:val="26"/>
          <w:szCs w:val="26"/>
        </w:rPr>
        <w:t>На озелененных территориях запрещено</w:t>
      </w:r>
      <w:r w:rsidRPr="00D1730B">
        <w:rPr>
          <w:rFonts w:ascii="Times New Roman" w:hAnsi="Times New Roman" w:cs="Times New Roman"/>
          <w:b/>
          <w:sz w:val="26"/>
          <w:szCs w:val="26"/>
        </w:rPr>
        <w:t xml:space="preserve">: </w:t>
      </w:r>
      <w:r w:rsidR="004A0512" w:rsidRPr="00D1730B">
        <w:rPr>
          <w:rFonts w:ascii="Times New Roman" w:hAnsi="Times New Roman" w:cs="Times New Roman"/>
          <w:sz w:val="26"/>
          <w:szCs w:val="26"/>
        </w:rPr>
        <w:t xml:space="preserve">(решение № 3/45 от 25.04.2019 </w:t>
      </w:r>
      <w:r w:rsidR="004A0512" w:rsidRPr="00D1730B">
        <w:rPr>
          <w:rFonts w:ascii="Times New Roman" w:hAnsi="Times New Roman" w:cs="Times New Roman"/>
          <w:sz w:val="26"/>
          <w:szCs w:val="26"/>
        </w:rPr>
        <w:lastRenderedPageBreak/>
        <w:t>г.)</w:t>
      </w:r>
    </w:p>
    <w:p w14:paraId="5CDFC895" w14:textId="77777777" w:rsidR="00E801BC" w:rsidRPr="00D1730B" w:rsidRDefault="00E801B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.1. размещать застройки, за исключением застроек, предназначенных для обеспечения их функционирования и обслуживания; </w:t>
      </w:r>
    </w:p>
    <w:p w14:paraId="101EEBED" w14:textId="77777777" w:rsidR="00A3568C" w:rsidRPr="00D1730B" w:rsidRDefault="00E801B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.2. осуществлять самовольную посадку и вырубку деревьев и кустарников, уничтожение газонов и цветников; </w:t>
      </w:r>
    </w:p>
    <w:p w14:paraId="0D4D96E0" w14:textId="77777777" w:rsidR="00A3568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3568C" w:rsidRPr="00D1730B">
        <w:rPr>
          <w:rFonts w:ascii="Times New Roman" w:hAnsi="Times New Roman" w:cs="Times New Roman"/>
          <w:sz w:val="26"/>
          <w:szCs w:val="26"/>
        </w:rPr>
        <w:t>51</w:t>
      </w:r>
      <w:r w:rsidRPr="00D1730B">
        <w:rPr>
          <w:rFonts w:ascii="Times New Roman" w:hAnsi="Times New Roman" w:cs="Times New Roman"/>
          <w:sz w:val="26"/>
          <w:szCs w:val="26"/>
        </w:rPr>
        <w:t xml:space="preserve">.3.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 </w:t>
      </w:r>
    </w:p>
    <w:p w14:paraId="74A1D68E"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.4.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 </w:t>
      </w:r>
    </w:p>
    <w:p w14:paraId="7FB0F4DA"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.5. кататься на лыжах и санках на объектах озеленения вне специально отведенных для этого мест; </w:t>
      </w:r>
    </w:p>
    <w:p w14:paraId="42AE455B"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.6.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 </w:t>
      </w:r>
    </w:p>
    <w:p w14:paraId="32A79F22"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.7. устанавливать нестационарные объекты, а также объекты дорожного сервиса, в том числе размещать автостоянки и парковки вне зависимости от времени года; </w:t>
      </w:r>
    </w:p>
    <w:p w14:paraId="6390A47B"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.8.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14:paraId="3F02E750"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.9. осуществлять раскопку под огороды; </w:t>
      </w:r>
    </w:p>
    <w:p w14:paraId="6D70BFBA"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.10. </w:t>
      </w:r>
      <w:r w:rsidR="00F85921" w:rsidRPr="00D1730B">
        <w:rPr>
          <w:rFonts w:ascii="Times New Roman" w:hAnsi="Times New Roman" w:cs="Times New Roman"/>
          <w:sz w:val="26"/>
          <w:szCs w:val="26"/>
        </w:rPr>
        <w:t xml:space="preserve">выгул собак без поводка и </w:t>
      </w:r>
      <w:r w:rsidR="00B45568" w:rsidRPr="00D1730B">
        <w:rPr>
          <w:rFonts w:ascii="Times New Roman" w:hAnsi="Times New Roman" w:cs="Times New Roman"/>
          <w:sz w:val="26"/>
          <w:szCs w:val="26"/>
        </w:rPr>
        <w:t>намордника</w:t>
      </w:r>
      <w:r w:rsidR="00F85921" w:rsidRPr="00D1730B">
        <w:rPr>
          <w:rFonts w:ascii="Times New Roman" w:hAnsi="Times New Roman" w:cs="Times New Roman"/>
          <w:sz w:val="26"/>
          <w:szCs w:val="26"/>
        </w:rPr>
        <w:t xml:space="preserve"> по газонам и выпас домашнего скота</w:t>
      </w:r>
      <w:r w:rsidR="00F16131" w:rsidRPr="00D1730B">
        <w:rPr>
          <w:rFonts w:ascii="Times New Roman" w:hAnsi="Times New Roman" w:cs="Times New Roman"/>
          <w:sz w:val="26"/>
          <w:szCs w:val="26"/>
        </w:rPr>
        <w:t>;</w:t>
      </w:r>
    </w:p>
    <w:p w14:paraId="19783058"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.11. использовать роторные снегоуборочные машины без специальных направляющих устройств, исключающих попадание снега на насаждения; </w:t>
      </w:r>
    </w:p>
    <w:p w14:paraId="32E3577E"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.12. сжигать листья, траву, ветки, а также осуществлять их смет в лотки и иные водопропускные устройства; </w:t>
      </w:r>
    </w:p>
    <w:p w14:paraId="56A0471A"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.13. сбрасывать смет и мусор на газоны; </w:t>
      </w:r>
    </w:p>
    <w:p w14:paraId="5DD4917A"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.14.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 </w:t>
      </w:r>
    </w:p>
    <w:p w14:paraId="3EDDD7C7"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.15. надрезать деревья для добычи сока, смолы, наносить им иные механические повреждения; </w:t>
      </w:r>
    </w:p>
    <w:p w14:paraId="5FABBAB1"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.16. использовать отходы производства и потребления, в том числе автомобильные покрышки, для благоустройства территории, организации клумб на </w:t>
      </w:r>
      <w:r w:rsidR="00F16131" w:rsidRPr="00D1730B">
        <w:rPr>
          <w:rFonts w:ascii="Times New Roman" w:hAnsi="Times New Roman" w:cs="Times New Roman"/>
          <w:sz w:val="26"/>
          <w:szCs w:val="26"/>
        </w:rPr>
        <w:lastRenderedPageBreak/>
        <w:t xml:space="preserve">территории </w:t>
      </w:r>
      <w:r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w:t>
      </w:r>
    </w:p>
    <w:p w14:paraId="5A260A7D"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 xml:space="preserve">.17.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 </w:t>
      </w:r>
    </w:p>
    <w:p w14:paraId="006D56B9"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.1</w:t>
      </w:r>
      <w:r w:rsidRPr="00D1730B">
        <w:rPr>
          <w:rFonts w:ascii="Times New Roman" w:hAnsi="Times New Roman" w:cs="Times New Roman"/>
          <w:sz w:val="26"/>
          <w:szCs w:val="26"/>
        </w:rPr>
        <w:t>8</w:t>
      </w:r>
      <w:r w:rsidR="00F16131" w:rsidRPr="00D1730B">
        <w:rPr>
          <w:rFonts w:ascii="Times New Roman" w:hAnsi="Times New Roman" w:cs="Times New Roman"/>
          <w:sz w:val="26"/>
          <w:szCs w:val="26"/>
        </w:rPr>
        <w:t>. портить скульптуры, скамейки, ограды, урны, детское и спортивное оборудование, расположенные на озелененных территориях;</w:t>
      </w:r>
    </w:p>
    <w:p w14:paraId="7DA4AD9A"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151</w:t>
      </w:r>
      <w:r w:rsidR="00F16131" w:rsidRPr="00D1730B">
        <w:rPr>
          <w:rFonts w:ascii="Times New Roman" w:hAnsi="Times New Roman" w:cs="Times New Roman"/>
          <w:sz w:val="26"/>
          <w:szCs w:val="26"/>
        </w:rPr>
        <w:t>.</w:t>
      </w:r>
      <w:r w:rsidRPr="00D1730B">
        <w:rPr>
          <w:rFonts w:ascii="Times New Roman" w:hAnsi="Times New Roman" w:cs="Times New Roman"/>
          <w:sz w:val="26"/>
          <w:szCs w:val="26"/>
        </w:rPr>
        <w:t>19</w:t>
      </w:r>
      <w:r w:rsidR="00F16131" w:rsidRPr="00D1730B">
        <w:rPr>
          <w:rFonts w:ascii="Times New Roman" w:hAnsi="Times New Roman" w:cs="Times New Roman"/>
          <w:sz w:val="26"/>
          <w:szCs w:val="26"/>
        </w:rPr>
        <w:t>. обнажать корни деревьев на расстоянии ближе 1,5 м от ствола и засыпать шейки деревьев землей или строительными отходами.</w:t>
      </w:r>
    </w:p>
    <w:p w14:paraId="31A4E834" w14:textId="77777777" w:rsidR="00A3568C" w:rsidRPr="00D1730B" w:rsidRDefault="00444BBC"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Ограждения.</w:t>
      </w:r>
    </w:p>
    <w:p w14:paraId="1E6CF0A1"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152</w:t>
      </w:r>
      <w:r w:rsidR="00F16131" w:rsidRPr="00D1730B">
        <w:rPr>
          <w:rFonts w:ascii="Times New Roman" w:hAnsi="Times New Roman" w:cs="Times New Roman"/>
          <w:sz w:val="26"/>
          <w:szCs w:val="26"/>
        </w:rPr>
        <w:t xml:space="preserve">. Устройство ограждений является дополнительным элементом благоустройства. </w:t>
      </w:r>
    </w:p>
    <w:p w14:paraId="54580CE1" w14:textId="77777777" w:rsidR="00A3568C" w:rsidRPr="00D1730B" w:rsidRDefault="00A3568C"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153</w:t>
      </w:r>
      <w:r w:rsidR="00F16131" w:rsidRPr="00D1730B">
        <w:rPr>
          <w:rFonts w:ascii="Times New Roman" w:hAnsi="Times New Roman" w:cs="Times New Roman"/>
          <w:sz w:val="26"/>
          <w:szCs w:val="26"/>
        </w:rPr>
        <w:t xml:space="preserve">. Ограждения различаются по: </w:t>
      </w:r>
    </w:p>
    <w:p w14:paraId="50F2FD03" w14:textId="77777777" w:rsidR="00A3568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назначению (декоративные, защитные, их сочетание); </w:t>
      </w:r>
    </w:p>
    <w:p w14:paraId="14E13DCD" w14:textId="77777777" w:rsidR="00A3568C"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 высоте (низкие - до 1,0 м, средние - 1,1 - 1,7 м, высокие - 1,8 - 3,0 м);</w:t>
      </w:r>
    </w:p>
    <w:p w14:paraId="200C8F8E" w14:textId="77777777" w:rsidR="00D9535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виду материала (металлические, железобетонные и др.); </w:t>
      </w:r>
    </w:p>
    <w:p w14:paraId="1CEC0943" w14:textId="77777777" w:rsidR="00D9535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степени проницаемости для взгляда (прозрачные, глухие); </w:t>
      </w:r>
    </w:p>
    <w:p w14:paraId="262C1E8A" w14:textId="77777777" w:rsidR="00D9535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5) степени стационарности (постоянные, временные, передвижные) и другие ограждения. Проектирование ограждений производится в зависимости от их местоположения и назначения согласно действующим государственным стандартам, каталогам сертифицированных изделий, проектам индивидуального проектирования.</w:t>
      </w:r>
    </w:p>
    <w:p w14:paraId="059C6DC0" w14:textId="77777777" w:rsidR="006134E9" w:rsidRPr="00D1730B" w:rsidRDefault="00D95359"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154</w:t>
      </w:r>
      <w:r w:rsidR="00F16131" w:rsidRPr="00D1730B">
        <w:rPr>
          <w:rFonts w:ascii="Times New Roman" w:hAnsi="Times New Roman" w:cs="Times New Roman"/>
          <w:sz w:val="26"/>
          <w:szCs w:val="26"/>
        </w:rPr>
        <w:t>.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 На территориях общественного, жилого, рекреационного назначения не допускается проектирование глухих и железобетонных ограждений. Ограждения промышленных, специальных территорий могут выполняться из декоративных железобетонных панелей.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37C83A13" w14:textId="7A32DF70" w:rsidR="00462350" w:rsidRPr="00D1730B" w:rsidRDefault="00462350"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 (Решение от 02.06.2022 г. № 104/21)</w:t>
      </w:r>
    </w:p>
    <w:p w14:paraId="5D2B1B84" w14:textId="77777777" w:rsidR="006134E9" w:rsidRPr="00D1730B" w:rsidRDefault="00444BBC"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Покрытия поверхностей.</w:t>
      </w:r>
    </w:p>
    <w:p w14:paraId="59CB7CB4" w14:textId="77777777" w:rsidR="006134E9" w:rsidRPr="00D1730B" w:rsidRDefault="006134E9"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155. </w:t>
      </w:r>
      <w:r w:rsidR="00F16131" w:rsidRPr="00D1730B">
        <w:rPr>
          <w:rFonts w:ascii="Times New Roman" w:hAnsi="Times New Roman" w:cs="Times New Roman"/>
          <w:sz w:val="26"/>
          <w:szCs w:val="26"/>
        </w:rPr>
        <w:t xml:space="preserve">Покрытия поверхностей обеспечивают на территории </w:t>
      </w:r>
      <w:r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условия безопасного и комфортного передвижения, а также формируют архитектурный облик сложившейся застройки </w:t>
      </w:r>
      <w:r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w:t>
      </w:r>
    </w:p>
    <w:p w14:paraId="6E7BF8DA" w14:textId="77777777" w:rsidR="006134E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Для целей благоустройства определены следующие виды покрытий: </w:t>
      </w:r>
    </w:p>
    <w:p w14:paraId="2506BFE1" w14:textId="77777777" w:rsidR="006134E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 xml:space="preserve">1) твердые (капитальные) покрытия - монолитные или сборные покрытия, выполняемые в том числе из асфальтобетона, цементобетона, природного камня; </w:t>
      </w:r>
    </w:p>
    <w:p w14:paraId="0EFBD7CF" w14:textId="77777777" w:rsidR="006134E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 </w:t>
      </w:r>
    </w:p>
    <w:p w14:paraId="6E92D519" w14:textId="77777777" w:rsidR="006134E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газонные покрытия - покрытия, выполняемые по специальным технологиям подготовки и посадки травяного покрова; </w:t>
      </w:r>
    </w:p>
    <w:p w14:paraId="12060311" w14:textId="77777777" w:rsidR="006134E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4) 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 </w:t>
      </w:r>
    </w:p>
    <w:p w14:paraId="0BB054B5" w14:textId="77777777" w:rsidR="006134E9" w:rsidRPr="00D1730B" w:rsidRDefault="006134E9"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156</w:t>
      </w:r>
      <w:r w:rsidR="00F16131" w:rsidRPr="00D1730B">
        <w:rPr>
          <w:rFonts w:ascii="Times New Roman" w:hAnsi="Times New Roman" w:cs="Times New Roman"/>
          <w:sz w:val="26"/>
          <w:szCs w:val="26"/>
        </w:rPr>
        <w:t xml:space="preserve">. Выбор видов покрытия следует осуществлять в соответствии с их целевым назначением: </w:t>
      </w:r>
    </w:p>
    <w:p w14:paraId="06AE59B5" w14:textId="77777777" w:rsidR="006134E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 твердых - с учетом возможных предельных нагрузок, характера и состава движения, противопожарных требований, действующих на момент проектирования; </w:t>
      </w:r>
    </w:p>
    <w:p w14:paraId="69B41FD6" w14:textId="77777777" w:rsidR="006134E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 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 </w:t>
      </w:r>
    </w:p>
    <w:p w14:paraId="3E363F97" w14:textId="77777777" w:rsidR="006134E9"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3) газонных и комбинированных как наиболее экологичных. Твердые виды покрытия должны иметь шероховатую поверхность с коэффициентом сцепления в сухом состоянии не менее 0,6, в мокром - не менее 0,4. </w:t>
      </w:r>
    </w:p>
    <w:p w14:paraId="42325E72" w14:textId="77777777" w:rsidR="00E75F13" w:rsidRPr="00D1730B" w:rsidRDefault="00E75F1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157</w:t>
      </w:r>
      <w:r w:rsidR="00F16131" w:rsidRPr="00D1730B">
        <w:rPr>
          <w:rFonts w:ascii="Times New Roman" w:hAnsi="Times New Roman" w:cs="Times New Roman"/>
          <w:sz w:val="26"/>
          <w:szCs w:val="26"/>
        </w:rPr>
        <w:t xml:space="preserve">. Для деревьев, расположенных в мощении, при отсутствии иных видов защиты (в том числе приствольных решеток, бордюров, периметральных скамеек) выполняются защитные виды покрытий в радиусе не менее 1,5 м от ствола: щебеночное, галечное, газонные решетки. Защитное покрытие может быть выполнено на одном уровне или выше покрытия пешеходных коммуникаций. </w:t>
      </w:r>
    </w:p>
    <w:p w14:paraId="215E060B" w14:textId="77777777" w:rsidR="00E75F13" w:rsidRPr="00D1730B" w:rsidRDefault="00F16131"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E75F13" w:rsidRPr="00D1730B">
        <w:rPr>
          <w:rFonts w:ascii="Times New Roman" w:hAnsi="Times New Roman" w:cs="Times New Roman"/>
          <w:sz w:val="26"/>
          <w:szCs w:val="26"/>
        </w:rPr>
        <w:t>58</w:t>
      </w:r>
      <w:r w:rsidRPr="00D1730B">
        <w:rPr>
          <w:rFonts w:ascii="Times New Roman" w:hAnsi="Times New Roman" w:cs="Times New Roman"/>
          <w:sz w:val="26"/>
          <w:szCs w:val="26"/>
        </w:rPr>
        <w:t xml:space="preserve">. Колористическое решение применяемого вида покрытия должно учитывать цветовое решение формируемой среды. </w:t>
      </w:r>
    </w:p>
    <w:p w14:paraId="2F1AAA8A" w14:textId="77777777" w:rsidR="00444BBC" w:rsidRPr="00D1730B" w:rsidRDefault="00444BBC"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Сопряжение поверхностей.</w:t>
      </w:r>
    </w:p>
    <w:p w14:paraId="2D0D421B" w14:textId="77777777" w:rsidR="00E75F13" w:rsidRPr="00D1730B" w:rsidRDefault="00E75F1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159</w:t>
      </w:r>
      <w:r w:rsidR="00F16131" w:rsidRPr="00D1730B">
        <w:rPr>
          <w:rFonts w:ascii="Times New Roman" w:hAnsi="Times New Roman" w:cs="Times New Roman"/>
          <w:sz w:val="26"/>
          <w:szCs w:val="26"/>
        </w:rPr>
        <w:t xml:space="preserve">. К элементам сопряжения поверхностей обычно относят различные виды бортовых камней, пандусы, ступени, лестницы. </w:t>
      </w:r>
    </w:p>
    <w:p w14:paraId="70ADD4B5" w14:textId="77777777" w:rsidR="00E75F13" w:rsidRPr="00D1730B" w:rsidRDefault="00444BBC"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Площадки.</w:t>
      </w:r>
    </w:p>
    <w:p w14:paraId="57C607DB" w14:textId="77777777" w:rsidR="00886393" w:rsidRPr="00D1730B" w:rsidRDefault="00E75F13"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160</w:t>
      </w:r>
      <w:r w:rsidR="00F16131" w:rsidRPr="00D1730B">
        <w:rPr>
          <w:rFonts w:ascii="Times New Roman" w:hAnsi="Times New Roman" w:cs="Times New Roman"/>
          <w:sz w:val="26"/>
          <w:szCs w:val="26"/>
        </w:rPr>
        <w:t xml:space="preserve">. На территории </w:t>
      </w:r>
      <w:r w:rsidR="00886393" w:rsidRPr="00D1730B">
        <w:rPr>
          <w:rFonts w:ascii="Times New Roman" w:hAnsi="Times New Roman" w:cs="Times New Roman"/>
          <w:sz w:val="26"/>
          <w:szCs w:val="26"/>
        </w:rPr>
        <w:t>поселения</w:t>
      </w:r>
      <w:r w:rsidR="00F16131" w:rsidRPr="00D1730B">
        <w:rPr>
          <w:rFonts w:ascii="Times New Roman" w:hAnsi="Times New Roman" w:cs="Times New Roman"/>
          <w:sz w:val="26"/>
          <w:szCs w:val="26"/>
        </w:rPr>
        <w:t xml:space="preserve">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 Придомовые территории, как правило, должны быть обеспечены детскими игровыми и спортивными площадками. Площадки должны быть снабжены исправным и травмобезопасным инвентарем. </w:t>
      </w:r>
    </w:p>
    <w:p w14:paraId="6328502C" w14:textId="77777777" w:rsidR="00886393" w:rsidRPr="00D1730B" w:rsidRDefault="00444BBC"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Детские площадки.</w:t>
      </w:r>
    </w:p>
    <w:p w14:paraId="6706A9FD"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161.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05B43FAE"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На общественных и дворовых территориях населенного пункта городского поселения Безенчук могут размещаться в том числе площадки следующих видов:</w:t>
      </w:r>
    </w:p>
    <w:p w14:paraId="6EFBB7D8"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детские игровые площадки;</w:t>
      </w:r>
    </w:p>
    <w:p w14:paraId="49C8DE2B"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детские спортивные площадки;</w:t>
      </w:r>
    </w:p>
    <w:p w14:paraId="39FFE579"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спортивные площадки;</w:t>
      </w:r>
    </w:p>
    <w:p w14:paraId="2913223C"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детские инклюзивные площадки;</w:t>
      </w:r>
    </w:p>
    <w:p w14:paraId="5E151204"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инклюзивные спортивные площадки;</w:t>
      </w:r>
    </w:p>
    <w:p w14:paraId="69610276"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площадки для занятий активными видами спорта, в том числе скейт-площадки.</w:t>
      </w:r>
    </w:p>
    <w:p w14:paraId="49A84EFF"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162. При планировании размеров площадок (функциональных зон площадок) следует учитывать:</w:t>
      </w:r>
    </w:p>
    <w:p w14:paraId="58EB5637"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а) размеры территории, на которой будет располагаться площадка;</w:t>
      </w:r>
    </w:p>
    <w:p w14:paraId="5757640E"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б) функциональное предназначение и состав оборудования;</w:t>
      </w:r>
    </w:p>
    <w:p w14:paraId="4EA65263"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требования документов по безопасности площадок (зоны безопасности оборудования);</w:t>
      </w:r>
    </w:p>
    <w:p w14:paraId="5DB38FFB"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г) наличие других элементов благоустройства (разделение различных функциональных зон);</w:t>
      </w:r>
    </w:p>
    <w:p w14:paraId="4CA77F3A"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 расположение подходов к площадке;</w:t>
      </w:r>
    </w:p>
    <w:p w14:paraId="50C8B540"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е) пропускную способность площадки.</w:t>
      </w:r>
    </w:p>
    <w:p w14:paraId="3EDE48A5"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162.1. Планирование функционала и (или) функциональных зон площадок необходимо осуществлять с учетом:</w:t>
      </w:r>
    </w:p>
    <w:p w14:paraId="7095A719"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а) площади земельного участка, предназначенного для размещения площадки и (или) реконструкции площадки;</w:t>
      </w:r>
    </w:p>
    <w:p w14:paraId="38385D06"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б) предпочтений (выбора) жителей;</w:t>
      </w:r>
    </w:p>
    <w:p w14:paraId="65557B3B"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развития видов спорта в городском поселении Безенчук (популярность, возможность обеспечить методическую поддержку, организовать спортивные мероприятия);</w:t>
      </w:r>
    </w:p>
    <w:p w14:paraId="1B656E49"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г) экономических возможностей для реализации проектов по благоустройству;</w:t>
      </w:r>
    </w:p>
    <w:p w14:paraId="1D44B6EC"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 требований к безопасности площадок (технические регламенты, национальные стандарты Российской Федерации, санитарные правила и нормы);</w:t>
      </w:r>
    </w:p>
    <w:p w14:paraId="702A2B63"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е) природно-климатических условий;</w:t>
      </w:r>
    </w:p>
    <w:p w14:paraId="1CCF62E3"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ж) половозрастных характеристик населения, проживающего на территории квартала, микрорайона;</w:t>
      </w:r>
    </w:p>
    <w:p w14:paraId="5B1163EC"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з) фактического наличия площадок (обеспеченности площадками с учетом их функционала) на прилегающей территории;</w:t>
      </w:r>
    </w:p>
    <w:p w14:paraId="45333D2F"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и) создания условий доступности площадок для всех жителей городского поселения Безенчук, включая маломобильные группы населения;</w:t>
      </w:r>
    </w:p>
    <w:p w14:paraId="59BF15DB"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к) структуры прилегающей жилой застройки.</w:t>
      </w:r>
    </w:p>
    <w:p w14:paraId="12B64DF9"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 xml:space="preserve">163.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14:paraId="76DA1402"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273E86AA"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164.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24C0FE01"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1ADD2277" w14:textId="77777777"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6302C9E5" w14:textId="61BAB431" w:rsidR="00462350" w:rsidRPr="00D1730B" w:rsidRDefault="00462350" w:rsidP="00462350">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r w:rsidRPr="00D1730B">
        <w:rPr>
          <w:rFonts w:ascii="Times New Roman" w:hAnsi="Times New Roman" w:cs="Times New Roman"/>
          <w:b/>
          <w:sz w:val="26"/>
          <w:szCs w:val="26"/>
        </w:rPr>
        <w:t>.(</w:t>
      </w:r>
      <w:r w:rsidRPr="00D1730B">
        <w:rPr>
          <w:rFonts w:ascii="Times New Roman" w:hAnsi="Times New Roman" w:cs="Times New Roman"/>
          <w:sz w:val="26"/>
          <w:szCs w:val="26"/>
        </w:rPr>
        <w:t>Решение от 02.06.2022г. № 104/21)</w:t>
      </w:r>
    </w:p>
    <w:p w14:paraId="63841B78" w14:textId="77777777" w:rsidR="00E34843" w:rsidRPr="00D1730B" w:rsidRDefault="00E34843" w:rsidP="00E34843">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«Площадки для выгула животных</w:t>
      </w:r>
    </w:p>
    <w:p w14:paraId="5E1EB990"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166. Выгул животных разрешается на площадках для выгула животных. 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5BC1A386"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Расстояние от границы площадок для выгула животных до окон жилых и общественных зданий должно быть не менее 40 метров.</w:t>
      </w:r>
    </w:p>
    <w:p w14:paraId="2EAB4032"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Размеры площадок для выгула животных не должны превышать 600 кв. м.</w:t>
      </w:r>
    </w:p>
    <w:p w14:paraId="7ACA82F2"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460E7460"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33936775"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На территории площадки должен быть установлен информационный стенд с правилами пользования площадкой.</w:t>
      </w:r>
    </w:p>
    <w:p w14:paraId="38F4D284"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233CD1B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14:paraId="6F46496C"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Подход к площадке следует оборудовать твердым видом покрытия. </w:t>
      </w:r>
    </w:p>
    <w:p w14:paraId="767B9C4F"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Места для размещения площадок, на которых разрешен выгул животных, определяются решением уполномоченного органа.</w:t>
      </w:r>
    </w:p>
    <w:p w14:paraId="7F286813"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14:paraId="4C2D97F7"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иных случаях благоустройство и содержание площадок для выгула животных осуществляется уполномоченным органом за счет средств бюджета.</w:t>
      </w:r>
    </w:p>
    <w:p w14:paraId="0C2BAA56"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перечень видов работ по содержанию площадок для выгула животных допускается включать:</w:t>
      </w:r>
    </w:p>
    <w:p w14:paraId="02326349"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а) содержание покрытия в летний и зимний периоды, в том числе:</w:t>
      </w:r>
    </w:p>
    <w:p w14:paraId="6217AA47"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очистку и подметание территории площадки;</w:t>
      </w:r>
    </w:p>
    <w:p w14:paraId="40EC5FEE"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мойку территории площадки;</w:t>
      </w:r>
    </w:p>
    <w:p w14:paraId="4728FAC9"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посыпку и обработку территории площадки противогололедными средствами, безопасными для животных (например, песок и мелкая гравийная крошка);</w:t>
      </w:r>
    </w:p>
    <w:p w14:paraId="0A29DC3F"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текущий ремонт;</w:t>
      </w:r>
    </w:p>
    <w:p w14:paraId="02F30D9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б) содержание элементов благоустройства площадки для выгула животных, в том числе:</w:t>
      </w:r>
    </w:p>
    <w:p w14:paraId="415D363E"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наполнение ящика для одноразовых пакетов;</w:t>
      </w:r>
    </w:p>
    <w:p w14:paraId="2FF6C0F1"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очистку урн;</w:t>
      </w:r>
    </w:p>
    <w:p w14:paraId="2854B4EB"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текущий ремонт.</w:t>
      </w:r>
    </w:p>
    <w:p w14:paraId="54AD6D44"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166.1. Выгул домашних животных на территории городского поселения Безенчук допускается при условии обеспечения безопасности граждан, животных, сохранности имущества физических и юридических лиц.</w:t>
      </w:r>
    </w:p>
    <w:p w14:paraId="1C45B800"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При выгуле домашнего животного необходимо соблюдать следующие требования:</w:t>
      </w:r>
    </w:p>
    <w:p w14:paraId="39B099DD"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14:paraId="470B8029"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 2) обеспечивать уборку продуктов жизнедеятельности животного в местах и на территориях общего пользования;</w:t>
      </w:r>
    </w:p>
    <w:p w14:paraId="1F408CAC"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 3) не допускать выгул животного вне мест, установленных Администрацией </w:t>
      </w:r>
      <w:r w:rsidRPr="00D1730B">
        <w:rPr>
          <w:rFonts w:ascii="Times New Roman" w:hAnsi="Times New Roman" w:cs="Times New Roman"/>
          <w:sz w:val="26"/>
          <w:szCs w:val="26"/>
        </w:rPr>
        <w:lastRenderedPageBreak/>
        <w:t>городского поселения Безенчук для выгула животных.</w:t>
      </w:r>
    </w:p>
    <w:p w14:paraId="0A616BEB"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5675CA25" w14:textId="77777777" w:rsidR="00E34843" w:rsidRPr="00D1730B" w:rsidRDefault="00E34843" w:rsidP="00E34843">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Парковки (парковочные места)</w:t>
      </w:r>
    </w:p>
    <w:p w14:paraId="7FD8DAFC"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167.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3D55E4D1"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2337F5BA"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На общественных и дворовых территориях населенного пункта могут размещаться в том числе площадки автостоянок и парковок следующих видов:</w:t>
      </w:r>
    </w:p>
    <w:p w14:paraId="34DAA535"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городского поселения Безенчук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4300A46A"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14:paraId="0AB05F43"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прочие автомобильные стоянки (грузовые, перехватывающие и др.) в специально выделенных и обозначенных знаками и (или) разметкой местах.</w:t>
      </w:r>
    </w:p>
    <w:p w14:paraId="2B433E45"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Парковка общего пользования должна соответствовать требованиям статьи 12 </w:t>
      </w:r>
      <w:r w:rsidRPr="00D1730B">
        <w:rPr>
          <w:rFonts w:ascii="Times New Roman" w:hAnsi="Times New Roman" w:cs="Times New Roman"/>
          <w:sz w:val="26"/>
          <w:szCs w:val="26"/>
        </w:rPr>
        <w:lastRenderedPageBreak/>
        <w:t>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4DB8A7FF"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14:paraId="4011ADB0"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городского поселения Безенчук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014120CB"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14:paraId="3A93B5C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4FB18FAD"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14:paraId="69E1B2DE"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1297D262"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14:paraId="656EA402"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6096D996"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 и Законом Самарской области от 24.12.2018 № 105-ГД «Об организации дорожного движения на территории Самарской области».</w:t>
      </w:r>
    </w:p>
    <w:p w14:paraId="162628CF"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14:paraId="50F85475"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14:paraId="61CCDC60"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14:paraId="0B2F40D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14:paraId="2ED75C83"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1704D05B"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14:paraId="2EB9E077"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14:paraId="2BE511EB"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0DED324D"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14:paraId="5FAF63DA" w14:textId="77777777" w:rsidR="00E34843" w:rsidRPr="00D1730B" w:rsidRDefault="00E34843" w:rsidP="00E34843">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Малые архитектурные формы</w:t>
      </w:r>
    </w:p>
    <w:p w14:paraId="66967EA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168.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w:t>
      </w:r>
      <w:r w:rsidRPr="00D1730B">
        <w:rPr>
          <w:rFonts w:ascii="Times New Roman" w:hAnsi="Times New Roman" w:cs="Times New Roman"/>
          <w:sz w:val="26"/>
          <w:szCs w:val="26"/>
        </w:rPr>
        <w:lastRenderedPageBreak/>
        <w:t>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3685D26A"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городского поселения Безенчук.</w:t>
      </w:r>
    </w:p>
    <w:p w14:paraId="46E60F1D"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168.1. При проектировании и выборе малых архитектурных форм, в том числе уличной мебели, учитываются:</w:t>
      </w:r>
    </w:p>
    <w:p w14:paraId="02DEA6E0"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а) наличие свободной площади на благоустраиваемой территории;</w:t>
      </w:r>
    </w:p>
    <w:p w14:paraId="32B4A2F6"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б) соответствие материалов и конструкции малых архитектурных форм климату и назначению малых архитектурных форм;</w:t>
      </w:r>
    </w:p>
    <w:p w14:paraId="56DC8B10"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защита от образования наледи и снежных заносов, обеспечение стока воды;</w:t>
      </w:r>
    </w:p>
    <w:p w14:paraId="65CFD18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г) пропускная способность территории, частота и продолжительность использования малых архитектурных форм;</w:t>
      </w:r>
    </w:p>
    <w:p w14:paraId="70A63DBF"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 возраст потенциальных пользователей малых архитектурных форм;</w:t>
      </w:r>
    </w:p>
    <w:p w14:paraId="349BC571"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е) антивандальная защищенность малых архитектурных форм от разрушения, оклейки, нанесения надписей и изображений;</w:t>
      </w:r>
    </w:p>
    <w:p w14:paraId="56F2600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ж) удобство обслуживания, а также механизированной и ручной очистки территории рядом с малыми архитектурными формами и под конструкцией;</w:t>
      </w:r>
    </w:p>
    <w:p w14:paraId="2B5B06E6"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з) возможность ремонта или замены деталей малых архитектурных форм;</w:t>
      </w:r>
    </w:p>
    <w:p w14:paraId="5E245FEC"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и) интенсивность пешеходного и автомобильного движения, близость транспортных узлов;</w:t>
      </w:r>
    </w:p>
    <w:p w14:paraId="3480CDAE"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к) эргономичность конструкций (высоту и наклон спинки скамеек, высоту урн и другие характеристики);</w:t>
      </w:r>
    </w:p>
    <w:p w14:paraId="4C5F6A1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л) расцветка и стилистическое сочетание с другими малыми архитектурными формами и окружающей архитектурой;</w:t>
      </w:r>
    </w:p>
    <w:p w14:paraId="03760B6A"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м) безопасность для потенциальных пользователей.</w:t>
      </w:r>
    </w:p>
    <w:p w14:paraId="62A09C2D"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При установке малых архитектурных форм и уличной мебели предусматривается обеспечение:</w:t>
      </w:r>
    </w:p>
    <w:p w14:paraId="46944CCE"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а) расположения малых архитектурных форм, не создающего препятствий для пешеходов;</w:t>
      </w:r>
    </w:p>
    <w:p w14:paraId="4253483D"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б) приоритета компактной установки малых архитектурных форм на минимальной площади в местах большого скопления людей;</w:t>
      </w:r>
    </w:p>
    <w:p w14:paraId="100717FE"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устойчивости конструкции;</w:t>
      </w:r>
    </w:p>
    <w:p w14:paraId="7B3017DA"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г) надежной фиксации или возможности перемещения элементов в зависимости от типа малых архитектурных форм и условий расположения;</w:t>
      </w:r>
    </w:p>
    <w:p w14:paraId="7F100951"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 наличия в каждой конкретной зоне благоустраиваемой территории рекомендуемых типов малых архитектурных форм для такой зоны.</w:t>
      </w:r>
    </w:p>
    <w:p w14:paraId="254263D6"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При размещении уличной мебели допускается:</w:t>
      </w:r>
    </w:p>
    <w:p w14:paraId="7EFCC282"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а) осуществлять установку скамеек на твердые виды покрытия или фундамент. При наличии фундамента его части следует выполнять не выступающими над </w:t>
      </w:r>
      <w:r w:rsidRPr="00D1730B">
        <w:rPr>
          <w:rFonts w:ascii="Times New Roman" w:hAnsi="Times New Roman" w:cs="Times New Roman"/>
          <w:sz w:val="26"/>
          <w:szCs w:val="26"/>
        </w:rPr>
        <w:lastRenderedPageBreak/>
        <w:t>поверхностью земли;</w:t>
      </w:r>
    </w:p>
    <w:p w14:paraId="41BEF727"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561C6BCF"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1B60B97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168.2. На тротуарах автомобильных дорог допускается использовать следующие типы малых архитектурных форм:</w:t>
      </w:r>
    </w:p>
    <w:p w14:paraId="68B7FF31"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а) установки освещения;</w:t>
      </w:r>
    </w:p>
    <w:p w14:paraId="75C5E964"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б) скамьи без спинок, оборудованные местом для сумок;</w:t>
      </w:r>
    </w:p>
    <w:p w14:paraId="4497A56D"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опоры у скамеек, предназначенных для людей с ограниченными возможностями;</w:t>
      </w:r>
    </w:p>
    <w:p w14:paraId="08B2296F"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г) ограждения (в местах необходимости обеспечения защиты пешеходов от наезда автомобилей);</w:t>
      </w:r>
    </w:p>
    <w:p w14:paraId="35EC2AD7"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 кадки, цветочницы, вазоны, кашпо, в том числе подвесные;</w:t>
      </w:r>
    </w:p>
    <w:p w14:paraId="403457B1"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е) урны.</w:t>
      </w:r>
    </w:p>
    <w:p w14:paraId="3314F61F"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Для пешеходных зон и коммуникаций допускается использовать следующие типы малых архитектурных форм:</w:t>
      </w:r>
    </w:p>
    <w:p w14:paraId="4632CE6A"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а) установки освещения;</w:t>
      </w:r>
    </w:p>
    <w:p w14:paraId="2625997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б) скамьи, предполагающие длительное, комфортное сидение;</w:t>
      </w:r>
    </w:p>
    <w:p w14:paraId="0B7D45B9"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 цветочницы, вазоны, кашпо;</w:t>
      </w:r>
    </w:p>
    <w:p w14:paraId="5FE8755D"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г) информационные стенды;</w:t>
      </w:r>
    </w:p>
    <w:p w14:paraId="73EB6299"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 ограждения (в местах необходимости обеспечения защиты пешеходов от наезда автомобилей);</w:t>
      </w:r>
    </w:p>
    <w:p w14:paraId="2832846A"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е) столы для настольных игр;</w:t>
      </w:r>
    </w:p>
    <w:p w14:paraId="350EA1A9"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ж) урны.</w:t>
      </w:r>
    </w:p>
    <w:p w14:paraId="0D5CB15B"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Допускается применение в урнах вставных ведер и мусорных мешков.</w:t>
      </w:r>
    </w:p>
    <w:p w14:paraId="380CA52F"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168.3. В целях защиты малых архитектурных форм от графического вандализма следует:</w:t>
      </w:r>
    </w:p>
    <w:p w14:paraId="5829CD98"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14:paraId="56C13209"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4CA959BD" w14:textId="77777777" w:rsidR="00E34843"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w:t>
      </w:r>
      <w:r w:rsidRPr="00D1730B">
        <w:rPr>
          <w:rFonts w:ascii="Times New Roman" w:hAnsi="Times New Roman" w:cs="Times New Roman"/>
          <w:sz w:val="26"/>
          <w:szCs w:val="26"/>
        </w:rPr>
        <w:lastRenderedPageBreak/>
        <w:t>материалов, отдавая предпочтение темным тонам окраски плоских поверхностей;</w:t>
      </w:r>
    </w:p>
    <w:p w14:paraId="3D0751CA" w14:textId="0FCB9EDA" w:rsidR="001D06F5" w:rsidRPr="00D1730B" w:rsidRDefault="00E34843" w:rsidP="00E3484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г) выбирать или проектировать рельефные поверхности опор освещения, в том числе с использованием краски, содержащей рельефные частицы.»;</w:t>
      </w:r>
      <w:r w:rsidR="00F16131" w:rsidRPr="00D1730B">
        <w:rPr>
          <w:rFonts w:ascii="Times New Roman" w:hAnsi="Times New Roman" w:cs="Times New Roman"/>
          <w:sz w:val="26"/>
          <w:szCs w:val="26"/>
        </w:rPr>
        <w:t xml:space="preserve"> </w:t>
      </w:r>
      <w:r w:rsidR="000F1FE3" w:rsidRPr="00D1730B">
        <w:rPr>
          <w:rFonts w:ascii="Times New Roman" w:hAnsi="Times New Roman" w:cs="Times New Roman"/>
          <w:sz w:val="26"/>
          <w:szCs w:val="26"/>
        </w:rPr>
        <w:t>(Решение от 02.06.2022 г. № 104/21)</w:t>
      </w:r>
    </w:p>
    <w:p w14:paraId="5CD98720" w14:textId="77777777" w:rsidR="001D06F5" w:rsidRPr="00D1730B" w:rsidRDefault="00444BBC"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Конструкции павильонов ожидания общественного транспорта.</w:t>
      </w:r>
    </w:p>
    <w:p w14:paraId="2021C12D" w14:textId="77777777" w:rsidR="001D06F5" w:rsidRPr="00D1730B" w:rsidRDefault="001D06F5"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169</w:t>
      </w:r>
      <w:r w:rsidR="00F16131" w:rsidRPr="00D1730B">
        <w:rPr>
          <w:rFonts w:ascii="Times New Roman" w:hAnsi="Times New Roman" w:cs="Times New Roman"/>
          <w:sz w:val="26"/>
          <w:szCs w:val="26"/>
        </w:rPr>
        <w:t xml:space="preserve">. Конструкции павильонов ожидания общественного транспорта должны оборудоваться подсветкой, навесами, скамейками, урнами для мусора и отдельными щитами для объявлений граждан и организаций. На павильоне указываются название остановки, номера и расписание маршрутов общественного транспорта. </w:t>
      </w:r>
    </w:p>
    <w:p w14:paraId="49FC9A10" w14:textId="77777777" w:rsidR="001D06F5" w:rsidRPr="00D1730B" w:rsidRDefault="009224C9"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170.</w:t>
      </w:r>
      <w:r w:rsidR="00AD565E" w:rsidRPr="00D1730B">
        <w:rPr>
          <w:rFonts w:ascii="Times New Roman" w:hAnsi="Times New Roman" w:cs="Times New Roman"/>
          <w:b/>
          <w:sz w:val="26"/>
          <w:szCs w:val="26"/>
        </w:rPr>
        <w:t xml:space="preserve"> </w:t>
      </w:r>
      <w:r w:rsidR="00444BBC" w:rsidRPr="00D1730B">
        <w:rPr>
          <w:rFonts w:ascii="Times New Roman" w:hAnsi="Times New Roman" w:cs="Times New Roman"/>
          <w:b/>
          <w:sz w:val="26"/>
          <w:szCs w:val="26"/>
        </w:rPr>
        <w:t>Средства наружной рекламы и информации.</w:t>
      </w:r>
    </w:p>
    <w:p w14:paraId="7AAF32EC" w14:textId="77777777" w:rsidR="003422BF" w:rsidRPr="00D1730B" w:rsidRDefault="003422BF"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Размещение средств наружной рекламы и информации на территории городского поселения Безенчук рекомендуется производить согласно ГОСТ Р 52044.</w:t>
      </w:r>
    </w:p>
    <w:p w14:paraId="2E418325"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171. Требования к содержанию средств размещения информации.</w:t>
      </w:r>
    </w:p>
    <w:p w14:paraId="2250DC37"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D565E" w:rsidRPr="00D1730B">
        <w:rPr>
          <w:rFonts w:ascii="Times New Roman" w:hAnsi="Times New Roman" w:cs="Times New Roman"/>
          <w:sz w:val="26"/>
          <w:szCs w:val="26"/>
        </w:rPr>
        <w:t>72</w:t>
      </w:r>
      <w:r w:rsidRPr="00D1730B">
        <w:rPr>
          <w:rFonts w:ascii="Times New Roman" w:hAnsi="Times New Roman" w:cs="Times New Roman"/>
          <w:sz w:val="26"/>
          <w:szCs w:val="26"/>
        </w:rPr>
        <w:t>. Содержание средств размещения информации должно осуществляться в соответствии с действующим законодательством, требованиями настоящих Правил.</w:t>
      </w:r>
    </w:p>
    <w:p w14:paraId="131CDF2F"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D565E" w:rsidRPr="00D1730B">
        <w:rPr>
          <w:rFonts w:ascii="Times New Roman" w:hAnsi="Times New Roman" w:cs="Times New Roman"/>
          <w:sz w:val="26"/>
          <w:szCs w:val="26"/>
        </w:rPr>
        <w:t>73</w:t>
      </w:r>
      <w:r w:rsidRPr="00D1730B">
        <w:rPr>
          <w:rFonts w:ascii="Times New Roman" w:hAnsi="Times New Roman" w:cs="Times New Roman"/>
          <w:sz w:val="26"/>
          <w:szCs w:val="26"/>
        </w:rPr>
        <w:t>.Средства размещения информации устанавливаются в специально отведенных местах на основании разрешения на установку средства размещения информации, выдаваемого администрацией. При производстве работ по месту установки средств размещения информации непосредственный исполнитель должен иметь при себе указанное разрешение.</w:t>
      </w:r>
    </w:p>
    <w:p w14:paraId="55AAC033"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174</w:t>
      </w:r>
      <w:r w:rsidR="009224C9" w:rsidRPr="00D1730B">
        <w:rPr>
          <w:rFonts w:ascii="Times New Roman" w:hAnsi="Times New Roman" w:cs="Times New Roman"/>
          <w:sz w:val="26"/>
          <w:szCs w:val="26"/>
        </w:rPr>
        <w:t>. После прекращения действия разрешения на установку средства размещения информации владелец указанного объекта обязан в течение 15 дней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их фундаментом.</w:t>
      </w:r>
    </w:p>
    <w:p w14:paraId="129C523A"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Использование средства размещения информации после прекращения действия разрешения на его установку не допускается.</w:t>
      </w:r>
    </w:p>
    <w:p w14:paraId="120B2B8D"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17</w:t>
      </w:r>
      <w:r w:rsidR="009224C9" w:rsidRPr="00D1730B">
        <w:rPr>
          <w:rFonts w:ascii="Times New Roman" w:hAnsi="Times New Roman" w:cs="Times New Roman"/>
          <w:sz w:val="26"/>
          <w:szCs w:val="26"/>
        </w:rPr>
        <w:t>5. Средства размещения информации, устанавливаемые на фасадах зданий, не должны ухудшать архитектурно-художественный вид фасада здания и закрывать частично и (или) полностью его оконные проёмы.</w:t>
      </w:r>
    </w:p>
    <w:p w14:paraId="519287B4"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17</w:t>
      </w:r>
      <w:r w:rsidR="009224C9" w:rsidRPr="00D1730B">
        <w:rPr>
          <w:rFonts w:ascii="Times New Roman" w:hAnsi="Times New Roman" w:cs="Times New Roman"/>
          <w:sz w:val="26"/>
          <w:szCs w:val="26"/>
        </w:rPr>
        <w:t>6. Яркость элементов изображения средств размещения информации при внутреннем и внешнем освещении не должна превышать фотометрические характеристики дорожных знаков.</w:t>
      </w:r>
    </w:p>
    <w:p w14:paraId="7D6CE92A"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17</w:t>
      </w:r>
      <w:r w:rsidR="009224C9" w:rsidRPr="00D1730B">
        <w:rPr>
          <w:rFonts w:ascii="Times New Roman" w:hAnsi="Times New Roman" w:cs="Times New Roman"/>
          <w:sz w:val="26"/>
          <w:szCs w:val="26"/>
        </w:rPr>
        <w:t>7. Средства размещения информации не должны:</w:t>
      </w:r>
    </w:p>
    <w:p w14:paraId="5639FC39"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вызывать ослепление участников движения светом, в том числе отражённым;</w:t>
      </w:r>
    </w:p>
    <w:p w14:paraId="098DFC3D"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ограничивать видимость, мешать восприятию водителем дорожной обстановки или эксплуатации транспортного средства;</w:t>
      </w:r>
    </w:p>
    <w:p w14:paraId="2712685C"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14:paraId="083A4DBE"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lastRenderedPageBreak/>
        <w:t>- передавать информацию через изображение с движущимися элементами, если вся изображённая информация появляется не одновременно;</w:t>
      </w:r>
    </w:p>
    <w:p w14:paraId="3FC52DF7"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издавать звуки, которые могут быть услышаны в пределах автомобильной дороги лицами с нормальным слухом.</w:t>
      </w:r>
    </w:p>
    <w:p w14:paraId="0A814290"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17</w:t>
      </w:r>
      <w:r w:rsidR="009224C9" w:rsidRPr="00D1730B">
        <w:rPr>
          <w:rFonts w:ascii="Times New Roman" w:hAnsi="Times New Roman" w:cs="Times New Roman"/>
          <w:sz w:val="26"/>
          <w:szCs w:val="26"/>
        </w:rPr>
        <w:t>8. Средства размещения информации должны быть спроектированы, изготовлены и установлены с учётом нагрузок и других воздействий, соответствующих требованиям санитарных нормативов и правил, государственных стандартов, технических регламентов и других нормативных документов.</w:t>
      </w:r>
    </w:p>
    <w:p w14:paraId="1BE33C05" w14:textId="77777777" w:rsidR="009224C9" w:rsidRPr="00D1730B" w:rsidRDefault="009224C9"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Соответствие проектной документации и конструкции средств размещения информации строительным нормам и правилам и другим нормативным документам должно быть подтверждено заключениями уполномоченных на то экспертных организаций, аккредитованных в установленном порядке.</w:t>
      </w:r>
    </w:p>
    <w:p w14:paraId="77825E02"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17</w:t>
      </w:r>
      <w:r w:rsidR="009224C9" w:rsidRPr="00D1730B">
        <w:rPr>
          <w:rFonts w:ascii="Times New Roman" w:hAnsi="Times New Roman" w:cs="Times New Roman"/>
          <w:sz w:val="26"/>
          <w:szCs w:val="26"/>
        </w:rPr>
        <w:t>9. Конструктивные элементы жёсткости и крепления (болтовые соединения, элементы опор, технологические косынки и т.п.) должны быть закрыты декоративными элементами.</w:t>
      </w:r>
    </w:p>
    <w:p w14:paraId="5F5D7CE5"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180</w:t>
      </w:r>
      <w:r w:rsidR="009224C9" w:rsidRPr="00D1730B">
        <w:rPr>
          <w:rFonts w:ascii="Times New Roman" w:hAnsi="Times New Roman" w:cs="Times New Roman"/>
          <w:sz w:val="26"/>
          <w:szCs w:val="26"/>
        </w:rPr>
        <w:t>. Не допускается повреждение зданий и сооружений при креплении к ним средств размещения информации, а также снижение их прочности и устойчивости.</w:t>
      </w:r>
    </w:p>
    <w:p w14:paraId="208D34EF"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181</w:t>
      </w:r>
      <w:r w:rsidR="009224C9" w:rsidRPr="00D1730B">
        <w:rPr>
          <w:rFonts w:ascii="Times New Roman" w:hAnsi="Times New Roman" w:cs="Times New Roman"/>
          <w:sz w:val="26"/>
          <w:szCs w:val="26"/>
        </w:rPr>
        <w:t>. При внутреннем или наружном освещении средств размещения информации осветительные приборы и устройства должны быть установлены таким образом, чтобы исключить прямое попадание световых лучей на проезжую часть.</w:t>
      </w:r>
    </w:p>
    <w:p w14:paraId="64348333"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182.</w:t>
      </w:r>
      <w:r w:rsidR="009224C9" w:rsidRPr="00D1730B">
        <w:rPr>
          <w:rFonts w:ascii="Times New Roman" w:hAnsi="Times New Roman" w:cs="Times New Roman"/>
          <w:sz w:val="26"/>
          <w:szCs w:val="26"/>
        </w:rPr>
        <w:t xml:space="preserve"> В средствах размещения информации должны использоваться осветительные приборы промышленного изготовления, обеспечивающие требования электро- и пожаробезопасности.</w:t>
      </w:r>
    </w:p>
    <w:p w14:paraId="4D9A1537"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183</w:t>
      </w:r>
      <w:r w:rsidR="009224C9" w:rsidRPr="00D1730B">
        <w:rPr>
          <w:rFonts w:ascii="Times New Roman" w:hAnsi="Times New Roman" w:cs="Times New Roman"/>
          <w:sz w:val="26"/>
          <w:szCs w:val="26"/>
        </w:rPr>
        <w:t>. Крепление осветительных приборов и устройств должно обеспечивать их надёжное соединение с опорной частью конструкции средства размещения информации и выдерживать нормативные ветровую, снеговую и вибрационную нагрузки.</w:t>
      </w:r>
    </w:p>
    <w:p w14:paraId="2B2CC915"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184</w:t>
      </w:r>
      <w:r w:rsidR="009224C9" w:rsidRPr="00D1730B">
        <w:rPr>
          <w:rFonts w:ascii="Times New Roman" w:hAnsi="Times New Roman" w:cs="Times New Roman"/>
          <w:sz w:val="26"/>
          <w:szCs w:val="26"/>
        </w:rPr>
        <w:t>. Включение и отключение установок световой информации, подсветки средств размещения информации должно проводиться одновременно с включением и отключением наружного освещения в соответствии с графиком,</w:t>
      </w:r>
      <w:r w:rsidRPr="00D1730B">
        <w:rPr>
          <w:rFonts w:ascii="Times New Roman" w:hAnsi="Times New Roman" w:cs="Times New Roman"/>
          <w:sz w:val="26"/>
          <w:szCs w:val="26"/>
        </w:rPr>
        <w:t xml:space="preserve"> согласованным с администрацией городского поселения Безенчук. </w:t>
      </w:r>
    </w:p>
    <w:p w14:paraId="702AE5E5"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185</w:t>
      </w:r>
      <w:r w:rsidR="009224C9" w:rsidRPr="00D1730B">
        <w:rPr>
          <w:rFonts w:ascii="Times New Roman" w:hAnsi="Times New Roman" w:cs="Times New Roman"/>
          <w:sz w:val="26"/>
          <w:szCs w:val="26"/>
        </w:rPr>
        <w:t>. Смена изображений на средствах размещения информации должна проводиться без заезда транспортных средств на газоны.</w:t>
      </w:r>
    </w:p>
    <w:p w14:paraId="38C27608"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186</w:t>
      </w:r>
      <w:r w:rsidR="009224C9" w:rsidRPr="00D1730B">
        <w:rPr>
          <w:rFonts w:ascii="Times New Roman" w:hAnsi="Times New Roman" w:cs="Times New Roman"/>
          <w:sz w:val="26"/>
          <w:szCs w:val="26"/>
        </w:rPr>
        <w:t>. Средство размещения информации должно иметь маркировку с указанием его владельца, номера его телефона и номера в городском реестре.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14:paraId="1736E3DB"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187</w:t>
      </w:r>
      <w:r w:rsidR="009224C9" w:rsidRPr="00D1730B">
        <w:rPr>
          <w:rFonts w:ascii="Times New Roman" w:hAnsi="Times New Roman" w:cs="Times New Roman"/>
          <w:sz w:val="26"/>
          <w:szCs w:val="26"/>
        </w:rPr>
        <w:t xml:space="preserve">.Средства размещения информации не должны снижать безопасность дорожного движения, ограничивать видимость технических средств организации дорожного движения, уменьшать габарит инженерных сооружений. </w:t>
      </w:r>
    </w:p>
    <w:p w14:paraId="2FCFFEF5"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188</w:t>
      </w:r>
      <w:r w:rsidR="009224C9" w:rsidRPr="00D1730B">
        <w:rPr>
          <w:rFonts w:ascii="Times New Roman" w:hAnsi="Times New Roman" w:cs="Times New Roman"/>
          <w:sz w:val="26"/>
          <w:szCs w:val="26"/>
        </w:rPr>
        <w:t>. Удаление средств размещения информации от линий электропередачи осветительной сети должно быть не менее 1,0 м.</w:t>
      </w:r>
    </w:p>
    <w:p w14:paraId="5974D1E5"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189</w:t>
      </w:r>
      <w:r w:rsidR="009224C9" w:rsidRPr="00D1730B">
        <w:rPr>
          <w:rFonts w:ascii="Times New Roman" w:hAnsi="Times New Roman" w:cs="Times New Roman"/>
          <w:sz w:val="26"/>
          <w:szCs w:val="26"/>
        </w:rPr>
        <w:t xml:space="preserve">. Запрещается размещение коммерческой информации путём нанесения либо </w:t>
      </w:r>
      <w:r w:rsidR="009224C9" w:rsidRPr="00D1730B">
        <w:rPr>
          <w:rFonts w:ascii="Times New Roman" w:hAnsi="Times New Roman" w:cs="Times New Roman"/>
          <w:sz w:val="26"/>
          <w:szCs w:val="26"/>
        </w:rPr>
        <w:lastRenderedPageBreak/>
        <w:t>вкрапления, с использованием строительных материалов, краски, дорожной разметки и т.п., в поверхность автомобильных дорог и улиц.</w:t>
      </w:r>
    </w:p>
    <w:p w14:paraId="71A536AC"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190</w:t>
      </w:r>
      <w:r w:rsidR="009224C9" w:rsidRPr="00D1730B">
        <w:rPr>
          <w:rFonts w:ascii="Times New Roman" w:hAnsi="Times New Roman" w:cs="Times New Roman"/>
          <w:sz w:val="26"/>
          <w:szCs w:val="26"/>
        </w:rPr>
        <w:t>. Штендеры не должны иметь собственного подсвета, площадь одной стороны не должна превышать 1,5 м2.</w:t>
      </w:r>
    </w:p>
    <w:p w14:paraId="6A2F67AE"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191</w:t>
      </w:r>
      <w:r w:rsidR="009224C9" w:rsidRPr="00D1730B">
        <w:rPr>
          <w:rFonts w:ascii="Times New Roman" w:hAnsi="Times New Roman" w:cs="Times New Roman"/>
          <w:sz w:val="26"/>
          <w:szCs w:val="26"/>
        </w:rPr>
        <w:t>. Штендер может размещаться в пешеходной зоне, на тротуаре в пределах 5 м от входа в здание, строение, сооружение где находится рекламодатель.</w:t>
      </w:r>
    </w:p>
    <w:p w14:paraId="37A98083" w14:textId="77777777" w:rsidR="009224C9" w:rsidRPr="00D1730B" w:rsidRDefault="00AD565E" w:rsidP="009224C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192</w:t>
      </w:r>
      <w:r w:rsidR="009224C9" w:rsidRPr="00D1730B">
        <w:rPr>
          <w:rFonts w:ascii="Times New Roman" w:hAnsi="Times New Roman" w:cs="Times New Roman"/>
          <w:sz w:val="26"/>
          <w:szCs w:val="26"/>
        </w:rPr>
        <w:t>. Запрещается установка штендеров, мешающих движению пешеходов, при ширине тротуара менее 2 м, а также ориентированных на восприятие с проезжей части.</w:t>
      </w:r>
    </w:p>
    <w:p w14:paraId="7CB3F68E" w14:textId="77777777" w:rsidR="00444BBC" w:rsidRPr="00D1730B" w:rsidRDefault="00444BBC" w:rsidP="009224C9">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 xml:space="preserve">Установки для объявлений граждан, афиш, культурных </w:t>
      </w:r>
      <w:r w:rsidR="006E116A" w:rsidRPr="00D1730B">
        <w:rPr>
          <w:rFonts w:ascii="Times New Roman" w:hAnsi="Times New Roman" w:cs="Times New Roman"/>
          <w:b/>
          <w:sz w:val="26"/>
          <w:szCs w:val="26"/>
        </w:rPr>
        <w:t>и спортивных мероприятий.</w:t>
      </w:r>
    </w:p>
    <w:p w14:paraId="1F06A50B" w14:textId="77777777" w:rsidR="001B5ADE" w:rsidRPr="00D1730B" w:rsidRDefault="001B5ADE" w:rsidP="00C26E3E">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w:t>
      </w:r>
      <w:r w:rsidR="00AD565E" w:rsidRPr="00D1730B">
        <w:rPr>
          <w:rFonts w:ascii="Times New Roman" w:hAnsi="Times New Roman" w:cs="Times New Roman"/>
          <w:sz w:val="26"/>
          <w:szCs w:val="26"/>
        </w:rPr>
        <w:t>93</w:t>
      </w:r>
      <w:r w:rsidR="00F16131" w:rsidRPr="00D1730B">
        <w:rPr>
          <w:rFonts w:ascii="Times New Roman" w:hAnsi="Times New Roman" w:cs="Times New Roman"/>
          <w:sz w:val="26"/>
          <w:szCs w:val="26"/>
        </w:rPr>
        <w:t xml:space="preserve">. </w:t>
      </w:r>
      <w:r w:rsidR="00792763" w:rsidRPr="00D1730B">
        <w:rPr>
          <w:rFonts w:ascii="Times New Roman" w:hAnsi="Times New Roman" w:cs="Times New Roman"/>
          <w:sz w:val="26"/>
          <w:szCs w:val="26"/>
        </w:rPr>
        <w:t>Размещение объявлений, афиш культурных и спортивных мероприятий разрешено только на специальных тумбах, щитах и стендах, устанавливаемых в местах массового пребывания граждан и в оживленных пешеходных зонах. Стенды для объявлений могут размещаться в виде отдельно стоящих объектов или в виде навесных щитов на зданиях или сооружениях, остановках ожидания общественного транспорта. Размещение объявлений в не установленных  местах Администрацией городского поселения Безенчук запрещено. (Решение № 3/45 от 24.04.2019 г.)</w:t>
      </w:r>
    </w:p>
    <w:p w14:paraId="5CF6496C" w14:textId="77777777" w:rsidR="006E116A" w:rsidRPr="00D1730B" w:rsidRDefault="00F16131" w:rsidP="00C26E3E">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b/>
          <w:sz w:val="26"/>
          <w:szCs w:val="26"/>
        </w:rPr>
        <w:t xml:space="preserve">VI. </w:t>
      </w:r>
      <w:r w:rsidR="006E116A" w:rsidRPr="00D1730B">
        <w:rPr>
          <w:rFonts w:ascii="Times New Roman" w:hAnsi="Times New Roman" w:cs="Times New Roman"/>
          <w:b/>
          <w:sz w:val="26"/>
          <w:szCs w:val="26"/>
        </w:rPr>
        <w:t>Основные требования</w:t>
      </w:r>
      <w:r w:rsidR="00AE1D99" w:rsidRPr="00D1730B">
        <w:rPr>
          <w:rFonts w:ascii="Times New Roman" w:hAnsi="Times New Roman" w:cs="Times New Roman"/>
          <w:b/>
          <w:sz w:val="26"/>
          <w:szCs w:val="26"/>
        </w:rPr>
        <w:t xml:space="preserve"> к проведению земляных работ при строительстве, ремонте, реконструкции коммуникаций.</w:t>
      </w:r>
    </w:p>
    <w:p w14:paraId="34F93AFD"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«VI.Прокладка, переустройство, ремонт и содержание подземных коммуникаций на территориях общего пользования</w:t>
      </w:r>
    </w:p>
    <w:p w14:paraId="5858D91F"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194.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638E529A"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192.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6603BDB4"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193.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3891817A"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194. Процедура предоставления разрешения на осуществление земляных работ осуществляется на территории городского поселения Безенчук уполномоченным органом местного самоуправления 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предоставления разрешения на осуществление земляных работ, утвержденным приказом министерства строительства Самарской области от 12 апреля 2019 года № 57-п, настоящими Правилами и иными </w:t>
      </w:r>
      <w:r w:rsidRPr="00D1730B">
        <w:rPr>
          <w:rFonts w:ascii="Times New Roman" w:eastAsia="Times New Roman" w:hAnsi="Times New Roman" w:cs="Times New Roman"/>
          <w:sz w:val="26"/>
          <w:szCs w:val="26"/>
          <w:lang w:eastAsia="ru-RU"/>
        </w:rPr>
        <w:lastRenderedPageBreak/>
        <w:t>муниципальными правовыми актами городского поселения Безенчук, в случае осуществления земляных работ:</w:t>
      </w:r>
    </w:p>
    <w:p w14:paraId="4120EC0E"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270C9A8C"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 на земельном участке, относящемся к общему имуществу собственников помещений в многоквартирном доме.</w:t>
      </w:r>
    </w:p>
    <w:p w14:paraId="2991AEF3"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Под земляными работами понимаются работы, связанные с разрытием грунта или вскрытием дорожных и иных искусственных покрытий.</w:t>
      </w:r>
    </w:p>
    <w:p w14:paraId="54F15BB2"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Органом местного самоуправления, уполномоченным на предоставление разрешения на осуществление земляных работ, является Администрация городского поселения Безенчук.</w:t>
      </w:r>
    </w:p>
    <w:p w14:paraId="4A579714"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194 настоящих Правил, направляется уведомление о проведении земляных работ по форме, предусмотренной Приложением 1 к настоящим Правилам.</w:t>
      </w:r>
    </w:p>
    <w:p w14:paraId="1D4BA4D2"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79FEDBDC"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195.1.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Приложением 2 к настоящим Правилам, и следующие документы:</w:t>
      </w:r>
    </w:p>
    <w:p w14:paraId="41458361"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22CDEED7"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14:paraId="51507656"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16D89EFB"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4) акт, определяющий состояние элементов благоустройства до начала работ и объемы восстановления;</w:t>
      </w:r>
    </w:p>
    <w:p w14:paraId="0F57BF94"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5) схема благоустройства земельного участка, на котором предполагается осуществить земляные работы, с графиком проведения земляных работ и последующих </w:t>
      </w:r>
      <w:r w:rsidRPr="00D1730B">
        <w:rPr>
          <w:rFonts w:ascii="Times New Roman" w:eastAsia="Times New Roman" w:hAnsi="Times New Roman" w:cs="Times New Roman"/>
          <w:sz w:val="26"/>
          <w:szCs w:val="26"/>
          <w:lang w:eastAsia="ru-RU"/>
        </w:rPr>
        <w:lastRenderedPageBreak/>
        <w:t>работ по благоустройству (далее — схема благоустройства земельного участка);</w:t>
      </w:r>
    </w:p>
    <w:p w14:paraId="345D53AD"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7B5FF58D"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7)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p>
    <w:p w14:paraId="2B5C1D08"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8) договор со специализированной организацией на восстановление благоустройства.</w:t>
      </w:r>
    </w:p>
    <w:p w14:paraId="07D28AA9"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331E2533"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Не допускается требовать с заявителя представления иных документов, за исключением предусмотренных настоящим пунктом.</w:t>
      </w:r>
    </w:p>
    <w:p w14:paraId="2685EB06"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195.2. Документы и информация, указанные в подпункте 2 и 3 пункта 195.1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7A960251"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195.3. На схеме благоустройства земельного участка отображаются:</w:t>
      </w:r>
    </w:p>
    <w:p w14:paraId="67E3E605"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дорожные покрытия, покрытия площадок и других объектов благоустройства;</w:t>
      </w:r>
    </w:p>
    <w:p w14:paraId="2CFC2CC1"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существующие и проектируемые инженерные сети;</w:t>
      </w:r>
    </w:p>
    <w:p w14:paraId="614DA0E8"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существующие, сохраняемые, сносимые (перемещаемые) и проектируемые зеленые насаждения, объекты и элементы благоустройства;</w:t>
      </w:r>
    </w:p>
    <w:p w14:paraId="7A22D858"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 ассортимент и стоимость проектируемого посадочного материала, объемы и стоимость работ по благоустройству и озеленению; </w:t>
      </w:r>
    </w:p>
    <w:p w14:paraId="25D28FAC"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объекты и элементы благоустройства земельного участка.</w:t>
      </w:r>
    </w:p>
    <w:p w14:paraId="19DE7BF3"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К схеме благоустройства земельного участка прикладывается график проведения земляных работ и последующих работ по благоустройству.</w:t>
      </w:r>
    </w:p>
    <w:p w14:paraId="0745D12D"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195.4.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городского поселения Безенчук и заинтересованных сторон с привлечением специализированной организации, которая будет осуществлять восстановление благоустройства.</w:t>
      </w:r>
    </w:p>
    <w:p w14:paraId="1C767228"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195.5. Отметку о согласовании управлением Государственной инспекции </w:t>
      </w:r>
      <w:r w:rsidRPr="00D1730B">
        <w:rPr>
          <w:rFonts w:ascii="Times New Roman" w:eastAsia="Times New Roman" w:hAnsi="Times New Roman" w:cs="Times New Roman"/>
          <w:sz w:val="26"/>
          <w:szCs w:val="26"/>
          <w:lang w:eastAsia="ru-RU"/>
        </w:rPr>
        <w:lastRenderedPageBreak/>
        <w:t>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 схемы движения транспорта и (или) пешеходов необходимо получить в случае, если земляные работы связаны с вскрытием дорожных покрытий в местах движения транспорта и пешеходов.</w:t>
      </w:r>
    </w:p>
    <w:p w14:paraId="070634F6"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195.6.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подпунктом 2 пункта 195.1 настоящих Правил.</w:t>
      </w:r>
    </w:p>
    <w:p w14:paraId="142A7F56"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195.7. Процедура предоставления разрешения на осуществление земляных работ осуществляется без взимания платы с заявителя.</w:t>
      </w:r>
    </w:p>
    <w:p w14:paraId="3D63C209"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195.8. Основаниями для отказа в предоставлении разрешения на осуществление земляных работ являются:</w:t>
      </w:r>
    </w:p>
    <w:p w14:paraId="3717AB29"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 обращение в орган, не уполномоченный на принятие решения о предоставлении разрешения на осуществление земляных работ;</w:t>
      </w:r>
    </w:p>
    <w:p w14:paraId="220E2035"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 отсутствие документов, предусмотренных пунктом195.1 настоящих Правил;</w:t>
      </w:r>
    </w:p>
    <w:p w14:paraId="12F662B4"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113557E1"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4) нарушение законодательства Российской Федерации о безопасности дорожного движения;</w:t>
      </w:r>
    </w:p>
    <w:p w14:paraId="467906F7"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5) нарушение схемой благоустройства земельного участка требований, установленных настоящими Правилами;</w:t>
      </w:r>
    </w:p>
    <w:p w14:paraId="2C0CFC5C"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093A2BF8"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Отказ в предоставлении разрешения на осуществление земляных работ по основаниям, не предусмотренным настоящим пунктом, не допускается.</w:t>
      </w:r>
    </w:p>
    <w:p w14:paraId="17B574B4"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195.9. В решении об отказе в предоставлении разрешения на осуществление земляных работ должно быть указано основание такого отказа, предусмотренное пунктом 195.8. настоящих Правил.</w:t>
      </w:r>
    </w:p>
    <w:p w14:paraId="274AEC4B"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196.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p>
    <w:p w14:paraId="0057B6FE"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lastRenderedPageBreak/>
        <w:t xml:space="preserve">197.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4013D529"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197.1.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53E56A26"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197.2. При повреждении существующих подземных сетей, объектов благоустройства составляется акт произвольной формы с участием представителей Администрации городского поселения Безенчук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23261D61"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197.3. Лицо, осуществляющее работы, обязано: </w:t>
      </w:r>
    </w:p>
    <w:p w14:paraId="0841E975"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63A5F176"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высота ограждения - не менее 1,2 м;</w:t>
      </w:r>
    </w:p>
    <w:p w14:paraId="702D3267"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10F380E6"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 козырек должен выдерживать действие снеговой нагрузки, а также нагрузки от падения одиночных мелких предметов; </w:t>
      </w:r>
    </w:p>
    <w:p w14:paraId="68A4A52F"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14:paraId="0F61EDAB"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3AE77AAF"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14:paraId="5D5A62F0"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14:paraId="6F928972"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5) на участке, на котором разрешено закрытие всего проезда, обозначить направление объезда; </w:t>
      </w:r>
    </w:p>
    <w:p w14:paraId="63AFC8B5"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69B3AFFA"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lastRenderedPageBreak/>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2D72FD10"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2F63103A"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14:paraId="06724A81"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69A0EAA3"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11) при выезде автотранспорта со строительных площадок и участков производства земляных работ обеспечить очистку или мойку колес;</w:t>
      </w:r>
    </w:p>
    <w:p w14:paraId="5D565CC2"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12) при производстве аварийных работ выполнять их круглосуточно, без выходных и праздничных дней;</w:t>
      </w:r>
    </w:p>
    <w:p w14:paraId="55316DBE"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13) по окончании земляных работ выполнить мероприятия по восстановлению поврежденных элементов благоустройства, расположенных на территории городского поселения Безенчук, где производились земляные работы.</w:t>
      </w:r>
    </w:p>
    <w:p w14:paraId="644C081C"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197.4. Вскрытие вдоль элементов улично-дорожной сети производится участками длиной: </w:t>
      </w:r>
    </w:p>
    <w:p w14:paraId="53DFFE33"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 для водопровода, газопровода, канализации и теплотрассы — 200-300 погонных метров; </w:t>
      </w:r>
    </w:p>
    <w:p w14:paraId="5327D72C"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 для телефонного и электрического кабелей — 500-600 погонных метров.</w:t>
      </w:r>
    </w:p>
    <w:p w14:paraId="3A769B5C"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197.5.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7332F33B"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197.6.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04AA2456"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198. При осуществлении земляных работ, в случаях, когда в соответствии с пунктом 194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0E409B23"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При осуществлении земляных работ также запрещается:</w:t>
      </w:r>
    </w:p>
    <w:p w14:paraId="5F8C416A"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lastRenderedPageBreak/>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22B66616"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2) смещение каких-либо строений и сооружений на трассах существующих подземных сетей; </w:t>
      </w:r>
    </w:p>
    <w:p w14:paraId="4A772705"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14:paraId="5820BA2A"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7A92C4CE"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5) повреждение инженерных сетей и коммуникаций, существующих сооружений, зеленых насаждений и элементов благоустройства;</w:t>
      </w:r>
    </w:p>
    <w:p w14:paraId="6B951416"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6) откачка воды из колодцев, траншей, котлованов на тротуары и проезжую часть улиц;</w:t>
      </w:r>
    </w:p>
    <w:p w14:paraId="51307691"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7) занимать территорию за пределами границ участка производства земляных работ;</w:t>
      </w:r>
    </w:p>
    <w:p w14:paraId="4B418C24"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городского поселения Безенчук через средства массовой информации, в том числе в сети «Интернет», о сроках закрытия маршрута и изменения схемы движения;</w:t>
      </w:r>
    </w:p>
    <w:p w14:paraId="2CAA1766"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9) производить земляные работы по ремонту инженерных коммуникаций неаварийного характера под видом проведения аварийных работ;</w:t>
      </w:r>
    </w:p>
    <w:p w14:paraId="14506120"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6AAABD86"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11) оставлять на проезжей части улиц и тротуарах, газонах землю и строительные материалы после окончания производства земляных работ;</w:t>
      </w:r>
    </w:p>
    <w:p w14:paraId="3335A0A9"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12) перегон по элементам улично-дорожной сети городского поселения Безенчук с твёрдым покрытием тракторов и машин на гусеничном ходу; </w:t>
      </w:r>
    </w:p>
    <w:p w14:paraId="2B614B36"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13) приёмка в эксплуатацию инженерных сетей без предъявления справки уполномоченного органа о восстановлении дорожных покрытий.</w:t>
      </w:r>
    </w:p>
    <w:p w14:paraId="4E8F2BF6"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198.1. Работы, осуществляемые без разрешения и обнаруженные представителями уполномоченного органа, должны быть немедленно прекращены. </w:t>
      </w:r>
    </w:p>
    <w:p w14:paraId="659651EF"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198.2. Лица, осуществляющие земляные работы, обязаны: </w:t>
      </w:r>
    </w:p>
    <w:p w14:paraId="52D2284C"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 обеспечить свободный доступ и подъезды к колодцам и приёмникам посредством своевременной уборки снега, льда, мусора; </w:t>
      </w:r>
    </w:p>
    <w:p w14:paraId="6360C9B8"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 в течение суток производить работы по очистке дорог от наледи, образующейся в результате течи водопроводных и канализационных сетей;</w:t>
      </w:r>
    </w:p>
    <w:p w14:paraId="13277715"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3) немедленно устранять течи на коммуникациях.</w:t>
      </w:r>
    </w:p>
    <w:p w14:paraId="6C100EEF"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198.3. Заявитель, а также лицо, направившее уведомление в соответствии с </w:t>
      </w:r>
      <w:r w:rsidRPr="00D1730B">
        <w:rPr>
          <w:rFonts w:ascii="Times New Roman" w:eastAsia="Times New Roman" w:hAnsi="Times New Roman" w:cs="Times New Roman"/>
          <w:sz w:val="26"/>
          <w:szCs w:val="26"/>
          <w:lang w:eastAsia="ru-RU"/>
        </w:rPr>
        <w:lastRenderedPageBreak/>
        <w:t>пунктом195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3F19CA68"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Заявитель, а также лицо, направившее уведомление в соответствии с пунктом195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5B76BAB1"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198.4.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14:paraId="74E4FA01"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При восстановлении нарушенных объектов благоустройства по временной схеме должны быть выполнены следующие условия:</w:t>
      </w:r>
    </w:p>
    <w:p w14:paraId="0F57F32D"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 траншеи и котлованы на асфальтовых покрытиях заделываются слоем щебня средних фракций на ширину вскрытия; </w:t>
      </w:r>
    </w:p>
    <w:p w14:paraId="3C18ADBC"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19CDDB78"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096939BA"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24D851B7"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Благоустройство на всех вскрытиях, произведенных в осенне-зимний период, должно быть восстановлено в полном объеме в срок до 31 мая. </w:t>
      </w:r>
    </w:p>
    <w:p w14:paraId="19C3955A"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198.5.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p>
    <w:p w14:paraId="7F455630"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198.6.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Приложением3 к настоящим Правилам.</w:t>
      </w:r>
    </w:p>
    <w:p w14:paraId="22086DFE"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198.7. Акт завершения земляных работ и восстановления элементов благоустройства подписывается после полного восстановления всех нарушенных </w:t>
      </w:r>
      <w:r w:rsidRPr="00D1730B">
        <w:rPr>
          <w:rFonts w:ascii="Times New Roman" w:eastAsia="Times New Roman" w:hAnsi="Times New Roman" w:cs="Times New Roman"/>
          <w:sz w:val="26"/>
          <w:szCs w:val="26"/>
          <w:lang w:eastAsia="ru-RU"/>
        </w:rPr>
        <w:lastRenderedPageBreak/>
        <w:t>элементов благоустройства.</w:t>
      </w:r>
    </w:p>
    <w:p w14:paraId="38707B2C" w14:textId="77777777"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198.8.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71730F3B" w14:textId="7A730408" w:rsidR="00995319" w:rsidRPr="00D1730B" w:rsidRDefault="00995319" w:rsidP="00995319">
      <w:pPr>
        <w:widowControl w:val="0"/>
        <w:spacing w:after="0"/>
        <w:ind w:firstLine="708"/>
        <w:jc w:val="both"/>
        <w:outlineLvl w:val="0"/>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198.9.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 (Решение от 02.06.2022 г. № 104/21)</w:t>
      </w:r>
    </w:p>
    <w:p w14:paraId="081A6180" w14:textId="661C3DAC" w:rsidR="002D16A9" w:rsidRPr="00D1730B" w:rsidRDefault="002D16A9" w:rsidP="0099531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198.10.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Администрацию городского поселения Безенчук муниципального района Безенчукский Самарской области направляется уведомление о проведении земляных работ по форме установленной приложением № 3 к  Закону Самарской области от 12.07.2006 N 90-ГД (в ред. от 10.01.2019) "О градостроительной деятельности на территории Самарской области";</w:t>
      </w:r>
    </w:p>
    <w:p w14:paraId="771B1D2D" w14:textId="77777777" w:rsidR="002D16A9" w:rsidRPr="00D1730B" w:rsidRDefault="002D16A9" w:rsidP="002D16A9">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198.11.  В случае если земляные работы в результате аварий необходимо провести в нерабочий день, соответствующее уведомление направляется в Администрацию городского поселения Безенчук муниципального района Безенчукский Самарской области в ближайший рабочий день;</w:t>
      </w:r>
    </w:p>
    <w:p w14:paraId="07EA83F1" w14:textId="39FDA572" w:rsidR="00326ECB" w:rsidRPr="00D1730B" w:rsidRDefault="002D16A9" w:rsidP="00D766B9">
      <w:pPr>
        <w:widowControl w:val="0"/>
        <w:spacing w:after="0"/>
        <w:ind w:firstLine="708"/>
        <w:jc w:val="both"/>
        <w:outlineLvl w:val="0"/>
        <w:rPr>
          <w:rFonts w:ascii="Times New Roman" w:hAnsi="Times New Roman" w:cs="Times New Roman"/>
          <w:b/>
          <w:sz w:val="26"/>
          <w:szCs w:val="26"/>
        </w:rPr>
      </w:pPr>
      <w:r w:rsidRPr="00D1730B">
        <w:rPr>
          <w:rFonts w:ascii="Times New Roman" w:hAnsi="Times New Roman" w:cs="Times New Roman"/>
          <w:sz w:val="26"/>
          <w:szCs w:val="26"/>
        </w:rPr>
        <w:t xml:space="preserve">198.12. Организация, осуществляющая земляные работы по устранению аварии, вызванной действиями этой организации, обязана принять меры по восстановлению нарушенного благоустройства территории. После устранения аварии благоустройство </w:t>
      </w:r>
    </w:p>
    <w:p w14:paraId="52C0D251" w14:textId="77777777" w:rsidR="00D766B9" w:rsidRPr="00D1730B" w:rsidRDefault="00D766B9" w:rsidP="00D766B9">
      <w:pPr>
        <w:widowControl w:val="0"/>
        <w:spacing w:after="0"/>
        <w:ind w:firstLine="708"/>
        <w:jc w:val="both"/>
        <w:rPr>
          <w:rFonts w:ascii="Times New Roman" w:hAnsi="Times New Roman" w:cs="Times New Roman"/>
          <w:sz w:val="26"/>
          <w:szCs w:val="26"/>
        </w:rPr>
      </w:pPr>
    </w:p>
    <w:p w14:paraId="196B098A" w14:textId="77777777" w:rsidR="00D766B9" w:rsidRPr="00D1730B" w:rsidRDefault="00D766B9" w:rsidP="00D766B9">
      <w:pPr>
        <w:widowControl w:val="0"/>
        <w:spacing w:after="0"/>
        <w:ind w:firstLine="708"/>
        <w:jc w:val="both"/>
        <w:rPr>
          <w:rFonts w:ascii="Times New Roman" w:hAnsi="Times New Roman" w:cs="Times New Roman"/>
          <w:b/>
          <w:sz w:val="26"/>
          <w:szCs w:val="26"/>
        </w:rPr>
      </w:pPr>
      <w:r w:rsidRPr="00D1730B">
        <w:rPr>
          <w:rFonts w:ascii="Times New Roman" w:hAnsi="Times New Roman" w:cs="Times New Roman"/>
          <w:b/>
          <w:sz w:val="26"/>
          <w:szCs w:val="26"/>
        </w:rPr>
        <w:t>«Глава VII. Обустройство территории городского поселения Безенчук в целях обеспечения беспрепятственного передвижения по ней инвалидов и других маломобильных групп населения</w:t>
      </w:r>
    </w:p>
    <w:p w14:paraId="3A599FF1" w14:textId="77777777"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 xml:space="preserve">199.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1B59ABDB" w14:textId="77777777"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199.1.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5A22B917" w14:textId="77777777"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 xml:space="preserve">199.2. Проектирование путей движения маломобильных групп населения, </w:t>
      </w:r>
      <w:r w:rsidRPr="00D1730B">
        <w:rPr>
          <w:rFonts w:ascii="Times New Roman" w:hAnsi="Times New Roman" w:cs="Times New Roman"/>
          <w:sz w:val="26"/>
          <w:szCs w:val="26"/>
        </w:rPr>
        <w:lastRenderedPageBreak/>
        <w:t>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01237A9B" w14:textId="77777777"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199.3.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49233837" w14:textId="77777777"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Тротуары, подходы к зданиям, строениям и сооружениям, ступени и пандусы необходимо выполнять с нескользящей поверхностью.</w:t>
      </w:r>
    </w:p>
    <w:p w14:paraId="673080C1" w14:textId="77777777"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4AC84B32" w14:textId="77777777"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199.4.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00F9AA44" w14:textId="77777777"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199.5.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050591CD" w14:textId="77777777"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2A75863B" w14:textId="489145E1" w:rsidR="00D766B9" w:rsidRPr="00D1730B" w:rsidRDefault="00D766B9" w:rsidP="00D766B9">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 (Решение от 02.06.2022 г. №104/21)</w:t>
      </w:r>
    </w:p>
    <w:p w14:paraId="50A7D1B9" w14:textId="79AB4186" w:rsidR="00D21587" w:rsidRPr="00D1730B" w:rsidRDefault="0038537B" w:rsidP="00D766B9">
      <w:pPr>
        <w:widowControl w:val="0"/>
        <w:spacing w:after="0"/>
        <w:ind w:firstLine="708"/>
        <w:jc w:val="both"/>
        <w:rPr>
          <w:rFonts w:ascii="Times New Roman" w:eastAsia="Times New Roman" w:hAnsi="Times New Roman" w:cs="Times New Roman"/>
          <w:b/>
          <w:sz w:val="26"/>
          <w:szCs w:val="26"/>
          <w:lang w:eastAsia="ru-RU"/>
        </w:rPr>
      </w:pPr>
      <w:r w:rsidRPr="00D1730B">
        <w:rPr>
          <w:rFonts w:ascii="Times New Roman" w:hAnsi="Times New Roman" w:cs="Times New Roman"/>
          <w:b/>
          <w:sz w:val="26"/>
          <w:szCs w:val="26"/>
        </w:rPr>
        <w:t>VIII</w:t>
      </w:r>
      <w:r w:rsidR="00D21587" w:rsidRPr="00D1730B">
        <w:rPr>
          <w:rFonts w:ascii="Times New Roman" w:eastAsia="Times New Roman" w:hAnsi="Times New Roman" w:cs="Times New Roman"/>
          <w:b/>
          <w:sz w:val="26"/>
          <w:szCs w:val="26"/>
          <w:lang w:eastAsia="ru-RU"/>
        </w:rPr>
        <w:t xml:space="preserve"> Формы и механизмы общественного участия в принятии решений и реализации проектов комплексного благоустройства  и развития территории муниципального образования.</w:t>
      </w:r>
    </w:p>
    <w:p w14:paraId="5125951A" w14:textId="77777777" w:rsidR="00D21587" w:rsidRPr="00D1730B" w:rsidRDefault="0043150A"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lastRenderedPageBreak/>
        <w:t>20</w:t>
      </w:r>
      <w:r w:rsidR="0038537B" w:rsidRPr="00D1730B">
        <w:rPr>
          <w:rFonts w:ascii="Times New Roman" w:eastAsia="Times New Roman" w:hAnsi="Times New Roman" w:cs="Times New Roman"/>
          <w:sz w:val="26"/>
          <w:szCs w:val="26"/>
          <w:lang w:eastAsia="ru-RU"/>
        </w:rPr>
        <w:t>0</w:t>
      </w:r>
      <w:r w:rsidR="00D21587" w:rsidRPr="00D1730B">
        <w:rPr>
          <w:rFonts w:ascii="Times New Roman" w:eastAsia="Times New Roman" w:hAnsi="Times New Roman" w:cs="Times New Roman"/>
          <w:sz w:val="26"/>
          <w:szCs w:val="26"/>
          <w:lang w:eastAsia="ru-RU"/>
        </w:rPr>
        <w:t>. Задачи общественного участия:</w:t>
      </w:r>
    </w:p>
    <w:p w14:paraId="29D5D9B1" w14:textId="77777777" w:rsidR="00D21587" w:rsidRPr="00D1730B" w:rsidRDefault="0043150A"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0</w:t>
      </w:r>
      <w:r w:rsidRPr="00D1730B">
        <w:rPr>
          <w:rFonts w:ascii="Times New Roman" w:eastAsia="Times New Roman" w:hAnsi="Times New Roman" w:cs="Times New Roman"/>
          <w:sz w:val="26"/>
          <w:szCs w:val="26"/>
          <w:lang w:eastAsia="ru-RU"/>
        </w:rPr>
        <w:t>.1</w:t>
      </w:r>
      <w:r w:rsidR="00D21587" w:rsidRPr="00D1730B">
        <w:rPr>
          <w:rFonts w:ascii="Times New Roman" w:eastAsia="Times New Roman" w:hAnsi="Times New Roman" w:cs="Times New Roman"/>
          <w:sz w:val="26"/>
          <w:szCs w:val="26"/>
          <w:lang w:eastAsia="ru-RU"/>
        </w:rPr>
        <w:t>. создать условия для вовлечения граждан в процесс проектирования и реализации проектов;</w:t>
      </w:r>
    </w:p>
    <w:p w14:paraId="0C0D2D93" w14:textId="77777777" w:rsidR="00D21587" w:rsidRPr="00D1730B" w:rsidRDefault="0043150A"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0</w:t>
      </w:r>
      <w:r w:rsidR="00D21587" w:rsidRPr="00D1730B">
        <w:rPr>
          <w:rFonts w:ascii="Times New Roman" w:eastAsia="Times New Roman" w:hAnsi="Times New Roman" w:cs="Times New Roman"/>
          <w:sz w:val="26"/>
          <w:szCs w:val="26"/>
          <w:lang w:eastAsia="ru-RU"/>
        </w:rPr>
        <w:t xml:space="preserve">.2. создать условия для участия населения в развитии территории </w:t>
      </w:r>
      <w:r w:rsidRPr="00D1730B">
        <w:rPr>
          <w:rFonts w:ascii="Times New Roman" w:eastAsia="Times New Roman" w:hAnsi="Times New Roman" w:cs="Times New Roman"/>
          <w:sz w:val="26"/>
          <w:szCs w:val="26"/>
          <w:lang w:eastAsia="ru-RU"/>
        </w:rPr>
        <w:t>городского поселения Безенчук</w:t>
      </w:r>
      <w:r w:rsidR="00D21587" w:rsidRPr="00D1730B">
        <w:rPr>
          <w:rFonts w:ascii="Times New Roman" w:eastAsia="Times New Roman" w:hAnsi="Times New Roman" w:cs="Times New Roman"/>
          <w:sz w:val="26"/>
          <w:szCs w:val="26"/>
          <w:lang w:eastAsia="ru-RU"/>
        </w:rPr>
        <w:t>, стимулирование общения граждан по вопросам повседневной жизни, совместному решению задач, создание новых идей, некоммерческих и коммерческих проектов;</w:t>
      </w:r>
    </w:p>
    <w:p w14:paraId="709A24CF" w14:textId="77777777" w:rsidR="00D21587" w:rsidRPr="00D1730B" w:rsidRDefault="0043150A"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0</w:t>
      </w:r>
      <w:r w:rsidR="00D21587" w:rsidRPr="00D1730B">
        <w:rPr>
          <w:rFonts w:ascii="Times New Roman" w:eastAsia="Times New Roman" w:hAnsi="Times New Roman" w:cs="Times New Roman"/>
          <w:sz w:val="26"/>
          <w:szCs w:val="26"/>
          <w:lang w:eastAsia="ru-RU"/>
        </w:rPr>
        <w:t xml:space="preserve">.3. </w:t>
      </w:r>
      <w:r w:rsidR="001433A4" w:rsidRPr="00D1730B">
        <w:rPr>
          <w:rFonts w:ascii="Times New Roman" w:eastAsia="Times New Roman" w:hAnsi="Times New Roman" w:cs="Times New Roman"/>
          <w:sz w:val="26"/>
          <w:szCs w:val="26"/>
          <w:lang w:eastAsia="ru-RU"/>
        </w:rPr>
        <w:t>обеспечить вовлечение граждан в процесс содержания объектов благоустройства.</w:t>
      </w:r>
    </w:p>
    <w:p w14:paraId="6483132E" w14:textId="77777777" w:rsidR="00D21587" w:rsidRPr="00D1730B" w:rsidRDefault="0043150A"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1</w:t>
      </w:r>
      <w:r w:rsidRPr="00D1730B">
        <w:rPr>
          <w:rFonts w:ascii="Times New Roman" w:eastAsia="Times New Roman" w:hAnsi="Times New Roman" w:cs="Times New Roman"/>
          <w:sz w:val="26"/>
          <w:szCs w:val="26"/>
          <w:lang w:eastAsia="ru-RU"/>
        </w:rPr>
        <w:t>.</w:t>
      </w:r>
      <w:r w:rsidR="00D21587" w:rsidRPr="00D1730B">
        <w:rPr>
          <w:rFonts w:ascii="Times New Roman" w:eastAsia="Times New Roman" w:hAnsi="Times New Roman" w:cs="Times New Roman"/>
          <w:sz w:val="26"/>
          <w:szCs w:val="26"/>
          <w:lang w:eastAsia="ru-RU"/>
        </w:rPr>
        <w:t xml:space="preserve"> </w:t>
      </w:r>
      <w:r w:rsidR="001433A4" w:rsidRPr="00D1730B">
        <w:rPr>
          <w:rFonts w:ascii="Times New Roman" w:eastAsia="Times New Roman" w:hAnsi="Times New Roman" w:cs="Times New Roman"/>
          <w:sz w:val="26"/>
          <w:szCs w:val="26"/>
          <w:lang w:eastAsia="ru-RU"/>
        </w:rPr>
        <w:t xml:space="preserve">Общественные обсуждения осуществляются с </w:t>
      </w:r>
      <w:r w:rsidR="00D21587" w:rsidRPr="00D1730B">
        <w:rPr>
          <w:rFonts w:ascii="Times New Roman" w:hAnsi="Times New Roman" w:cs="Times New Roman"/>
          <w:sz w:val="26"/>
          <w:szCs w:val="26"/>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14:paraId="1383C0D4" w14:textId="77777777" w:rsidR="00DC5A3E" w:rsidRPr="00D1730B" w:rsidRDefault="0043150A"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2</w:t>
      </w:r>
      <w:r w:rsidRPr="00D1730B">
        <w:rPr>
          <w:rFonts w:ascii="Times New Roman" w:eastAsia="Times New Roman" w:hAnsi="Times New Roman" w:cs="Times New Roman"/>
          <w:sz w:val="26"/>
          <w:szCs w:val="26"/>
          <w:lang w:eastAsia="ru-RU"/>
        </w:rPr>
        <w:t>.</w:t>
      </w:r>
      <w:r w:rsidR="00D21587" w:rsidRPr="00D1730B">
        <w:rPr>
          <w:rFonts w:ascii="Times New Roman" w:eastAsia="Times New Roman" w:hAnsi="Times New Roman" w:cs="Times New Roman"/>
          <w:sz w:val="26"/>
          <w:szCs w:val="26"/>
          <w:lang w:eastAsia="ru-RU"/>
        </w:rPr>
        <w:t xml:space="preserve">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14:paraId="408934D2" w14:textId="77777777" w:rsidR="00DC5A3E" w:rsidRPr="00D1730B" w:rsidRDefault="00D21587"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14:paraId="6ABC31C8" w14:textId="77777777" w:rsidR="001433A4" w:rsidRPr="00D1730B" w:rsidRDefault="00DC5A3E"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 </w:t>
      </w:r>
      <w:r w:rsidR="00D21587" w:rsidRPr="00D1730B">
        <w:rPr>
          <w:rFonts w:ascii="Times New Roman" w:eastAsia="Times New Roman" w:hAnsi="Times New Roman" w:cs="Times New Roman"/>
          <w:sz w:val="26"/>
          <w:szCs w:val="26"/>
          <w:lang w:eastAsia="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14:paraId="50CEA929" w14:textId="77777777" w:rsidR="001433A4" w:rsidRPr="00D1730B" w:rsidRDefault="00D21587" w:rsidP="00C26E3E">
      <w:pPr>
        <w:widowControl w:val="0"/>
        <w:spacing w:after="0"/>
        <w:ind w:firstLine="540"/>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рассмотрение созданных вариантов с вовлечением всех заинтересованных лиц, имеющих отношение к данной территории и данному вопросу (3 этап);</w:t>
      </w:r>
    </w:p>
    <w:p w14:paraId="233C6C21" w14:textId="77777777" w:rsidR="00D21587" w:rsidRPr="00D1730B" w:rsidRDefault="00D21587" w:rsidP="00C26E3E">
      <w:pPr>
        <w:widowControl w:val="0"/>
        <w:spacing w:after="0"/>
        <w:ind w:firstLine="540"/>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14:paraId="600CE67C" w14:textId="77777777" w:rsidR="00D21587" w:rsidRPr="00D1730B" w:rsidRDefault="00D21587" w:rsidP="00C26E3E">
      <w:pPr>
        <w:widowControl w:val="0"/>
        <w:spacing w:after="0"/>
        <w:ind w:firstLine="540"/>
        <w:jc w:val="both"/>
        <w:rPr>
          <w:rFonts w:ascii="Times New Roman" w:hAnsi="Times New Roman" w:cs="Times New Roman"/>
          <w:sz w:val="26"/>
          <w:szCs w:val="26"/>
        </w:rPr>
      </w:pPr>
      <w:r w:rsidRPr="00D1730B">
        <w:rPr>
          <w:rFonts w:ascii="Times New Roman" w:hAnsi="Times New Roman" w:cs="Times New Roman"/>
          <w:sz w:val="26"/>
          <w:szCs w:val="26"/>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69F2FB3C" w14:textId="77777777" w:rsidR="00D21587" w:rsidRPr="00D1730B" w:rsidRDefault="00D21587" w:rsidP="00C26E3E">
      <w:pPr>
        <w:widowControl w:val="0"/>
        <w:spacing w:after="0"/>
        <w:ind w:firstLine="540"/>
        <w:jc w:val="both"/>
        <w:rPr>
          <w:rFonts w:ascii="Times New Roman" w:hAnsi="Times New Roman" w:cs="Times New Roman"/>
          <w:sz w:val="26"/>
          <w:szCs w:val="26"/>
        </w:rPr>
      </w:pPr>
      <w:r w:rsidRPr="00D1730B">
        <w:rPr>
          <w:rFonts w:ascii="Times New Roman" w:hAnsi="Times New Roman" w:cs="Times New Roman"/>
          <w:sz w:val="26"/>
          <w:szCs w:val="26"/>
        </w:rPr>
        <w:t xml:space="preserve">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14:paraId="299D24FC" w14:textId="77777777" w:rsidR="00D21587" w:rsidRPr="00D1730B" w:rsidRDefault="0043150A" w:rsidP="00C26E3E">
      <w:pPr>
        <w:widowControl w:val="0"/>
        <w:spacing w:after="0"/>
        <w:ind w:firstLine="540"/>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3</w:t>
      </w:r>
      <w:r w:rsidR="001433A4" w:rsidRPr="00D1730B">
        <w:rPr>
          <w:rFonts w:ascii="Times New Roman" w:eastAsia="Times New Roman" w:hAnsi="Times New Roman" w:cs="Times New Roman"/>
          <w:sz w:val="26"/>
          <w:szCs w:val="26"/>
          <w:lang w:eastAsia="ru-RU"/>
        </w:rPr>
        <w:t xml:space="preserve">. </w:t>
      </w:r>
      <w:r w:rsidR="00D21587" w:rsidRPr="00D1730B">
        <w:rPr>
          <w:rFonts w:ascii="Times New Roman" w:eastAsia="Times New Roman" w:hAnsi="Times New Roman" w:cs="Times New Roman"/>
          <w:sz w:val="26"/>
          <w:szCs w:val="26"/>
          <w:lang w:eastAsia="ru-RU"/>
        </w:rPr>
        <w:t xml:space="preserve">Администрация поселения обеспечивает свободный доступ на официальный сайт Администрации поселения в сети Интернет к основной проектной и конкурсной документации. </w:t>
      </w:r>
    </w:p>
    <w:p w14:paraId="0CA09883" w14:textId="77777777" w:rsidR="00D21587" w:rsidRPr="00D1730B" w:rsidRDefault="0043150A" w:rsidP="00C26E3E">
      <w:pPr>
        <w:widowControl w:val="0"/>
        <w:spacing w:after="0"/>
        <w:ind w:firstLine="540"/>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4</w:t>
      </w:r>
      <w:r w:rsidR="00D21587" w:rsidRPr="00D1730B">
        <w:rPr>
          <w:rFonts w:ascii="Times New Roman" w:eastAsia="Times New Roman" w:hAnsi="Times New Roman" w:cs="Times New Roman"/>
          <w:sz w:val="26"/>
          <w:szCs w:val="26"/>
          <w:lang w:eastAsia="ru-RU"/>
        </w:rPr>
        <w:t xml:space="preserve"> Формы общественного участия: </w:t>
      </w:r>
    </w:p>
    <w:p w14:paraId="08079F94" w14:textId="77777777" w:rsidR="00D21587" w:rsidRPr="00D1730B" w:rsidRDefault="00D21587" w:rsidP="00C26E3E">
      <w:pPr>
        <w:widowControl w:val="0"/>
        <w:spacing w:after="0"/>
        <w:ind w:firstLine="540"/>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Для осуществления участия граждан в процессе принятия решений и реализации проектов комплексного благоустройства Администрация поселения и граждане должны </w:t>
      </w:r>
      <w:r w:rsidRPr="00D1730B">
        <w:rPr>
          <w:rFonts w:ascii="Times New Roman" w:eastAsia="Times New Roman" w:hAnsi="Times New Roman" w:cs="Times New Roman"/>
          <w:sz w:val="26"/>
          <w:szCs w:val="26"/>
          <w:lang w:eastAsia="ru-RU"/>
        </w:rPr>
        <w:lastRenderedPageBreak/>
        <w:t xml:space="preserve">следовать следующим формам: </w:t>
      </w:r>
    </w:p>
    <w:p w14:paraId="278196E8" w14:textId="77777777" w:rsidR="001433A4" w:rsidRPr="00D1730B" w:rsidRDefault="0043150A" w:rsidP="00C26E3E">
      <w:pPr>
        <w:widowControl w:val="0"/>
        <w:spacing w:after="0"/>
        <w:ind w:firstLine="540"/>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4</w:t>
      </w:r>
      <w:r w:rsidR="001433A4" w:rsidRPr="00D1730B">
        <w:rPr>
          <w:rFonts w:ascii="Times New Roman" w:eastAsia="Times New Roman" w:hAnsi="Times New Roman" w:cs="Times New Roman"/>
          <w:sz w:val="26"/>
          <w:szCs w:val="26"/>
          <w:lang w:eastAsia="ru-RU"/>
        </w:rPr>
        <w:t>.</w:t>
      </w:r>
      <w:r w:rsidR="00D21587" w:rsidRPr="00D1730B">
        <w:rPr>
          <w:rFonts w:ascii="Times New Roman" w:eastAsia="Times New Roman" w:hAnsi="Times New Roman" w:cs="Times New Roman"/>
          <w:sz w:val="26"/>
          <w:szCs w:val="26"/>
          <w:lang w:eastAsia="ru-RU"/>
        </w:rPr>
        <w:t>1. совместное определение целей и задач по развитию территории, инвентаризация проблем и потенциалов среды;</w:t>
      </w:r>
    </w:p>
    <w:p w14:paraId="31870737" w14:textId="77777777" w:rsidR="00FF6A19" w:rsidRPr="00D1730B" w:rsidRDefault="0043150A" w:rsidP="00C26E3E">
      <w:pPr>
        <w:widowControl w:val="0"/>
        <w:spacing w:after="0"/>
        <w:ind w:firstLine="540"/>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4</w:t>
      </w:r>
      <w:r w:rsidR="00D21587" w:rsidRPr="00D1730B">
        <w:rPr>
          <w:rFonts w:ascii="Times New Roman" w:eastAsia="Times New Roman" w:hAnsi="Times New Roman" w:cs="Times New Roman"/>
          <w:sz w:val="26"/>
          <w:szCs w:val="26"/>
          <w:lang w:eastAsia="ru-RU"/>
        </w:rPr>
        <w:t>.</w:t>
      </w:r>
      <w:r w:rsidR="001433A4" w:rsidRPr="00D1730B">
        <w:rPr>
          <w:rFonts w:ascii="Times New Roman" w:eastAsia="Times New Roman" w:hAnsi="Times New Roman" w:cs="Times New Roman"/>
          <w:sz w:val="26"/>
          <w:szCs w:val="26"/>
          <w:lang w:eastAsia="ru-RU"/>
        </w:rPr>
        <w:t>2.</w:t>
      </w:r>
      <w:r w:rsidR="00D21587" w:rsidRPr="00D1730B">
        <w:rPr>
          <w:rFonts w:ascii="Times New Roman" w:eastAsia="Times New Roman" w:hAnsi="Times New Roman" w:cs="Times New Roman"/>
          <w:sz w:val="26"/>
          <w:szCs w:val="26"/>
          <w:lang w:eastAsia="ru-RU"/>
        </w:rPr>
        <w:t xml:space="preserve">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242CA704" w14:textId="77777777" w:rsidR="00D21587" w:rsidRPr="00D1730B" w:rsidRDefault="0043150A" w:rsidP="00C26E3E">
      <w:pPr>
        <w:widowControl w:val="0"/>
        <w:spacing w:after="0"/>
        <w:ind w:firstLine="540"/>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4</w:t>
      </w:r>
      <w:r w:rsidR="00FF6A19" w:rsidRPr="00D1730B">
        <w:rPr>
          <w:rFonts w:ascii="Times New Roman" w:eastAsia="Times New Roman" w:hAnsi="Times New Roman" w:cs="Times New Roman"/>
          <w:sz w:val="26"/>
          <w:szCs w:val="26"/>
          <w:lang w:eastAsia="ru-RU"/>
        </w:rPr>
        <w:t>.</w:t>
      </w:r>
      <w:r w:rsidR="00D21587" w:rsidRPr="00D1730B">
        <w:rPr>
          <w:rFonts w:ascii="Times New Roman" w:eastAsia="Times New Roman" w:hAnsi="Times New Roman" w:cs="Times New Roman"/>
          <w:sz w:val="26"/>
          <w:szCs w:val="26"/>
          <w:lang w:eastAsia="ru-RU"/>
        </w:rPr>
        <w:t>3</w:t>
      </w:r>
      <w:r w:rsidR="00FF6A19" w:rsidRPr="00D1730B">
        <w:rPr>
          <w:rFonts w:ascii="Times New Roman" w:eastAsia="Times New Roman" w:hAnsi="Times New Roman" w:cs="Times New Roman"/>
          <w:sz w:val="26"/>
          <w:szCs w:val="26"/>
          <w:lang w:eastAsia="ru-RU"/>
        </w:rPr>
        <w:t xml:space="preserve"> </w:t>
      </w:r>
      <w:r w:rsidR="00D21587" w:rsidRPr="00D1730B">
        <w:rPr>
          <w:rFonts w:ascii="Times New Roman" w:eastAsia="Times New Roman" w:hAnsi="Times New Roman" w:cs="Times New Roman"/>
          <w:sz w:val="26"/>
          <w:szCs w:val="26"/>
          <w:lang w:eastAsia="ru-RU"/>
        </w:rPr>
        <w:t>консультации в выборе типов покрытий, с учетом функционального зонирования территории;</w:t>
      </w:r>
    </w:p>
    <w:p w14:paraId="60101CB8" w14:textId="77777777" w:rsidR="00FF6A19" w:rsidRPr="00D1730B" w:rsidRDefault="0043150A" w:rsidP="00C26E3E">
      <w:pPr>
        <w:widowControl w:val="0"/>
        <w:spacing w:after="0"/>
        <w:ind w:firstLine="540"/>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4</w:t>
      </w:r>
      <w:r w:rsidR="00D21587" w:rsidRPr="00D1730B">
        <w:rPr>
          <w:rFonts w:ascii="Times New Roman" w:eastAsia="Times New Roman" w:hAnsi="Times New Roman" w:cs="Times New Roman"/>
          <w:sz w:val="26"/>
          <w:szCs w:val="26"/>
          <w:lang w:eastAsia="ru-RU"/>
        </w:rPr>
        <w:t>.4. участие в разработке проекта, обсуждение решений с  профильными специалистами;</w:t>
      </w:r>
    </w:p>
    <w:p w14:paraId="652A97A2" w14:textId="77777777" w:rsidR="00D21587" w:rsidRPr="00D1730B" w:rsidRDefault="0043150A" w:rsidP="00C26E3E">
      <w:pPr>
        <w:widowControl w:val="0"/>
        <w:spacing w:after="0"/>
        <w:ind w:firstLine="540"/>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4</w:t>
      </w:r>
      <w:r w:rsidR="00FF6A19" w:rsidRPr="00D1730B">
        <w:rPr>
          <w:rFonts w:ascii="Times New Roman" w:eastAsia="Times New Roman" w:hAnsi="Times New Roman" w:cs="Times New Roman"/>
          <w:sz w:val="26"/>
          <w:szCs w:val="26"/>
          <w:lang w:eastAsia="ru-RU"/>
        </w:rPr>
        <w:t>.5.</w:t>
      </w:r>
      <w:r w:rsidR="00D21587" w:rsidRPr="00D1730B">
        <w:rPr>
          <w:rFonts w:ascii="Times New Roman" w:eastAsia="Times New Roman" w:hAnsi="Times New Roman" w:cs="Times New Roman"/>
          <w:sz w:val="26"/>
          <w:szCs w:val="26"/>
          <w:lang w:eastAsia="ru-RU"/>
        </w:rPr>
        <w:t xml:space="preserve"> согласование проектных решений с участниками процесса проектирования и будущими пользователями, включая местных жителей, предприн</w:t>
      </w:r>
      <w:r w:rsidR="00DC5A3E" w:rsidRPr="00D1730B">
        <w:rPr>
          <w:rFonts w:ascii="Times New Roman" w:eastAsia="Times New Roman" w:hAnsi="Times New Roman" w:cs="Times New Roman"/>
          <w:sz w:val="26"/>
          <w:szCs w:val="26"/>
          <w:lang w:eastAsia="ru-RU"/>
        </w:rPr>
        <w:t>имателей, собственников соседних</w:t>
      </w:r>
      <w:r w:rsidR="00D21587" w:rsidRPr="00D1730B">
        <w:rPr>
          <w:rFonts w:ascii="Times New Roman" w:eastAsia="Times New Roman" w:hAnsi="Times New Roman" w:cs="Times New Roman"/>
          <w:sz w:val="26"/>
          <w:szCs w:val="26"/>
          <w:lang w:eastAsia="ru-RU"/>
        </w:rPr>
        <w:t xml:space="preserve"> территорий и других заинтересованных лиц; </w:t>
      </w:r>
    </w:p>
    <w:p w14:paraId="2E08050F" w14:textId="77777777" w:rsidR="00D21587" w:rsidRPr="00D1730B" w:rsidRDefault="0043150A" w:rsidP="00C26E3E">
      <w:pPr>
        <w:widowControl w:val="0"/>
        <w:spacing w:after="0"/>
        <w:ind w:firstLine="540"/>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4</w:t>
      </w:r>
      <w:r w:rsidR="00D21587" w:rsidRPr="00D1730B">
        <w:rPr>
          <w:rFonts w:ascii="Times New Roman" w:eastAsia="Times New Roman" w:hAnsi="Times New Roman" w:cs="Times New Roman"/>
          <w:sz w:val="26"/>
          <w:szCs w:val="26"/>
          <w:lang w:eastAsia="ru-RU"/>
        </w:rPr>
        <w:t>.6.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04B6D6D0" w14:textId="77777777" w:rsidR="00FF6A19" w:rsidRPr="00D1730B" w:rsidRDefault="0043150A" w:rsidP="00C26E3E">
      <w:pPr>
        <w:widowControl w:val="0"/>
        <w:spacing w:after="0"/>
        <w:ind w:firstLine="540"/>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4</w:t>
      </w:r>
      <w:r w:rsidR="00D21587" w:rsidRPr="00D1730B">
        <w:rPr>
          <w:rFonts w:ascii="Times New Roman" w:eastAsia="Times New Roman" w:hAnsi="Times New Roman" w:cs="Times New Roman"/>
          <w:sz w:val="26"/>
          <w:szCs w:val="26"/>
          <w:lang w:eastAsia="ru-RU"/>
        </w:rPr>
        <w:t>.7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755B8C2D" w14:textId="77777777" w:rsidR="00D21587" w:rsidRPr="00D1730B" w:rsidRDefault="0043150A"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w:t>
      </w:r>
      <w:r w:rsidR="0038537B" w:rsidRPr="00D1730B">
        <w:rPr>
          <w:rFonts w:ascii="Times New Roman" w:eastAsia="Times New Roman" w:hAnsi="Times New Roman" w:cs="Times New Roman"/>
          <w:sz w:val="26"/>
          <w:szCs w:val="26"/>
          <w:lang w:eastAsia="ru-RU"/>
        </w:rPr>
        <w:t>4</w:t>
      </w:r>
      <w:r w:rsidR="00D21587" w:rsidRPr="00D1730B">
        <w:rPr>
          <w:rFonts w:ascii="Times New Roman" w:eastAsia="Times New Roman" w:hAnsi="Times New Roman" w:cs="Times New Roman"/>
          <w:sz w:val="26"/>
          <w:szCs w:val="26"/>
          <w:lang w:eastAsia="ru-RU"/>
        </w:rPr>
        <w:t>.8. При реализации проектов необходимо осуществить  информирование общественности о планирующихся изменениях и возможности участия в этом процессе.</w:t>
      </w:r>
    </w:p>
    <w:p w14:paraId="541D9767" w14:textId="77777777" w:rsidR="00D21587" w:rsidRPr="00D1730B" w:rsidRDefault="00D21587"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Информирование осуществляется следующим путем:</w:t>
      </w:r>
    </w:p>
    <w:p w14:paraId="0E462A68" w14:textId="77777777" w:rsidR="00FF6A19" w:rsidRPr="00D1730B" w:rsidRDefault="00D21587"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работы с</w:t>
      </w:r>
      <w:r w:rsidR="00410401" w:rsidRPr="00D1730B">
        <w:rPr>
          <w:rFonts w:ascii="Times New Roman" w:eastAsia="Times New Roman" w:hAnsi="Times New Roman" w:cs="Times New Roman"/>
          <w:sz w:val="26"/>
          <w:szCs w:val="26"/>
          <w:lang w:eastAsia="ru-RU"/>
        </w:rPr>
        <w:t>о</w:t>
      </w:r>
      <w:r w:rsidRPr="00D1730B">
        <w:rPr>
          <w:rFonts w:ascii="Times New Roman" w:eastAsia="Times New Roman" w:hAnsi="Times New Roman" w:cs="Times New Roman"/>
          <w:sz w:val="26"/>
          <w:szCs w:val="26"/>
          <w:lang w:eastAsia="ru-RU"/>
        </w:rPr>
        <w:t xml:space="preserve"> средствами массовой информации, охватывающими широкий круг людей разных возрастных групп и потенциальные аудитории проекта;</w:t>
      </w:r>
    </w:p>
    <w:p w14:paraId="34D57F0B" w14:textId="77777777" w:rsidR="00FF6A19" w:rsidRPr="00D1730B" w:rsidRDefault="00D21587"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14:paraId="7D77A9BA" w14:textId="77777777" w:rsidR="00FF6A19" w:rsidRPr="00D1730B" w:rsidRDefault="00D21587"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72B73183" w14:textId="77777777" w:rsidR="00D21587" w:rsidRPr="00D1730B" w:rsidRDefault="00D21587"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индивидуальных приглашений участников встречи лично, по электронной почте или по телефону;</w:t>
      </w:r>
    </w:p>
    <w:p w14:paraId="78F372FC" w14:textId="77777777" w:rsidR="00FF6A19" w:rsidRPr="00D1730B" w:rsidRDefault="00FF6A19"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w:t>
      </w:r>
      <w:r w:rsidR="00D21587" w:rsidRPr="00D1730B">
        <w:rPr>
          <w:rFonts w:ascii="Times New Roman" w:eastAsia="Times New Roman" w:hAnsi="Times New Roman" w:cs="Times New Roman"/>
          <w:sz w:val="26"/>
          <w:szCs w:val="26"/>
          <w:lang w:eastAsia="ru-RU"/>
        </w:rPr>
        <w:t xml:space="preserve"> использование социальных сетей и интернет-ресурсов для обеспечения </w:t>
      </w:r>
      <w:r w:rsidR="00D21587" w:rsidRPr="00D1730B">
        <w:rPr>
          <w:rFonts w:ascii="Times New Roman" w:eastAsia="Times New Roman" w:hAnsi="Times New Roman" w:cs="Times New Roman"/>
          <w:sz w:val="26"/>
          <w:szCs w:val="26"/>
          <w:lang w:eastAsia="ru-RU"/>
        </w:rPr>
        <w:lastRenderedPageBreak/>
        <w:t>донесения информации до различных общественных объединений и профессиональных сообществ;</w:t>
      </w:r>
    </w:p>
    <w:p w14:paraId="2E8F2C41" w14:textId="77777777" w:rsidR="00FF6A19" w:rsidRPr="00D1730B" w:rsidRDefault="00D21587"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4D5FBA6C" w14:textId="77777777" w:rsidR="00D766B9" w:rsidRPr="00D1730B" w:rsidRDefault="00D766B9" w:rsidP="00D766B9">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204.9. При реализации проектов благоустройства территории городского поселения Безенчук может обеспечиваться:</w:t>
      </w:r>
    </w:p>
    <w:p w14:paraId="6C7FADF4" w14:textId="77777777" w:rsidR="00D766B9" w:rsidRPr="00D1730B" w:rsidRDefault="00D766B9" w:rsidP="00D766B9">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794158FB" w14:textId="77777777" w:rsidR="00D766B9" w:rsidRPr="00D1730B" w:rsidRDefault="00D766B9" w:rsidP="00D766B9">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б) взаимосвязь пространств городского поселения Безенчук,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5AFF9263" w14:textId="77777777" w:rsidR="00D766B9" w:rsidRPr="00D1730B" w:rsidRDefault="00D766B9" w:rsidP="00D766B9">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в) создание комфортных пешеходных и велосипедных коммуникаций среды, в том числе путем создания в городском поселении Безенчук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199FCDE3" w14:textId="77777777" w:rsidR="00D766B9" w:rsidRPr="00D1730B" w:rsidRDefault="00D766B9" w:rsidP="00D766B9">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г) возможность доступа к основным значимым объектам на территории городского поселения Безенчук и за его пределами, где находятся наиболее востребованные для жителей городского поселения Безенчук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22AA42DA" w14:textId="77777777" w:rsidR="00D766B9" w:rsidRPr="00D1730B" w:rsidRDefault="00D766B9" w:rsidP="00D766B9">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78D36050" w14:textId="77777777" w:rsidR="00D766B9" w:rsidRPr="00D1730B" w:rsidRDefault="00D766B9" w:rsidP="00D766B9">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6022C2F7" w14:textId="77777777" w:rsidR="00D766B9" w:rsidRPr="00D1730B" w:rsidRDefault="00D766B9" w:rsidP="00D766B9">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309E58C5" w14:textId="77777777" w:rsidR="00D766B9" w:rsidRPr="00D1730B" w:rsidRDefault="00D766B9" w:rsidP="00D766B9">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з) безопасность и порядок, в том числе путем организации системы освещения и видеонаблюдения.</w:t>
      </w:r>
    </w:p>
    <w:p w14:paraId="45C04BA4" w14:textId="77777777" w:rsidR="00D766B9" w:rsidRPr="00D1730B" w:rsidRDefault="00D766B9" w:rsidP="00D766B9">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Реализация комплексных проектов благоустройства территории городского поселения Безенчук может осуществляться с привлечением внебюджетных источников финансирования, в том числе с использованием механизмов государственно-частного </w:t>
      </w:r>
      <w:r w:rsidRPr="00D1730B">
        <w:rPr>
          <w:rFonts w:ascii="Times New Roman" w:eastAsia="Times New Roman" w:hAnsi="Times New Roman" w:cs="Times New Roman"/>
          <w:sz w:val="26"/>
          <w:szCs w:val="26"/>
          <w:lang w:eastAsia="ru-RU"/>
        </w:rPr>
        <w:lastRenderedPageBreak/>
        <w:t>партнерства.</w:t>
      </w:r>
    </w:p>
    <w:p w14:paraId="75967E97" w14:textId="3EC14687" w:rsidR="00D766B9" w:rsidRPr="00D1730B" w:rsidRDefault="00D766B9" w:rsidP="00D766B9">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204.10. 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Решение от 02.06.2022 г. № 104/21)</w:t>
      </w:r>
    </w:p>
    <w:p w14:paraId="45A17315" w14:textId="77777777" w:rsidR="00D21587" w:rsidRPr="00D1730B" w:rsidRDefault="0038537B"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205</w:t>
      </w:r>
      <w:r w:rsidR="00FF6A19" w:rsidRPr="00D1730B">
        <w:rPr>
          <w:rFonts w:ascii="Times New Roman" w:eastAsia="Times New Roman" w:hAnsi="Times New Roman" w:cs="Times New Roman"/>
          <w:sz w:val="26"/>
          <w:szCs w:val="26"/>
          <w:lang w:eastAsia="ru-RU"/>
        </w:rPr>
        <w:t>.</w:t>
      </w:r>
      <w:r w:rsidR="00D21587" w:rsidRPr="00D1730B">
        <w:rPr>
          <w:rFonts w:ascii="Times New Roman" w:eastAsia="Times New Roman" w:hAnsi="Times New Roman" w:cs="Times New Roman"/>
          <w:sz w:val="26"/>
          <w:szCs w:val="26"/>
          <w:lang w:eastAsia="ru-RU"/>
        </w:rPr>
        <w:t xml:space="preserve"> Механизмы общественного участия.</w:t>
      </w:r>
    </w:p>
    <w:p w14:paraId="5DC8D2AE" w14:textId="77777777" w:rsidR="00D21587" w:rsidRPr="00D1730B" w:rsidRDefault="00D21587"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14:paraId="7C47462F" w14:textId="77777777" w:rsidR="00D21587" w:rsidRPr="00D1730B" w:rsidRDefault="00D21587"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Для проведения общественных обсуждений выбираются общественные и культурные центры (Дома культуры, школы, молодежные и культурные центры) находящиеся в зоне хорошей транспортной доступности. </w:t>
      </w:r>
    </w:p>
    <w:p w14:paraId="555C6545" w14:textId="77777777" w:rsidR="00D21587" w:rsidRPr="00D1730B" w:rsidRDefault="00D21587" w:rsidP="00C26E3E">
      <w:pPr>
        <w:widowControl w:val="0"/>
        <w:spacing w:after="0"/>
        <w:ind w:firstLine="708"/>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По итогам встреч, проектных семинаров и любых других форматов общественных обсуждений Администрацией поселения должен быть сформирован отчет о встрече. </w:t>
      </w:r>
    </w:p>
    <w:p w14:paraId="54A5ECFE" w14:textId="77777777" w:rsidR="00D21587" w:rsidRPr="00D1730B" w:rsidRDefault="00D21587" w:rsidP="00C26E3E">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w:t>
      </w:r>
    </w:p>
    <w:p w14:paraId="7C81BFCF" w14:textId="77777777" w:rsidR="00D21587" w:rsidRPr="00D1730B" w:rsidRDefault="00D21587" w:rsidP="00C26E3E">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Общественный контроль является одним из механизмов общественного участия.</w:t>
      </w:r>
    </w:p>
    <w:p w14:paraId="18A86BDA" w14:textId="77777777" w:rsidR="00D21587" w:rsidRPr="00D1730B" w:rsidRDefault="00D21587" w:rsidP="00C26E3E">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Органы местного самоуправления создают условия для проведения общественного контроля в области благоустройства, в том числе на официальном сайте органов местного самоуправления в сети Интернет.</w:t>
      </w:r>
    </w:p>
    <w:p w14:paraId="103E4338" w14:textId="77777777" w:rsidR="00D21587" w:rsidRPr="00D1730B" w:rsidRDefault="00D21587" w:rsidP="00C26E3E">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на официальном сайте органов местного самоуправления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(или) на официальный сайт органов местного самоуправления в сети Интернет.</w:t>
      </w:r>
    </w:p>
    <w:p w14:paraId="3FA57796" w14:textId="77777777" w:rsidR="0038537B" w:rsidRPr="00D1730B" w:rsidRDefault="00D21587" w:rsidP="00C26E3E">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D1730B">
        <w:rPr>
          <w:rFonts w:ascii="Times New Roman" w:hAnsi="Times New Roman" w:cs="Times New Roman"/>
          <w:sz w:val="26"/>
          <w:szCs w:val="26"/>
        </w:rPr>
        <w:lastRenderedPageBreak/>
        <w:t>коммунальных услуг.</w:t>
      </w:r>
    </w:p>
    <w:p w14:paraId="7FFEDDA2" w14:textId="66B50897" w:rsidR="003545DD" w:rsidRPr="00D1730B" w:rsidRDefault="003545DD" w:rsidP="00C26E3E">
      <w:pPr>
        <w:widowControl w:val="0"/>
        <w:spacing w:after="0"/>
        <w:ind w:firstLine="708"/>
        <w:jc w:val="both"/>
        <w:rPr>
          <w:rFonts w:ascii="Times New Roman" w:hAnsi="Times New Roman" w:cs="Times New Roman"/>
          <w:sz w:val="26"/>
          <w:szCs w:val="26"/>
        </w:rPr>
      </w:pPr>
      <w:r w:rsidRPr="00D1730B">
        <w:rPr>
          <w:rFonts w:ascii="Times New Roman" w:hAnsi="Times New Roman" w:cs="Times New Roman"/>
          <w:sz w:val="26"/>
          <w:szCs w:val="26"/>
        </w:rPr>
        <w:t>Граждане и организации привлекаются к участию в реализации мероприятий по благоустройству территории городского поселения Безенчук на всех этапах реализации проекта благоустройства. (Решение от 02.06.2022 г. № 104/21)</w:t>
      </w:r>
    </w:p>
    <w:p w14:paraId="49E990D4" w14:textId="47C8F228" w:rsidR="009F3D0B" w:rsidRPr="00D1730B" w:rsidRDefault="009F3D0B" w:rsidP="009F3D0B">
      <w:pPr>
        <w:widowControl w:val="0"/>
        <w:spacing w:after="0"/>
        <w:ind w:firstLine="708"/>
        <w:jc w:val="both"/>
        <w:rPr>
          <w:rFonts w:ascii="Times New Roman" w:hAnsi="Times New Roman" w:cs="Times New Roman"/>
          <w:b/>
          <w:sz w:val="26"/>
          <w:szCs w:val="26"/>
        </w:rPr>
      </w:pPr>
      <w:r w:rsidRPr="00D1730B">
        <w:rPr>
          <w:rFonts w:ascii="Times New Roman" w:hAnsi="Times New Roman" w:cs="Times New Roman"/>
          <w:b/>
          <w:sz w:val="26"/>
          <w:szCs w:val="26"/>
          <w:lang w:val="en-US"/>
        </w:rPr>
        <w:t>IX</w:t>
      </w:r>
      <w:r w:rsidRPr="00D1730B">
        <w:rPr>
          <w:rFonts w:ascii="Times New Roman" w:hAnsi="Times New Roman" w:cs="Times New Roman"/>
          <w:b/>
          <w:sz w:val="26"/>
          <w:szCs w:val="26"/>
        </w:rPr>
        <w:t>.Содержание животных</w:t>
      </w:r>
      <w:r w:rsidR="00865165" w:rsidRPr="00D1730B">
        <w:rPr>
          <w:rFonts w:ascii="Times New Roman" w:hAnsi="Times New Roman" w:cs="Times New Roman"/>
          <w:b/>
          <w:sz w:val="26"/>
          <w:szCs w:val="26"/>
        </w:rPr>
        <w:t xml:space="preserve"> утратила силу </w:t>
      </w:r>
      <w:r w:rsidR="00865165" w:rsidRPr="00D1730B">
        <w:rPr>
          <w:rFonts w:ascii="Times New Roman" w:eastAsia="Arial" w:hAnsi="Times New Roman" w:cs="Times New Roman"/>
          <w:sz w:val="26"/>
          <w:szCs w:val="26"/>
          <w:lang w:eastAsia="ru-RU"/>
        </w:rPr>
        <w:t>(решение №58/12 от 08.07.2021г).</w:t>
      </w:r>
    </w:p>
    <w:p w14:paraId="2065FEF7" w14:textId="77777777" w:rsidR="009F3D0B" w:rsidRPr="00D1730B" w:rsidRDefault="009F3D0B"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Владельцами животных считаются физические или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14:paraId="03F31D6E" w14:textId="77777777" w:rsidR="009F3D0B" w:rsidRPr="00D1730B" w:rsidRDefault="009F3D0B"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 xml:space="preserve"> 206.Администрация городского поселения Безенчук:</w:t>
      </w:r>
    </w:p>
    <w:p w14:paraId="20BCB451" w14:textId="77777777" w:rsidR="009F3D0B" w:rsidRPr="00D1730B" w:rsidRDefault="009F3D0B"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206.1.Определяет места на территории поселения, в которых допускается или запрещается выгул домашних животных.</w:t>
      </w:r>
    </w:p>
    <w:p w14:paraId="025E597A"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206</w:t>
      </w:r>
      <w:r w:rsidR="009F3D0B" w:rsidRPr="00D1730B">
        <w:rPr>
          <w:rFonts w:ascii="Times New Roman" w:hAnsi="Times New Roman" w:cs="Times New Roman"/>
          <w:strike/>
          <w:sz w:val="26"/>
          <w:szCs w:val="26"/>
        </w:rPr>
        <w:t>.2.Обеспечивает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14:paraId="789B4CD2"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206</w:t>
      </w:r>
      <w:r w:rsidR="009F3D0B" w:rsidRPr="00D1730B">
        <w:rPr>
          <w:rFonts w:ascii="Times New Roman" w:hAnsi="Times New Roman" w:cs="Times New Roman"/>
          <w:strike/>
          <w:sz w:val="26"/>
          <w:szCs w:val="26"/>
        </w:rPr>
        <w:t>.3.Оказывает содействие ветеренарным службам по вакцинированию домашних животных.</w:t>
      </w:r>
    </w:p>
    <w:p w14:paraId="78DF1AA2"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206</w:t>
      </w:r>
      <w:r w:rsidR="009F3D0B" w:rsidRPr="00D1730B">
        <w:rPr>
          <w:rFonts w:ascii="Times New Roman" w:hAnsi="Times New Roman" w:cs="Times New Roman"/>
          <w:strike/>
          <w:sz w:val="26"/>
          <w:szCs w:val="26"/>
        </w:rPr>
        <w:t>.</w:t>
      </w:r>
      <w:r w:rsidRPr="00D1730B">
        <w:rPr>
          <w:rFonts w:ascii="Times New Roman" w:hAnsi="Times New Roman" w:cs="Times New Roman"/>
          <w:strike/>
          <w:sz w:val="26"/>
          <w:szCs w:val="26"/>
        </w:rPr>
        <w:t>4</w:t>
      </w:r>
      <w:r w:rsidR="009F3D0B" w:rsidRPr="00D1730B">
        <w:rPr>
          <w:rFonts w:ascii="Times New Roman" w:hAnsi="Times New Roman" w:cs="Times New Roman"/>
          <w:strike/>
          <w:sz w:val="26"/>
          <w:szCs w:val="26"/>
        </w:rPr>
        <w:t>.Определяет выпас</w:t>
      </w:r>
      <w:r w:rsidRPr="00D1730B">
        <w:rPr>
          <w:rFonts w:ascii="Times New Roman" w:hAnsi="Times New Roman" w:cs="Times New Roman"/>
          <w:strike/>
          <w:sz w:val="26"/>
          <w:szCs w:val="26"/>
        </w:rPr>
        <w:t xml:space="preserve"> сельскохозяйственных животных.</w:t>
      </w:r>
    </w:p>
    <w:p w14:paraId="220DC3D8" w14:textId="77777777" w:rsidR="009F3D0B" w:rsidRPr="00D1730B" w:rsidRDefault="002D6DF5" w:rsidP="009F3D0B">
      <w:pPr>
        <w:widowControl w:val="0"/>
        <w:spacing w:after="0"/>
        <w:ind w:firstLine="708"/>
        <w:jc w:val="both"/>
        <w:rPr>
          <w:rFonts w:ascii="Times New Roman" w:hAnsi="Times New Roman" w:cs="Times New Roman"/>
          <w:b/>
          <w:strike/>
          <w:sz w:val="26"/>
          <w:szCs w:val="26"/>
        </w:rPr>
      </w:pPr>
      <w:r w:rsidRPr="00D1730B">
        <w:rPr>
          <w:rFonts w:ascii="Times New Roman" w:hAnsi="Times New Roman" w:cs="Times New Roman"/>
          <w:b/>
          <w:strike/>
          <w:sz w:val="26"/>
          <w:szCs w:val="26"/>
        </w:rPr>
        <w:t>207</w:t>
      </w:r>
      <w:r w:rsidR="009F3D0B" w:rsidRPr="00D1730B">
        <w:rPr>
          <w:rFonts w:ascii="Times New Roman" w:hAnsi="Times New Roman" w:cs="Times New Roman"/>
          <w:b/>
          <w:strike/>
          <w:sz w:val="26"/>
          <w:szCs w:val="26"/>
        </w:rPr>
        <w:t>.Регистрация продуктивных животных.</w:t>
      </w:r>
    </w:p>
    <w:p w14:paraId="051F0D37"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208</w:t>
      </w:r>
      <w:r w:rsidR="009F3D0B" w:rsidRPr="00D1730B">
        <w:rPr>
          <w:rFonts w:ascii="Times New Roman" w:hAnsi="Times New Roman" w:cs="Times New Roman"/>
          <w:strike/>
          <w:sz w:val="26"/>
          <w:szCs w:val="26"/>
        </w:rPr>
        <w:t xml:space="preserve">. Администрация </w:t>
      </w:r>
      <w:r w:rsidRPr="00D1730B">
        <w:rPr>
          <w:rFonts w:ascii="Times New Roman" w:hAnsi="Times New Roman" w:cs="Times New Roman"/>
          <w:strike/>
          <w:sz w:val="26"/>
          <w:szCs w:val="26"/>
        </w:rPr>
        <w:t>городского поселения Безенчук</w:t>
      </w:r>
      <w:r w:rsidR="009F3D0B" w:rsidRPr="00D1730B">
        <w:rPr>
          <w:rFonts w:ascii="Times New Roman" w:hAnsi="Times New Roman" w:cs="Times New Roman"/>
          <w:strike/>
          <w:sz w:val="26"/>
          <w:szCs w:val="26"/>
        </w:rPr>
        <w:t xml:space="preserve"> осуществляет регистрацию и перерегистрацию продуктивных животных. </w:t>
      </w:r>
    </w:p>
    <w:p w14:paraId="134A9EFF" w14:textId="77777777" w:rsidR="009F3D0B" w:rsidRPr="00D1730B" w:rsidRDefault="009F3D0B"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 xml:space="preserve">Регистрация и перерегистрация продуктивных животных производится в целях: </w:t>
      </w:r>
    </w:p>
    <w:p w14:paraId="30C24FF7" w14:textId="77777777" w:rsidR="009F3D0B" w:rsidRPr="00D1730B" w:rsidRDefault="002D6DF5" w:rsidP="002D6DF5">
      <w:pPr>
        <w:widowControl w:val="0"/>
        <w:spacing w:after="0"/>
        <w:ind w:firstLine="709"/>
        <w:jc w:val="both"/>
        <w:rPr>
          <w:rFonts w:ascii="Times New Roman" w:hAnsi="Times New Roman" w:cs="Times New Roman"/>
          <w:strike/>
          <w:sz w:val="26"/>
          <w:szCs w:val="26"/>
        </w:rPr>
      </w:pPr>
      <w:r w:rsidRPr="00D1730B">
        <w:rPr>
          <w:rFonts w:ascii="Times New Roman" w:hAnsi="Times New Roman" w:cs="Times New Roman"/>
          <w:strike/>
          <w:sz w:val="26"/>
          <w:szCs w:val="26"/>
        </w:rPr>
        <w:t xml:space="preserve">- </w:t>
      </w:r>
      <w:r w:rsidR="009F3D0B" w:rsidRPr="00D1730B">
        <w:rPr>
          <w:rFonts w:ascii="Times New Roman" w:hAnsi="Times New Roman" w:cs="Times New Roman"/>
          <w:strike/>
          <w:sz w:val="26"/>
          <w:szCs w:val="26"/>
        </w:rPr>
        <w:t xml:space="preserve">учета продуктивных животных на территории поселения;                                                                                                                                               </w:t>
      </w:r>
      <w:r w:rsidRPr="00D1730B">
        <w:rPr>
          <w:rFonts w:ascii="Times New Roman" w:hAnsi="Times New Roman" w:cs="Times New Roman"/>
          <w:strike/>
          <w:sz w:val="26"/>
          <w:szCs w:val="26"/>
        </w:rPr>
        <w:t xml:space="preserve">                       </w:t>
      </w:r>
      <w:r w:rsidR="009F3D0B" w:rsidRPr="00D1730B">
        <w:rPr>
          <w:rFonts w:ascii="Times New Roman" w:hAnsi="Times New Roman" w:cs="Times New Roman"/>
          <w:strike/>
          <w:sz w:val="26"/>
          <w:szCs w:val="26"/>
        </w:rPr>
        <w:t xml:space="preserve">   </w:t>
      </w:r>
      <w:r w:rsidRPr="00D1730B">
        <w:rPr>
          <w:rFonts w:ascii="Times New Roman" w:hAnsi="Times New Roman" w:cs="Times New Roman"/>
          <w:strike/>
          <w:sz w:val="26"/>
          <w:szCs w:val="26"/>
        </w:rPr>
        <w:t xml:space="preserve">    - </w:t>
      </w:r>
      <w:r w:rsidR="009F3D0B" w:rsidRPr="00D1730B">
        <w:rPr>
          <w:rFonts w:ascii="Times New Roman" w:hAnsi="Times New Roman" w:cs="Times New Roman"/>
          <w:strike/>
          <w:sz w:val="26"/>
          <w:szCs w:val="26"/>
        </w:rPr>
        <w:t>осуществления ветеринарного и санитарного надзора(контроля) за домашними и сельскохозяйственными животными, проведению мероприятий по предупреждению болезней продуктивных животных;</w:t>
      </w:r>
    </w:p>
    <w:p w14:paraId="29827A78"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209</w:t>
      </w:r>
      <w:r w:rsidR="009F3D0B" w:rsidRPr="00D1730B">
        <w:rPr>
          <w:rFonts w:ascii="Times New Roman" w:hAnsi="Times New Roman" w:cs="Times New Roman"/>
          <w:strike/>
          <w:sz w:val="26"/>
          <w:szCs w:val="26"/>
        </w:rPr>
        <w:t>.      Регистрация животных осуществляется Администрацией поселения путем записи в похозяйственную книгу.</w:t>
      </w:r>
    </w:p>
    <w:p w14:paraId="0DA108DE"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 xml:space="preserve">210. </w:t>
      </w:r>
      <w:r w:rsidR="009F3D0B" w:rsidRPr="00D1730B">
        <w:rPr>
          <w:rFonts w:ascii="Times New Roman" w:hAnsi="Times New Roman" w:cs="Times New Roman"/>
          <w:strike/>
          <w:sz w:val="26"/>
          <w:szCs w:val="26"/>
        </w:rPr>
        <w:t>При регистрации владелец продуктивного  животного  должен быть ознакомлен с настоящими Правилами</w:t>
      </w:r>
    </w:p>
    <w:p w14:paraId="75DDD3C2"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211.</w:t>
      </w:r>
      <w:r w:rsidR="009F3D0B" w:rsidRPr="00D1730B">
        <w:rPr>
          <w:rFonts w:ascii="Times New Roman" w:hAnsi="Times New Roman" w:cs="Times New Roman"/>
          <w:strike/>
          <w:sz w:val="26"/>
          <w:szCs w:val="26"/>
        </w:rPr>
        <w:t xml:space="preserve"> В случае передачи (продажи) и убоя продуктивного  животного, владелец  обязан уведомить Администрацию и снять с регистрации   животное.</w:t>
      </w:r>
    </w:p>
    <w:p w14:paraId="5A11B2A2"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212</w:t>
      </w:r>
      <w:r w:rsidR="009F3D0B" w:rsidRPr="00D1730B">
        <w:rPr>
          <w:rFonts w:ascii="Times New Roman" w:hAnsi="Times New Roman" w:cs="Times New Roman"/>
          <w:strike/>
          <w:sz w:val="26"/>
          <w:szCs w:val="26"/>
        </w:rPr>
        <w:t>.Порядок содержания и выгула домашних животных и требования к содержанию площадок для выгула.</w:t>
      </w:r>
    </w:p>
    <w:p w14:paraId="73FEE61D"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213</w:t>
      </w:r>
      <w:r w:rsidR="009F3D0B" w:rsidRPr="00D1730B">
        <w:rPr>
          <w:rFonts w:ascii="Times New Roman" w:hAnsi="Times New Roman" w:cs="Times New Roman"/>
          <w:strike/>
          <w:sz w:val="26"/>
          <w:szCs w:val="26"/>
        </w:rPr>
        <w:t>.1.При выгуливании собак должны соблюдаться следующие требования:</w:t>
      </w:r>
    </w:p>
    <w:p w14:paraId="14CECAA4"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213</w:t>
      </w:r>
      <w:r w:rsidR="009F3D0B" w:rsidRPr="00D1730B">
        <w:rPr>
          <w:rFonts w:ascii="Times New Roman" w:hAnsi="Times New Roman" w:cs="Times New Roman"/>
          <w:strike/>
          <w:sz w:val="26"/>
          <w:szCs w:val="26"/>
        </w:rPr>
        <w:t>.1.Выгул собак разрешается только в наморднике, на поводке, длина которого позволяет контролировать их поведение. При выгуле собак в ранние утренние и поздние вечерние часы владельцы (собственники) должны принять меры к обеспечению тишины.</w:t>
      </w:r>
    </w:p>
    <w:p w14:paraId="5C40C2D4"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lastRenderedPageBreak/>
        <w:t>213</w:t>
      </w:r>
      <w:r w:rsidR="009F3D0B" w:rsidRPr="00D1730B">
        <w:rPr>
          <w:rFonts w:ascii="Times New Roman" w:hAnsi="Times New Roman" w:cs="Times New Roman"/>
          <w:strike/>
          <w:sz w:val="26"/>
          <w:szCs w:val="26"/>
        </w:rPr>
        <w:t>.2.Выгуливать собак без поводка и намордника разрешается на специальных площадках для выгула.</w:t>
      </w:r>
    </w:p>
    <w:p w14:paraId="3B7F2345"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213.3.</w:t>
      </w:r>
      <w:r w:rsidR="009F3D0B" w:rsidRPr="00D1730B">
        <w:rPr>
          <w:rFonts w:ascii="Times New Roman" w:hAnsi="Times New Roman" w:cs="Times New Roman"/>
          <w:strike/>
          <w:sz w:val="26"/>
          <w:szCs w:val="26"/>
        </w:rPr>
        <w:t>Лица, осуществляющие выгул, обязаны не допускать повреждения или уничтожения зеленых насаждений домашними животными.</w:t>
      </w:r>
    </w:p>
    <w:p w14:paraId="1778E942"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213.4.</w:t>
      </w:r>
      <w:r w:rsidR="009F3D0B" w:rsidRPr="00D1730B">
        <w:rPr>
          <w:rFonts w:ascii="Times New Roman" w:hAnsi="Times New Roman" w:cs="Times New Roman"/>
          <w:strike/>
          <w:sz w:val="26"/>
          <w:szCs w:val="26"/>
        </w:rPr>
        <w:t>.В случаях загрязнения выгуливаемыми домашними животными мест общественного пользования лицо, осуществляющее выгул, обязано обеспечить устранение загрязнения.</w:t>
      </w:r>
    </w:p>
    <w:p w14:paraId="14993EA1"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213.5.</w:t>
      </w:r>
      <w:r w:rsidR="009F3D0B" w:rsidRPr="00D1730B">
        <w:rPr>
          <w:rFonts w:ascii="Times New Roman" w:hAnsi="Times New Roman" w:cs="Times New Roman"/>
          <w:strike/>
          <w:sz w:val="26"/>
          <w:szCs w:val="26"/>
        </w:rPr>
        <w:t>Запрещается выгуливать собак на детских и спортивных площадках, на территориях больниц, детских дошкольных и школьных учреждений.</w:t>
      </w:r>
    </w:p>
    <w:p w14:paraId="56045C10"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213.6.</w:t>
      </w:r>
      <w:r w:rsidR="009F3D0B" w:rsidRPr="00D1730B">
        <w:rPr>
          <w:rFonts w:ascii="Times New Roman" w:hAnsi="Times New Roman" w:cs="Times New Roman"/>
          <w:strike/>
          <w:sz w:val="26"/>
          <w:szCs w:val="26"/>
        </w:rPr>
        <w:t>Площадки для выгула домашних животных должны размещаться на территориях, свободных от зеленых насаждений, в соответствии с санитарными нормами.</w:t>
      </w:r>
    </w:p>
    <w:p w14:paraId="004CA6C9" w14:textId="77777777" w:rsidR="009F3D0B" w:rsidRPr="00D1730B" w:rsidRDefault="002D6DF5"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213.7.</w:t>
      </w:r>
      <w:r w:rsidR="009F3D0B" w:rsidRPr="00D1730B">
        <w:rPr>
          <w:rFonts w:ascii="Times New Roman" w:hAnsi="Times New Roman" w:cs="Times New Roman"/>
          <w:strike/>
          <w:sz w:val="26"/>
          <w:szCs w:val="26"/>
        </w:rPr>
        <w:t>Расстояние от границы площадки до окон жилых и общественных зданий должно быть не менее 25м, а от участков детских учреждений, школ, детских, спортивных площадок, площадок отдыха – не менее 40 м.</w:t>
      </w:r>
    </w:p>
    <w:p w14:paraId="17A71FC0"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213.8.</w:t>
      </w:r>
      <w:r w:rsidR="009F3D0B" w:rsidRPr="00D1730B">
        <w:rPr>
          <w:rFonts w:ascii="Times New Roman" w:hAnsi="Times New Roman" w:cs="Times New Roman"/>
          <w:strike/>
          <w:sz w:val="26"/>
          <w:szCs w:val="26"/>
        </w:rPr>
        <w:t>Владельцы (собственники)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 (во двор).</w:t>
      </w:r>
    </w:p>
    <w:p w14:paraId="0179BB1B"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213.9.</w:t>
      </w:r>
      <w:r w:rsidR="009F3D0B" w:rsidRPr="00D1730B">
        <w:rPr>
          <w:rFonts w:ascii="Times New Roman" w:hAnsi="Times New Roman" w:cs="Times New Roman"/>
          <w:strike/>
          <w:sz w:val="26"/>
          <w:szCs w:val="26"/>
        </w:rPr>
        <w:t>Немедленно сообщать в ветеринарные учреждения о случаях внезапного падежа собак и кошек или при подозрении на заболевание животных и до прибытия ветеринарного врача их изолировать.</w:t>
      </w:r>
    </w:p>
    <w:p w14:paraId="360BBF0D"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214</w:t>
      </w:r>
      <w:r w:rsidR="009F3D0B" w:rsidRPr="00D1730B">
        <w:rPr>
          <w:rFonts w:ascii="Times New Roman" w:hAnsi="Times New Roman" w:cs="Times New Roman"/>
          <w:strike/>
          <w:sz w:val="26"/>
          <w:szCs w:val="26"/>
        </w:rPr>
        <w:t>.Владельцы домашних животных обязаны:</w:t>
      </w:r>
    </w:p>
    <w:p w14:paraId="7BAD2341"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4.1.обеспечивать надлежащее содержание животных и принимать необходимые меры, обеспечивающие безопасность окружающих;</w:t>
      </w:r>
    </w:p>
    <w:p w14:paraId="3C2E61B6"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4.2.принимать меры к обеспечению тишины в жилых помещениях;</w:t>
      </w:r>
    </w:p>
    <w:p w14:paraId="5A674893"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4.3.сообщать в ветеринарные учреждения и органы здравоохранения во всех случаях укуса собакой человека для осмотра и карантирования;</w:t>
      </w:r>
    </w:p>
    <w:p w14:paraId="475817DA"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4.4.доставлять трупы павших животных в ближайшие ветеринарные учреждения;</w:t>
      </w:r>
    </w:p>
    <w:p w14:paraId="1997E7FB"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4.5.гуманно обращаться с животными (не выбрасывать их, не оставлять без пищи, воды, присмотра, не избивать их);</w:t>
      </w:r>
    </w:p>
    <w:p w14:paraId="73AB3D3B"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4.6.по требованию санитарно-ветеринарных служб предоставлять животных для осмотра, профилактических прививок и лечебно-профилактической обработки;</w:t>
      </w:r>
    </w:p>
    <w:p w14:paraId="0B58F15B"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4.7.не допускать загрязнения животными квартир, лестничных клеток, лифтов, подвалов и других мест общего пользования в многоквартирных жилых домах, а также дворов, тротуаров, улиц, зеленых зон, детских и спортивных площадок. Загрязнение указанных мест немедленно устраняется владельцами животных.</w:t>
      </w:r>
    </w:p>
    <w:p w14:paraId="6E2FD957"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 xml:space="preserve">5. Содержание домашнего скота и птицы.  </w:t>
      </w:r>
    </w:p>
    <w:p w14:paraId="3CB1E208"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5.1.Крупный  рогатый  и  мелкий рогатый  скот  должен  быть  обязательно  забиркован.</w:t>
      </w:r>
    </w:p>
    <w:p w14:paraId="0F391777"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 xml:space="preserve">5.2.Скот, свиньи и лошади должны содержаться круглый год в </w:t>
      </w:r>
      <w:r w:rsidR="009F3D0B" w:rsidRPr="00D1730B">
        <w:rPr>
          <w:rFonts w:ascii="Times New Roman" w:hAnsi="Times New Roman" w:cs="Times New Roman"/>
          <w:strike/>
          <w:sz w:val="26"/>
          <w:szCs w:val="26"/>
        </w:rPr>
        <w:lastRenderedPageBreak/>
        <w:t>предусмотренных для их содержания закрытых помещениях и загонах, расположенных не ближе 20 метров от окон жилых помещений и не менее 50 метров от детских, пищевых и лечебных учреждений.</w:t>
      </w:r>
    </w:p>
    <w:p w14:paraId="1C45D972"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5.3. Содержание скота, свиней, кроликов и др. в квартирах запрещено.</w:t>
      </w:r>
    </w:p>
    <w:p w14:paraId="3EB39A25"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5.4. Крупный рогатый скот и мелкий рогатый скот на выпас и обратно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 убираются их владельцами (собственниками).</w:t>
      </w:r>
    </w:p>
    <w:p w14:paraId="0B2D4BF8"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5.5. Выпас скота производится только в отведенных для этих целей местах, за пределами населенного пункта, под присмотром ответственного лица. Бесконтрольный выпас скота на территории населенного пункта запрещается.</w:t>
      </w:r>
    </w:p>
    <w:p w14:paraId="63C82A5B"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5.6. Складирование кормов, навоза и компоста разрешается только в границах отведенного земельного участка, но не ближе 20 метров  от жилых помещений, а также с обязательным выполнением противопожарных, санитарных, ветеринарных и эстетических норм и требований.</w:t>
      </w:r>
    </w:p>
    <w:p w14:paraId="110DC6EB"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5.7. Забой скота, свиней и лошадей производится только на территории личного подсобного хозяйства, исключая попадание отходов после разделки туши на улицы, переулки и другие общие территории населенного пункта.</w:t>
      </w:r>
    </w:p>
    <w:p w14:paraId="5894E163"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 xml:space="preserve">6. Содержание мелких животных и птиц. </w:t>
      </w:r>
    </w:p>
    <w:p w14:paraId="62977FC2"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6.1. Мелкие животные и птица содержатся в специально оборудованных для этих целей помещениях и загонах, расположенных не ближе 15 метров от окон жилых помещений, а также в соответствии с санитарными и ветеринарными нормами, исключающими их проникновение на территории соседних участков.</w:t>
      </w:r>
    </w:p>
    <w:p w14:paraId="690D2BC9"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6.2. Содержание мелких животных и птиц в местах общего пользования, коридорах, на чердаках, лестничных клетка, в подвалах, на балконах, лоджиях, в квартирах и во дворах многоэтажных домов запрещено.</w:t>
      </w:r>
    </w:p>
    <w:p w14:paraId="3955B6F4"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6.3.Выпас водоплавающей птицы производить только на искусственно созданных водоемах, запрудах в пределах личного земельного участка. Создание искусственный запруд, загонов за пределами участка запрещено.</w:t>
      </w:r>
    </w:p>
    <w:p w14:paraId="28588EED"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6.4. Выгул водоплавающей птицы до естественных водоемов и обратно необходимо осуществлять под контролем собственника (владельца).</w:t>
      </w:r>
    </w:p>
    <w:p w14:paraId="686FDD3B"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 xml:space="preserve">7.Содержание пчел.  </w:t>
      </w:r>
    </w:p>
    <w:p w14:paraId="2687170C"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7.1. Право на осуществление деятельности в области пчеловодства.</w:t>
      </w:r>
    </w:p>
    <w:p w14:paraId="278BEF71" w14:textId="77777777" w:rsidR="009F3D0B" w:rsidRPr="00D1730B" w:rsidRDefault="009F3D0B"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 xml:space="preserve">Право на осуществление деятельности в области пчеловодства имеют граждане, занимающиеся пчеловодством в целях удовлетворения личных нужд; граждане, осуществляющие предпринимательскую деятельность без образования юридического лица; общественные объединения пчеловодства, а также юридические лица, независимо от форм собственности (далее – граждане и юридические лица). Количество пчелиных семей в собственности граждан и юридических лиц не ограничивается. </w:t>
      </w:r>
    </w:p>
    <w:p w14:paraId="3E6D91DA" w14:textId="77777777" w:rsidR="009F3D0B" w:rsidRPr="00D1730B" w:rsidRDefault="00366628"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21</w:t>
      </w:r>
      <w:r w:rsidR="009F3D0B" w:rsidRPr="00D1730B">
        <w:rPr>
          <w:rFonts w:ascii="Times New Roman" w:hAnsi="Times New Roman" w:cs="Times New Roman"/>
          <w:strike/>
          <w:sz w:val="26"/>
          <w:szCs w:val="26"/>
        </w:rPr>
        <w:t>7.2. Размещение пасек и ульев с пчелиными семьями.</w:t>
      </w:r>
    </w:p>
    <w:p w14:paraId="0C811CD5" w14:textId="77777777" w:rsidR="009F3D0B" w:rsidRPr="00D1730B" w:rsidRDefault="009F3D0B"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 xml:space="preserve">Граждане и юридические лица размещают пасеки или ульи с пчелиными семьями на земельных участках, находящихся в их собственности, владении или пользовании </w:t>
      </w:r>
      <w:r w:rsidRPr="00D1730B">
        <w:rPr>
          <w:rFonts w:ascii="Times New Roman" w:hAnsi="Times New Roman" w:cs="Times New Roman"/>
          <w:strike/>
          <w:sz w:val="26"/>
          <w:szCs w:val="26"/>
        </w:rPr>
        <w:lastRenderedPageBreak/>
        <w:t>при соблюдении зоотехнических и ветеринарно-санитарных норм и правил содержания медоносных пчел.</w:t>
      </w:r>
    </w:p>
    <w:p w14:paraId="503BD98A" w14:textId="77777777" w:rsidR="009F3D0B" w:rsidRPr="00D1730B" w:rsidRDefault="009F3D0B"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 xml:space="preserve">Земельные участки для размещения стационарных пасек предоставляются гражданам и юридическим лицам на землях общего пользования по согласованию с Администрацией </w:t>
      </w:r>
      <w:r w:rsidR="00366628" w:rsidRPr="00D1730B">
        <w:rPr>
          <w:rFonts w:ascii="Times New Roman" w:hAnsi="Times New Roman" w:cs="Times New Roman"/>
          <w:strike/>
          <w:sz w:val="26"/>
          <w:szCs w:val="26"/>
        </w:rPr>
        <w:t>городского поселения Безенчук</w:t>
      </w:r>
      <w:r w:rsidRPr="00D1730B">
        <w:rPr>
          <w:rFonts w:ascii="Times New Roman" w:hAnsi="Times New Roman" w:cs="Times New Roman"/>
          <w:strike/>
          <w:sz w:val="26"/>
          <w:szCs w:val="26"/>
        </w:rPr>
        <w:t>, а также в соответствии с земельным и лесным законодательством.</w:t>
      </w:r>
    </w:p>
    <w:p w14:paraId="23156BE2" w14:textId="77777777" w:rsidR="009F3D0B" w:rsidRPr="00D1730B" w:rsidRDefault="009F3D0B" w:rsidP="009F3D0B">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Граждане и юридические лица размещают пасеки или ульи с пчелиными семьями на таком расстоянии от учреждений здравоохранения, образования, дошкольного воспитания, культуры, которое обеспечивает безопасность людей.</w:t>
      </w:r>
    </w:p>
    <w:p w14:paraId="07D89466" w14:textId="77777777" w:rsidR="0038537B" w:rsidRPr="00D1730B" w:rsidRDefault="009F3D0B" w:rsidP="00C26E3E">
      <w:pPr>
        <w:widowControl w:val="0"/>
        <w:spacing w:after="0"/>
        <w:ind w:firstLine="708"/>
        <w:jc w:val="both"/>
        <w:rPr>
          <w:rFonts w:ascii="Times New Roman" w:hAnsi="Times New Roman" w:cs="Times New Roman"/>
          <w:strike/>
          <w:sz w:val="26"/>
          <w:szCs w:val="26"/>
        </w:rPr>
      </w:pPr>
      <w:r w:rsidRPr="00D1730B">
        <w:rPr>
          <w:rFonts w:ascii="Times New Roman" w:hAnsi="Times New Roman" w:cs="Times New Roman"/>
          <w:strike/>
          <w:sz w:val="26"/>
          <w:szCs w:val="26"/>
        </w:rPr>
        <w:t>На земельных участках ульи с пчелиными семьями размещаются на расстоянии не ближе 10 м от границы земельного участка, либо на высоте не менее, чем 2 м или отделены от соседнего земельного участка зданием, сооружением, сплошным забором, густым кустарником высотой не менее, чем 2 м. Расстояние между ульями должно быть не менее 3-3,5 м, а между рядами ульев – не менее 10м.</w:t>
      </w:r>
    </w:p>
    <w:p w14:paraId="1AC1B19F" w14:textId="77777777" w:rsidR="00366628" w:rsidRPr="00D1730B" w:rsidRDefault="00366628" w:rsidP="00C26E3E">
      <w:pPr>
        <w:widowControl w:val="0"/>
        <w:spacing w:after="0"/>
        <w:ind w:firstLine="708"/>
        <w:jc w:val="both"/>
        <w:outlineLvl w:val="0"/>
        <w:rPr>
          <w:rFonts w:ascii="Times New Roman" w:hAnsi="Times New Roman" w:cs="Times New Roman"/>
          <w:b/>
          <w:sz w:val="26"/>
          <w:szCs w:val="26"/>
        </w:rPr>
      </w:pPr>
    </w:p>
    <w:p w14:paraId="13C7ECD1" w14:textId="77777777" w:rsidR="00DC5A3E" w:rsidRPr="00D1730B" w:rsidRDefault="00FF6A19" w:rsidP="00C26E3E">
      <w:pPr>
        <w:widowControl w:val="0"/>
        <w:spacing w:after="0"/>
        <w:ind w:firstLine="708"/>
        <w:jc w:val="both"/>
        <w:outlineLvl w:val="0"/>
        <w:rPr>
          <w:rFonts w:ascii="Times New Roman" w:hAnsi="Times New Roman" w:cs="Times New Roman"/>
          <w:b/>
          <w:strike/>
          <w:sz w:val="26"/>
          <w:szCs w:val="26"/>
        </w:rPr>
      </w:pPr>
      <w:r w:rsidRPr="00D1730B">
        <w:rPr>
          <w:rFonts w:ascii="Times New Roman" w:hAnsi="Times New Roman" w:cs="Times New Roman"/>
          <w:b/>
          <w:strike/>
          <w:sz w:val="26"/>
          <w:szCs w:val="26"/>
          <w:lang w:val="en-US"/>
        </w:rPr>
        <w:t>X</w:t>
      </w:r>
      <w:r w:rsidR="00F16131" w:rsidRPr="00D1730B">
        <w:rPr>
          <w:rFonts w:ascii="Times New Roman" w:hAnsi="Times New Roman" w:cs="Times New Roman"/>
          <w:b/>
          <w:strike/>
          <w:sz w:val="26"/>
          <w:szCs w:val="26"/>
        </w:rPr>
        <w:t xml:space="preserve">. </w:t>
      </w:r>
      <w:r w:rsidR="00366628" w:rsidRPr="00D1730B">
        <w:rPr>
          <w:rFonts w:ascii="Times New Roman" w:hAnsi="Times New Roman" w:cs="Times New Roman"/>
          <w:b/>
          <w:strike/>
          <w:sz w:val="26"/>
          <w:szCs w:val="26"/>
        </w:rPr>
        <w:t>Контроль за соблюдением норм и правил благоустройства</w:t>
      </w:r>
    </w:p>
    <w:p w14:paraId="77D4CF69" w14:textId="77777777" w:rsidR="00366628" w:rsidRPr="00D1730B" w:rsidRDefault="00366628" w:rsidP="00366628">
      <w:pPr>
        <w:widowControl w:val="0"/>
        <w:spacing w:after="0"/>
        <w:ind w:firstLine="708"/>
        <w:jc w:val="both"/>
        <w:outlineLvl w:val="0"/>
        <w:rPr>
          <w:rFonts w:ascii="Times New Roman" w:hAnsi="Times New Roman" w:cs="Times New Roman"/>
          <w:b/>
          <w:strike/>
          <w:sz w:val="26"/>
          <w:szCs w:val="26"/>
        </w:rPr>
      </w:pPr>
    </w:p>
    <w:p w14:paraId="3A25E5E8" w14:textId="77777777" w:rsidR="00366628" w:rsidRPr="00D1730B" w:rsidRDefault="00366628" w:rsidP="00366628">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t>218.</w:t>
      </w:r>
      <w:r w:rsidRPr="00D1730B">
        <w:rPr>
          <w:rFonts w:ascii="Times New Roman" w:hAnsi="Times New Roman" w:cs="Times New Roman"/>
          <w:b/>
          <w:strike/>
          <w:sz w:val="26"/>
          <w:szCs w:val="26"/>
        </w:rPr>
        <w:t xml:space="preserve"> </w:t>
      </w:r>
      <w:r w:rsidRPr="00D1730B">
        <w:rPr>
          <w:rFonts w:ascii="Times New Roman" w:hAnsi="Times New Roman" w:cs="Times New Roman"/>
          <w:strike/>
          <w:sz w:val="26"/>
          <w:szCs w:val="26"/>
        </w:rPr>
        <w:t>Контроль за соблюдением настоящих Правил осуществляют:</w:t>
      </w:r>
    </w:p>
    <w:p w14:paraId="5AF1CB5F" w14:textId="77777777" w:rsidR="00366628" w:rsidRPr="00D1730B" w:rsidRDefault="00366628" w:rsidP="00366628">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t>а) администрация  городского поселения Безенчук;</w:t>
      </w:r>
    </w:p>
    <w:p w14:paraId="0913F067" w14:textId="77777777" w:rsidR="00366628" w:rsidRPr="00D1730B" w:rsidRDefault="00366628" w:rsidP="00366628">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t>б) иные органы и должностные лица в соответствии с действующим законодательством.</w:t>
      </w:r>
    </w:p>
    <w:p w14:paraId="5CFA60AE" w14:textId="77777777" w:rsidR="00366628" w:rsidRPr="00D1730B" w:rsidRDefault="00366628" w:rsidP="00366628">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t>219.Физические,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14:paraId="0C5BD512" w14:textId="77777777" w:rsidR="00D63D8C" w:rsidRPr="00D1730B" w:rsidRDefault="00366628" w:rsidP="00366628">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t>220. Лица, виновные в нарушении настоящих Правил, привлекаются к административной ответственности в соответствии с Законом Самарской области «Об административных правонарушениях на территории Самарской области».</w:t>
      </w:r>
    </w:p>
    <w:p w14:paraId="3A09CF8F" w14:textId="77777777" w:rsidR="001A1C22" w:rsidRPr="00D1730B" w:rsidRDefault="001A1C22" w:rsidP="001A1C22">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t xml:space="preserve">221. В случае выявления фактов нарушений Правил, уполномоченные должностные лица вправе: </w:t>
      </w:r>
    </w:p>
    <w:p w14:paraId="256C6762" w14:textId="77777777" w:rsidR="001A1C22" w:rsidRPr="00D1730B" w:rsidRDefault="001A1C22" w:rsidP="001A1C22">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t xml:space="preserve">1) выдать предписание об устранении нарушений; </w:t>
      </w:r>
    </w:p>
    <w:p w14:paraId="4AC6EA8D" w14:textId="77777777" w:rsidR="001A1C22" w:rsidRPr="00D1730B" w:rsidRDefault="001A1C22" w:rsidP="001A1C22">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t xml:space="preserve">2) составить протокол об административном правонарушении в порядке, установленном действующим законодательством; </w:t>
      </w:r>
    </w:p>
    <w:p w14:paraId="4C20F5CB" w14:textId="77777777" w:rsidR="001A1C22" w:rsidRPr="00D1730B" w:rsidRDefault="001A1C22" w:rsidP="001A1C22">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t xml:space="preserve">3)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требования, установленные Правилами. </w:t>
      </w:r>
    </w:p>
    <w:p w14:paraId="27824D08" w14:textId="512C2D3A" w:rsidR="001A1C22" w:rsidRPr="00D1730B" w:rsidRDefault="001A1C22" w:rsidP="001A1C22">
      <w:pPr>
        <w:widowControl w:val="0"/>
        <w:spacing w:after="0"/>
        <w:ind w:firstLine="708"/>
        <w:jc w:val="both"/>
        <w:outlineLvl w:val="0"/>
        <w:rPr>
          <w:rFonts w:ascii="Times New Roman" w:hAnsi="Times New Roman" w:cs="Times New Roman"/>
          <w:strike/>
          <w:sz w:val="26"/>
          <w:szCs w:val="26"/>
        </w:rPr>
      </w:pPr>
      <w:r w:rsidRPr="00D1730B">
        <w:rPr>
          <w:rFonts w:ascii="Times New Roman" w:hAnsi="Times New Roman" w:cs="Times New Roman"/>
          <w:strike/>
          <w:sz w:val="26"/>
          <w:szCs w:val="26"/>
        </w:rPr>
        <w:t>Если гражданин, проживающий на территории городского поселения Безенчук, муниципального района Безенчукский, либо иное заинтересованное лицо имеет информацию о нарушении настоящих правил, то он вправе обратиться с письменным заявлением в администрацию городского поселения Безенчук по адресу: п. Безенчук, ул. Нефтяников, д.12, административную комиссию м.р. Безенчукский по адресу: п.Безенчук, ул. Советская, д. 54.,  телефону (884676) 2-</w:t>
      </w:r>
      <w:r w:rsidR="002F06CB" w:rsidRPr="00D1730B">
        <w:rPr>
          <w:rFonts w:ascii="Times New Roman" w:hAnsi="Times New Roman" w:cs="Times New Roman"/>
          <w:strike/>
          <w:sz w:val="26"/>
          <w:szCs w:val="26"/>
        </w:rPr>
        <w:t>18</w:t>
      </w:r>
      <w:r w:rsidRPr="00D1730B">
        <w:rPr>
          <w:rFonts w:ascii="Times New Roman" w:hAnsi="Times New Roman" w:cs="Times New Roman"/>
          <w:strike/>
          <w:sz w:val="26"/>
          <w:szCs w:val="26"/>
        </w:rPr>
        <w:t>-</w:t>
      </w:r>
      <w:r w:rsidR="002F06CB" w:rsidRPr="00D1730B">
        <w:rPr>
          <w:rFonts w:ascii="Times New Roman" w:hAnsi="Times New Roman" w:cs="Times New Roman"/>
          <w:strike/>
          <w:sz w:val="26"/>
          <w:szCs w:val="26"/>
        </w:rPr>
        <w:t>35</w:t>
      </w:r>
      <w:r w:rsidRPr="00D1730B">
        <w:rPr>
          <w:rFonts w:ascii="Times New Roman" w:hAnsi="Times New Roman" w:cs="Times New Roman"/>
          <w:strike/>
          <w:sz w:val="26"/>
          <w:szCs w:val="26"/>
        </w:rPr>
        <w:t>, а также присылать фото и видео на электронный адрес:</w:t>
      </w:r>
      <w:r w:rsidR="002F06CB" w:rsidRPr="00D1730B">
        <w:rPr>
          <w:rFonts w:ascii="Times New Roman" w:hAnsi="Times New Roman" w:cs="Times New Roman"/>
          <w:strike/>
          <w:sz w:val="26"/>
          <w:szCs w:val="26"/>
          <w:lang w:val="en-US"/>
        </w:rPr>
        <w:t>gp</w:t>
      </w:r>
      <w:r w:rsidR="002F06CB" w:rsidRPr="00D1730B">
        <w:rPr>
          <w:rFonts w:ascii="Times New Roman" w:hAnsi="Times New Roman" w:cs="Times New Roman"/>
          <w:strike/>
          <w:sz w:val="26"/>
          <w:szCs w:val="26"/>
        </w:rPr>
        <w:t>-</w:t>
      </w:r>
      <w:r w:rsidR="002F06CB" w:rsidRPr="00D1730B">
        <w:rPr>
          <w:rFonts w:ascii="Times New Roman" w:hAnsi="Times New Roman" w:cs="Times New Roman"/>
          <w:strike/>
          <w:sz w:val="26"/>
          <w:szCs w:val="26"/>
          <w:lang w:val="en-US"/>
        </w:rPr>
        <w:t>bezenchukso</w:t>
      </w:r>
      <w:r w:rsidR="002F06CB" w:rsidRPr="00D1730B">
        <w:rPr>
          <w:rFonts w:ascii="Times New Roman" w:hAnsi="Times New Roman" w:cs="Times New Roman"/>
          <w:strike/>
          <w:sz w:val="26"/>
          <w:szCs w:val="26"/>
        </w:rPr>
        <w:t>@</w:t>
      </w:r>
      <w:r w:rsidR="002F06CB" w:rsidRPr="00D1730B">
        <w:rPr>
          <w:rFonts w:ascii="Times New Roman" w:hAnsi="Times New Roman" w:cs="Times New Roman"/>
          <w:strike/>
          <w:sz w:val="26"/>
          <w:szCs w:val="26"/>
          <w:lang w:val="en-US"/>
        </w:rPr>
        <w:t>yandex</w:t>
      </w:r>
      <w:r w:rsidR="002F06CB" w:rsidRPr="00D1730B">
        <w:rPr>
          <w:rFonts w:ascii="Times New Roman" w:hAnsi="Times New Roman" w:cs="Times New Roman"/>
          <w:strike/>
          <w:sz w:val="26"/>
          <w:szCs w:val="26"/>
        </w:rPr>
        <w:t>.</w:t>
      </w:r>
      <w:r w:rsidR="002F06CB" w:rsidRPr="00D1730B">
        <w:rPr>
          <w:rFonts w:ascii="Times New Roman" w:hAnsi="Times New Roman" w:cs="Times New Roman"/>
          <w:strike/>
          <w:sz w:val="26"/>
          <w:szCs w:val="26"/>
          <w:lang w:val="en-US"/>
        </w:rPr>
        <w:t>ru</w:t>
      </w:r>
      <w:r w:rsidRPr="00D1730B">
        <w:rPr>
          <w:rFonts w:ascii="Times New Roman" w:hAnsi="Times New Roman" w:cs="Times New Roman"/>
          <w:strike/>
          <w:sz w:val="26"/>
          <w:szCs w:val="26"/>
        </w:rPr>
        <w:t xml:space="preserve">. Заявление (претензия, жалоба) </w:t>
      </w:r>
      <w:r w:rsidRPr="00D1730B">
        <w:rPr>
          <w:rFonts w:ascii="Times New Roman" w:hAnsi="Times New Roman" w:cs="Times New Roman"/>
          <w:strike/>
          <w:sz w:val="26"/>
          <w:szCs w:val="26"/>
        </w:rPr>
        <w:lastRenderedPageBreak/>
        <w:t>излагаются в свободной форме с указанием адреса дома,  наименования улицы,  иных ориентиров, позволяющих определить точное место, где замечено нарушение. Необходимо прописать имя, отчество, фамилию заявителя и его контактные данные – анонимные сообщения не принимаются. Письмо можно подкрепить фотографией или видеосъемкой с места событий.</w:t>
      </w:r>
      <w:r w:rsidR="002B7D91" w:rsidRPr="00D1730B">
        <w:rPr>
          <w:rFonts w:ascii="Times New Roman" w:hAnsi="Times New Roman" w:cs="Times New Roman"/>
          <w:strike/>
          <w:sz w:val="26"/>
          <w:szCs w:val="26"/>
        </w:rPr>
        <w:t xml:space="preserve"> (</w:t>
      </w:r>
      <w:r w:rsidR="005D489B" w:rsidRPr="00D1730B">
        <w:rPr>
          <w:rFonts w:ascii="Times New Roman" w:hAnsi="Times New Roman" w:cs="Times New Roman"/>
          <w:strike/>
          <w:sz w:val="26"/>
          <w:szCs w:val="26"/>
        </w:rPr>
        <w:t xml:space="preserve">утратило силу </w:t>
      </w:r>
      <w:r w:rsidR="002B7D91" w:rsidRPr="00D1730B">
        <w:rPr>
          <w:rFonts w:ascii="Times New Roman" w:hAnsi="Times New Roman" w:cs="Times New Roman"/>
          <w:strike/>
          <w:sz w:val="26"/>
          <w:szCs w:val="26"/>
        </w:rPr>
        <w:t>Решение от 02.06.2022 г. № 104/21</w:t>
      </w:r>
      <w:r w:rsidR="005D489B" w:rsidRPr="00D1730B">
        <w:rPr>
          <w:rFonts w:ascii="Times New Roman" w:hAnsi="Times New Roman" w:cs="Times New Roman"/>
          <w:strike/>
          <w:sz w:val="26"/>
          <w:szCs w:val="26"/>
        </w:rPr>
        <w:t xml:space="preserve"> </w:t>
      </w:r>
      <w:r w:rsidR="002B7D91" w:rsidRPr="00D1730B">
        <w:rPr>
          <w:rFonts w:ascii="Times New Roman" w:hAnsi="Times New Roman" w:cs="Times New Roman"/>
          <w:strike/>
          <w:sz w:val="26"/>
          <w:szCs w:val="26"/>
        </w:rPr>
        <w:t>)</w:t>
      </w:r>
    </w:p>
    <w:p w14:paraId="4CD1EF0B" w14:textId="77777777" w:rsidR="00FA4C4C" w:rsidRPr="00D1730B" w:rsidRDefault="00FA4C4C" w:rsidP="001A1C22">
      <w:pPr>
        <w:widowControl w:val="0"/>
        <w:spacing w:after="0"/>
        <w:ind w:firstLine="708"/>
        <w:jc w:val="both"/>
        <w:outlineLvl w:val="0"/>
        <w:rPr>
          <w:rFonts w:ascii="Times New Roman" w:hAnsi="Times New Roman" w:cs="Times New Roman"/>
          <w:sz w:val="26"/>
          <w:szCs w:val="26"/>
        </w:rPr>
      </w:pPr>
    </w:p>
    <w:p w14:paraId="2CCC493F" w14:textId="77777777" w:rsidR="00681465" w:rsidRPr="00D1730B" w:rsidRDefault="00681465" w:rsidP="00FA4C4C">
      <w:pPr>
        <w:widowControl w:val="0"/>
        <w:spacing w:after="0"/>
        <w:ind w:firstLine="708"/>
        <w:jc w:val="center"/>
        <w:outlineLvl w:val="0"/>
        <w:rPr>
          <w:rFonts w:ascii="Times New Roman" w:hAnsi="Times New Roman" w:cs="Times New Roman"/>
          <w:b/>
          <w:sz w:val="26"/>
          <w:szCs w:val="26"/>
        </w:rPr>
      </w:pPr>
      <w:r w:rsidRPr="00D1730B">
        <w:rPr>
          <w:rFonts w:ascii="Times New Roman" w:hAnsi="Times New Roman" w:cs="Times New Roman"/>
          <w:b/>
          <w:sz w:val="26"/>
          <w:szCs w:val="26"/>
          <w:lang w:val="en-US"/>
        </w:rPr>
        <w:t>XI</w:t>
      </w:r>
      <w:r w:rsidRPr="00D1730B">
        <w:rPr>
          <w:rFonts w:ascii="Times New Roman" w:hAnsi="Times New Roman" w:cs="Times New Roman"/>
          <w:b/>
          <w:sz w:val="26"/>
          <w:szCs w:val="26"/>
        </w:rPr>
        <w:t>. Обустройство и содержания контейнерных площадок, урн.</w:t>
      </w:r>
    </w:p>
    <w:p w14:paraId="3422BDF8" w14:textId="77777777" w:rsidR="00681465" w:rsidRPr="00D1730B" w:rsidRDefault="00681465" w:rsidP="00681465">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222. Места (площадки) накопления твердых коммунальных отходов  размещаются в соответствии с Постановлением Правительства РФ от 31.08.2018 </w:t>
      </w:r>
      <w:r w:rsidRPr="00D1730B">
        <w:rPr>
          <w:rFonts w:ascii="Times New Roman" w:hAnsi="Times New Roman" w:cs="Times New Roman"/>
          <w:sz w:val="26"/>
          <w:szCs w:val="26"/>
          <w:lang w:val="en-US"/>
        </w:rPr>
        <w:t>N</w:t>
      </w:r>
      <w:r w:rsidRPr="00D1730B">
        <w:rPr>
          <w:rFonts w:ascii="Times New Roman" w:hAnsi="Times New Roman" w:cs="Times New Roman"/>
          <w:sz w:val="26"/>
          <w:szCs w:val="26"/>
        </w:rPr>
        <w:t xml:space="preserve"> 1039 "Об утверждении Правил обустройства мест (площадок) накопления твердых коммунальных отходов и ведения их реестра" и  Постановлением Администрации городского поселения Безенчук. </w:t>
      </w:r>
    </w:p>
    <w:p w14:paraId="33DEA2E5" w14:textId="6A1342E3" w:rsidR="00681465" w:rsidRPr="00D1730B" w:rsidRDefault="00681465" w:rsidP="00681465">
      <w:pPr>
        <w:widowControl w:val="0"/>
        <w:spacing w:after="0"/>
        <w:ind w:firstLine="708"/>
        <w:jc w:val="both"/>
        <w:outlineLvl w:val="0"/>
        <w:rPr>
          <w:rFonts w:ascii="Times New Roman" w:eastAsia="Arial" w:hAnsi="Times New Roman" w:cs="Times New Roman"/>
          <w:sz w:val="26"/>
          <w:szCs w:val="26"/>
          <w:lang w:eastAsia="ru-RU"/>
        </w:rPr>
      </w:pPr>
      <w:r w:rsidRPr="00D1730B">
        <w:rPr>
          <w:rFonts w:ascii="Times New Roman" w:hAnsi="Times New Roman" w:cs="Times New Roman"/>
          <w:sz w:val="26"/>
          <w:szCs w:val="26"/>
        </w:rPr>
        <w:t xml:space="preserve">223. Контейнерные (бункерные) площадки должны размещаться в соответствии с требованиями </w:t>
      </w:r>
      <w:r w:rsidR="00E46273" w:rsidRPr="00D1730B">
        <w:rPr>
          <w:rFonts w:ascii="Times New Roman" w:eastAsia="Times New Roman" w:hAnsi="Times New Roman" w:cs="Times New Roman"/>
          <w:sz w:val="26"/>
          <w:szCs w:val="26"/>
          <w:lang w:eastAsia="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Российской Федерации от 28.01.2021г № 3</w:t>
      </w:r>
      <w:r w:rsidRPr="00D1730B">
        <w:rPr>
          <w:rFonts w:ascii="Times New Roman" w:hAnsi="Times New Roman" w:cs="Times New Roman"/>
          <w:sz w:val="26"/>
          <w:szCs w:val="26"/>
        </w:rPr>
        <w:t>.</w:t>
      </w:r>
      <w:r w:rsidR="00E46273" w:rsidRPr="00D1730B">
        <w:rPr>
          <w:rFonts w:ascii="Times New Roman" w:hAnsi="Times New Roman" w:cs="Times New Roman"/>
          <w:sz w:val="26"/>
          <w:szCs w:val="26"/>
        </w:rPr>
        <w:t xml:space="preserve"> </w:t>
      </w:r>
      <w:r w:rsidR="00E46273" w:rsidRPr="00D1730B">
        <w:rPr>
          <w:rFonts w:ascii="Times New Roman" w:eastAsia="Arial" w:hAnsi="Times New Roman" w:cs="Times New Roman"/>
          <w:sz w:val="26"/>
          <w:szCs w:val="26"/>
          <w:lang w:eastAsia="ru-RU"/>
        </w:rPr>
        <w:t>(решение №58/12 от 08.07.2021г).</w:t>
      </w:r>
    </w:p>
    <w:p w14:paraId="1222EF11" w14:textId="77777777" w:rsidR="00185DF3" w:rsidRPr="00D1730B" w:rsidRDefault="00185DF3" w:rsidP="00185DF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613A2D66" w14:textId="77777777" w:rsidR="00185DF3" w:rsidRPr="00D1730B" w:rsidRDefault="00185DF3" w:rsidP="00185DF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0FEC942C" w14:textId="77777777" w:rsidR="00185DF3" w:rsidRPr="00D1730B" w:rsidRDefault="00185DF3" w:rsidP="00185DF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Контейнерную площадку разрешается освещать в вечерне-ночное время с использованием установок наружного освещения.</w:t>
      </w:r>
    </w:p>
    <w:p w14:paraId="3CDB193B" w14:textId="56F9E656" w:rsidR="00185DF3" w:rsidRPr="00D1730B" w:rsidRDefault="00185DF3" w:rsidP="00185DF3">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 (Решение от 02.06.2022 г. № 104/21)</w:t>
      </w:r>
    </w:p>
    <w:p w14:paraId="7F1BEFD2" w14:textId="77777777" w:rsidR="00681465" w:rsidRPr="00D1730B" w:rsidRDefault="00681465" w:rsidP="00681465">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224.  На территории городского поселения, должны быть установлены урны.</w:t>
      </w:r>
    </w:p>
    <w:p w14:paraId="6DCC5A2D" w14:textId="77777777" w:rsidR="00681465" w:rsidRPr="00D1730B" w:rsidRDefault="00681465" w:rsidP="00681465">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224.1. Урны должны быть установлены у каждого подъезда многоквартирного жилого дома, у входов во все организации, учреждения, офисы, объекты торговли, в том числе расположенные на первых этажах многоквартирных домов,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остановочных комплексах, в т.ч. при совмещенном с ним расположении, объектов торговли, на детских и спортивных площадках, собственниками (арендаторами, согласно условиям заключенных договоров) объектов мелкорозничной (торговой) сети и предприятий общественного питания, при отсутствии торгового зала - непосредственно </w:t>
      </w:r>
      <w:r w:rsidRPr="00D1730B">
        <w:rPr>
          <w:rFonts w:ascii="Times New Roman" w:hAnsi="Times New Roman" w:cs="Times New Roman"/>
          <w:sz w:val="26"/>
          <w:szCs w:val="26"/>
        </w:rPr>
        <w:lastRenderedPageBreak/>
        <w:t>возле объекта, с обязательным использованием специальных пакетов, которые необходимо вкладывать в урны;</w:t>
      </w:r>
    </w:p>
    <w:p w14:paraId="53AC592C" w14:textId="77777777" w:rsidR="00681465" w:rsidRPr="00D1730B" w:rsidRDefault="00681465" w:rsidP="00681465">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224.2 Урны устанавливаются правообладателями и (или) иными лицами, осуществляющими содержание (обслуживание) соответствующих объектов и территорий. </w:t>
      </w:r>
    </w:p>
    <w:p w14:paraId="15E5CB52" w14:textId="77777777" w:rsidR="00681465" w:rsidRPr="00D1730B" w:rsidRDefault="00681465" w:rsidP="00D74388">
      <w:pPr>
        <w:widowControl w:val="0"/>
        <w:numPr>
          <w:ilvl w:val="1"/>
          <w:numId w:val="6"/>
        </w:numPr>
        <w:spacing w:after="0"/>
        <w:ind w:left="0" w:firstLine="709"/>
        <w:jc w:val="both"/>
        <w:outlineLvl w:val="0"/>
        <w:rPr>
          <w:rFonts w:ascii="Times New Roman" w:hAnsi="Times New Roman" w:cs="Times New Roman"/>
          <w:sz w:val="26"/>
          <w:szCs w:val="26"/>
        </w:rPr>
      </w:pPr>
      <w:r w:rsidRPr="00D1730B">
        <w:rPr>
          <w:rFonts w:ascii="Times New Roman" w:hAnsi="Times New Roman" w:cs="Times New Roman"/>
          <w:sz w:val="26"/>
          <w:szCs w:val="26"/>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городского поселения, заключенному в соответствии с действующим законодательством.</w:t>
      </w:r>
    </w:p>
    <w:p w14:paraId="2BB5D691" w14:textId="77777777" w:rsidR="00681465" w:rsidRPr="00D1730B" w:rsidRDefault="00681465" w:rsidP="00681465">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 224.4. Очистка урн должна производиться систематически по мере их заполнения, но не реже одного раза в сутки.  Уборка территории вокруг урн для мусора производится не реже одного раза в сутки. Очередной ремонт, покраска урн производятся владельцами один раз в год в апреле, а также по мере необходимости.»; </w:t>
      </w:r>
    </w:p>
    <w:p w14:paraId="79F540FA" w14:textId="77777777" w:rsidR="00FA4C4C" w:rsidRPr="00D1730B" w:rsidRDefault="00FA4C4C" w:rsidP="00681465">
      <w:pPr>
        <w:widowControl w:val="0"/>
        <w:spacing w:after="0"/>
        <w:ind w:firstLine="708"/>
        <w:jc w:val="both"/>
        <w:outlineLvl w:val="0"/>
        <w:rPr>
          <w:rFonts w:ascii="Times New Roman" w:hAnsi="Times New Roman" w:cs="Times New Roman"/>
          <w:sz w:val="26"/>
          <w:szCs w:val="26"/>
        </w:rPr>
      </w:pPr>
    </w:p>
    <w:p w14:paraId="50CAC1E3" w14:textId="77777777" w:rsidR="00681465" w:rsidRPr="00D1730B" w:rsidRDefault="00681465" w:rsidP="00FA4C4C">
      <w:pPr>
        <w:widowControl w:val="0"/>
        <w:spacing w:after="0"/>
        <w:ind w:firstLine="708"/>
        <w:jc w:val="center"/>
        <w:outlineLvl w:val="0"/>
        <w:rPr>
          <w:rFonts w:ascii="Times New Roman" w:hAnsi="Times New Roman" w:cs="Times New Roman"/>
          <w:b/>
          <w:sz w:val="26"/>
          <w:szCs w:val="26"/>
        </w:rPr>
      </w:pPr>
      <w:r w:rsidRPr="00D1730B">
        <w:rPr>
          <w:rFonts w:ascii="Times New Roman" w:hAnsi="Times New Roman" w:cs="Times New Roman"/>
          <w:b/>
          <w:sz w:val="26"/>
          <w:szCs w:val="26"/>
          <w:lang w:val="en-US"/>
        </w:rPr>
        <w:t>XII</w:t>
      </w:r>
      <w:r w:rsidRPr="00D1730B">
        <w:rPr>
          <w:rFonts w:ascii="Times New Roman" w:hAnsi="Times New Roman" w:cs="Times New Roman"/>
          <w:b/>
          <w:sz w:val="26"/>
          <w:szCs w:val="26"/>
        </w:rPr>
        <w:t>. Снос (вырубка) и пересадка зеленых насаждений.</w:t>
      </w:r>
    </w:p>
    <w:p w14:paraId="0D7D001A" w14:textId="77777777" w:rsidR="00FA4C4C" w:rsidRPr="00D1730B" w:rsidRDefault="00FA4C4C" w:rsidP="00FA4C4C">
      <w:pPr>
        <w:widowControl w:val="0"/>
        <w:spacing w:after="0"/>
        <w:ind w:firstLine="708"/>
        <w:jc w:val="center"/>
        <w:outlineLvl w:val="0"/>
        <w:rPr>
          <w:rFonts w:ascii="Times New Roman" w:hAnsi="Times New Roman" w:cs="Times New Roman"/>
          <w:sz w:val="26"/>
          <w:szCs w:val="26"/>
        </w:rPr>
      </w:pPr>
    </w:p>
    <w:p w14:paraId="2297AEA1" w14:textId="4DDAE8CD" w:rsidR="00A569A4" w:rsidRPr="00D1730B" w:rsidRDefault="00A569A4" w:rsidP="00A569A4">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 xml:space="preserve">225. Предоставление порубочного билета и (или) разрешения на пересадку деревьев и кустарников заинтересованным лицам осуществляется Администрацией городского поселения Безенчук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 от 12 апреля 2019 года № 56-п, настоящими Правилами и иными муниципальными правовыми актами городского поселения Безенчук. </w:t>
      </w:r>
    </w:p>
    <w:p w14:paraId="30131C3F" w14:textId="289B132B" w:rsidR="00A569A4" w:rsidRPr="00D1730B" w:rsidRDefault="00A569A4" w:rsidP="00A569A4">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Times New Roman" w:hAnsi="Times New Roman" w:cs="Times New Roman"/>
          <w:sz w:val="26"/>
          <w:szCs w:val="26"/>
          <w:lang w:eastAsia="ru-RU"/>
        </w:rPr>
        <w:t>Процедура предоставления порубочного билета и (или) разрешения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r w:rsidRPr="00D1730B">
        <w:rPr>
          <w:rFonts w:ascii="Times New Roman" w:hAnsi="Times New Roman" w:cs="Times New Roman"/>
          <w:sz w:val="26"/>
          <w:szCs w:val="26"/>
        </w:rPr>
        <w:t xml:space="preserve"> ( Решение </w:t>
      </w:r>
      <w:r w:rsidRPr="00D1730B">
        <w:rPr>
          <w:rFonts w:ascii="Times New Roman" w:hAnsi="Times New Roman" w:cs="Times New Roman"/>
          <w:bCs/>
          <w:sz w:val="26"/>
          <w:szCs w:val="26"/>
        </w:rPr>
        <w:t>23</w:t>
      </w:r>
      <w:r w:rsidRPr="00D1730B">
        <w:rPr>
          <w:rFonts w:ascii="Times New Roman" w:hAnsi="Times New Roman" w:cs="Times New Roman"/>
          <w:bCs/>
          <w:sz w:val="26"/>
          <w:szCs w:val="26"/>
          <w:lang w:val="x-none"/>
        </w:rPr>
        <w:t>.</w:t>
      </w:r>
      <w:r w:rsidRPr="00D1730B">
        <w:rPr>
          <w:rFonts w:ascii="Times New Roman" w:hAnsi="Times New Roman" w:cs="Times New Roman"/>
          <w:bCs/>
          <w:sz w:val="26"/>
          <w:szCs w:val="26"/>
        </w:rPr>
        <w:t>07</w:t>
      </w:r>
      <w:r w:rsidRPr="00D1730B">
        <w:rPr>
          <w:rFonts w:ascii="Times New Roman" w:hAnsi="Times New Roman" w:cs="Times New Roman"/>
          <w:bCs/>
          <w:sz w:val="26"/>
          <w:szCs w:val="26"/>
          <w:lang w:val="x-none"/>
        </w:rPr>
        <w:t>.20</w:t>
      </w:r>
      <w:r w:rsidRPr="00D1730B">
        <w:rPr>
          <w:rFonts w:ascii="Times New Roman" w:hAnsi="Times New Roman" w:cs="Times New Roman"/>
          <w:bCs/>
          <w:sz w:val="26"/>
          <w:szCs w:val="26"/>
        </w:rPr>
        <w:t xml:space="preserve">20 </w:t>
      </w:r>
      <w:r w:rsidRPr="00D1730B">
        <w:rPr>
          <w:rFonts w:ascii="Times New Roman" w:hAnsi="Times New Roman" w:cs="Times New Roman"/>
          <w:bCs/>
          <w:sz w:val="26"/>
          <w:szCs w:val="26"/>
          <w:lang w:val="x-none"/>
        </w:rPr>
        <w:t xml:space="preserve">г. № </w:t>
      </w:r>
      <w:r w:rsidRPr="00D1730B">
        <w:rPr>
          <w:rFonts w:ascii="Times New Roman" w:hAnsi="Times New Roman" w:cs="Times New Roman"/>
          <w:bCs/>
          <w:sz w:val="26"/>
          <w:szCs w:val="26"/>
        </w:rPr>
        <w:t>3/59)</w:t>
      </w:r>
    </w:p>
    <w:p w14:paraId="1EC6CCC4" w14:textId="77777777" w:rsidR="00497590" w:rsidRPr="00D1730B" w:rsidRDefault="00497590" w:rsidP="00497590">
      <w:pPr>
        <w:spacing w:after="0" w:line="240" w:lineRule="auto"/>
        <w:ind w:firstLine="567"/>
        <w:jc w:val="both"/>
        <w:rPr>
          <w:rFonts w:ascii="Times New Roman" w:eastAsia="Calibri" w:hAnsi="Times New Roman" w:cs="Times New Roman"/>
          <w:b/>
          <w:sz w:val="26"/>
          <w:szCs w:val="26"/>
        </w:rPr>
      </w:pPr>
      <w:r w:rsidRPr="00D1730B">
        <w:rPr>
          <w:rFonts w:ascii="Times New Roman" w:eastAsia="Calibri" w:hAnsi="Times New Roman" w:cs="Times New Roman"/>
          <w:b/>
          <w:sz w:val="26"/>
          <w:szCs w:val="26"/>
        </w:rPr>
        <w:t xml:space="preserve">Глава </w:t>
      </w:r>
      <w:r w:rsidRPr="00D1730B">
        <w:rPr>
          <w:rFonts w:ascii="Times New Roman" w:eastAsia="Calibri" w:hAnsi="Times New Roman" w:cs="Times New Roman"/>
          <w:b/>
          <w:sz w:val="26"/>
          <w:szCs w:val="26"/>
          <w:lang w:val="en-US"/>
        </w:rPr>
        <w:t>XIII</w:t>
      </w:r>
      <w:r w:rsidRPr="00D1730B">
        <w:rPr>
          <w:rFonts w:ascii="Times New Roman" w:eastAsia="Calibri" w:hAnsi="Times New Roman" w:cs="Times New Roman"/>
          <w:b/>
          <w:sz w:val="26"/>
          <w:szCs w:val="26"/>
        </w:rPr>
        <w:t>. Мероприятия по выявлению карантинных, ядовитых и сорных растений, борьбе с ними, локализации, ликвидации их очагов</w:t>
      </w:r>
    </w:p>
    <w:p w14:paraId="4BAA503F"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226. Мероприятия по выявлению карантинных и ядовитых растений, борьбе с ними, локализации, ликвидации их очагов осуществляются:</w:t>
      </w:r>
    </w:p>
    <w:p w14:paraId="5FD560F1"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17F4F883"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2BEE6FD7"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lastRenderedPageBreak/>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7545520F"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7F6A0A2C"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2153C96"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227. В целях своевременного выявления карантинных и ядовитых растений лица, указанные в абзацах втором — пятом пункта 226 настоящих Правил, собственными силами либо с привлечением третьих лиц (в том числе специализированной организации):</w:t>
      </w:r>
    </w:p>
    <w:p w14:paraId="23C2110C"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 проводят систематические обследования территорий;</w:t>
      </w:r>
    </w:p>
    <w:p w14:paraId="6714C8EE"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236D4EEB"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 проводят фитосанитарные мероприятия по локализации и ликвидации карантинных и ядовитых растений.</w:t>
      </w:r>
    </w:p>
    <w:p w14:paraId="33795BE6"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228. Лица, указанные в пункте 226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51C747D1"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229. Лица, указанные в пункте 226 настоящих Правил, обязаны проводить мероприятия по удалению борщевика Сосновского.</w:t>
      </w:r>
    </w:p>
    <w:p w14:paraId="651AFEC8"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Мероприятия по удалению борщевика Сосновского должны проводиться до его бутонизации и начала цветения следующими способами:</w:t>
      </w:r>
    </w:p>
    <w:p w14:paraId="57AD2109"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химическим - опрыскивание очагов произрастания гербицидами и (или) арборицидами;</w:t>
      </w:r>
    </w:p>
    <w:p w14:paraId="27D94311" w14:textId="77777777" w:rsidR="00497590" w:rsidRPr="00D1730B" w:rsidRDefault="00497590" w:rsidP="00497590">
      <w:pPr>
        <w:spacing w:after="0" w:line="240" w:lineRule="auto"/>
        <w:ind w:firstLine="567"/>
        <w:jc w:val="both"/>
        <w:rPr>
          <w:rFonts w:ascii="Times New Roman" w:eastAsia="Calibri" w:hAnsi="Times New Roman" w:cs="Times New Roman"/>
          <w:sz w:val="26"/>
          <w:szCs w:val="26"/>
        </w:rPr>
      </w:pPr>
      <w:r w:rsidRPr="00D1730B">
        <w:rPr>
          <w:rFonts w:ascii="Times New Roman" w:eastAsia="Calibri" w:hAnsi="Times New Roman" w:cs="Times New Roman"/>
          <w:sz w:val="26"/>
          <w:szCs w:val="26"/>
        </w:rPr>
        <w:t>механическим - скашивание, уборка сухих растений, выкапывание корневой системы;</w:t>
      </w:r>
    </w:p>
    <w:p w14:paraId="54EEB320" w14:textId="792D620E" w:rsidR="00497590" w:rsidRPr="00D1730B" w:rsidRDefault="00497590" w:rsidP="00497590">
      <w:pPr>
        <w:spacing w:after="0" w:line="240" w:lineRule="auto"/>
        <w:ind w:firstLine="567"/>
        <w:jc w:val="both"/>
        <w:rPr>
          <w:rFonts w:ascii="Times New Roman" w:eastAsia="Times New Roman" w:hAnsi="Times New Roman" w:cs="Times New Roman"/>
          <w:sz w:val="26"/>
          <w:szCs w:val="26"/>
          <w:lang w:eastAsia="ru-RU"/>
        </w:rPr>
      </w:pPr>
      <w:r w:rsidRPr="00D1730B">
        <w:rPr>
          <w:rFonts w:ascii="Times New Roman" w:eastAsia="Calibri" w:hAnsi="Times New Roman" w:cs="Times New Roman"/>
          <w:sz w:val="26"/>
          <w:szCs w:val="26"/>
        </w:rPr>
        <w:t>агротехническим - обработка почвы, посев многолетних трав.».</w:t>
      </w:r>
      <w:r w:rsidRPr="00D1730B">
        <w:rPr>
          <w:rFonts w:ascii="Times New Roman" w:hAnsi="Times New Roman" w:cs="Times New Roman"/>
          <w:sz w:val="26"/>
          <w:szCs w:val="26"/>
        </w:rPr>
        <w:t xml:space="preserve"> ( Решение </w:t>
      </w:r>
      <w:r w:rsidRPr="00D1730B">
        <w:rPr>
          <w:rFonts w:ascii="Times New Roman" w:hAnsi="Times New Roman" w:cs="Times New Roman"/>
          <w:bCs/>
          <w:sz w:val="26"/>
          <w:szCs w:val="26"/>
        </w:rPr>
        <w:t>23</w:t>
      </w:r>
      <w:r w:rsidRPr="00D1730B">
        <w:rPr>
          <w:rFonts w:ascii="Times New Roman" w:hAnsi="Times New Roman" w:cs="Times New Roman"/>
          <w:bCs/>
          <w:sz w:val="26"/>
          <w:szCs w:val="26"/>
          <w:lang w:val="x-none"/>
        </w:rPr>
        <w:t>.</w:t>
      </w:r>
      <w:r w:rsidRPr="00D1730B">
        <w:rPr>
          <w:rFonts w:ascii="Times New Roman" w:hAnsi="Times New Roman" w:cs="Times New Roman"/>
          <w:bCs/>
          <w:sz w:val="26"/>
          <w:szCs w:val="26"/>
        </w:rPr>
        <w:t>07</w:t>
      </w:r>
      <w:r w:rsidRPr="00D1730B">
        <w:rPr>
          <w:rFonts w:ascii="Times New Roman" w:hAnsi="Times New Roman" w:cs="Times New Roman"/>
          <w:bCs/>
          <w:sz w:val="26"/>
          <w:szCs w:val="26"/>
          <w:lang w:val="x-none"/>
        </w:rPr>
        <w:t>.20</w:t>
      </w:r>
      <w:r w:rsidRPr="00D1730B">
        <w:rPr>
          <w:rFonts w:ascii="Times New Roman" w:hAnsi="Times New Roman" w:cs="Times New Roman"/>
          <w:bCs/>
          <w:sz w:val="26"/>
          <w:szCs w:val="26"/>
        </w:rPr>
        <w:t xml:space="preserve">20 </w:t>
      </w:r>
      <w:r w:rsidRPr="00D1730B">
        <w:rPr>
          <w:rFonts w:ascii="Times New Roman" w:hAnsi="Times New Roman" w:cs="Times New Roman"/>
          <w:bCs/>
          <w:sz w:val="26"/>
          <w:szCs w:val="26"/>
          <w:lang w:val="x-none"/>
        </w:rPr>
        <w:t xml:space="preserve">г. № </w:t>
      </w:r>
      <w:r w:rsidRPr="00D1730B">
        <w:rPr>
          <w:rFonts w:ascii="Times New Roman" w:hAnsi="Times New Roman" w:cs="Times New Roman"/>
          <w:bCs/>
          <w:sz w:val="26"/>
          <w:szCs w:val="26"/>
        </w:rPr>
        <w:t>3/59)</w:t>
      </w:r>
    </w:p>
    <w:p w14:paraId="64C62BCE"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p>
    <w:p w14:paraId="053691C4"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Глава XIV. Выпас и прогон сельскохозяйственных животных</w:t>
      </w:r>
    </w:p>
    <w:p w14:paraId="1982CFF1"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230.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4A700BD2"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w:t>
      </w:r>
      <w:r w:rsidRPr="00D1730B">
        <w:rPr>
          <w:rFonts w:ascii="Times New Roman" w:hAnsi="Times New Roman" w:cs="Times New Roman"/>
          <w:sz w:val="26"/>
          <w:szCs w:val="26"/>
        </w:rPr>
        <w:lastRenderedPageBreak/>
        <w:t>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478244C4"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231.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6B94E5FF"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4A485CD3"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232. Во всех случаях, предусмотренных пунктами 230 и 231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551DE7CA"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233.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775201C0"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234.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порядке,в соответствии с временем и маршрутами прогона сельскохозяйственных животных.</w:t>
      </w:r>
    </w:p>
    <w:p w14:paraId="201A2CFF"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273CEB0F"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235. Даты начала и окончания выпаса в городском поселении Безенчук, маршруты и время прогона и выпаса сельскохозяйственных животных по территории городского поселения Безенчук определяются постановлением Администрации городского поселения Безенчук. </w:t>
      </w:r>
    </w:p>
    <w:p w14:paraId="67126FAB"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4952EF6D"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Время прогона и выпаса сельскохозяйственных животных по территории городского поселения Безенчук должно быть определено не ранее 6.00 и не позднее 21.00 по местному времени в рабочие дни и не ранее 7.00 и не позднее 20.00 по </w:t>
      </w:r>
      <w:r w:rsidRPr="00D1730B">
        <w:rPr>
          <w:rFonts w:ascii="Times New Roman" w:hAnsi="Times New Roman" w:cs="Times New Roman"/>
          <w:sz w:val="26"/>
          <w:szCs w:val="26"/>
        </w:rPr>
        <w:lastRenderedPageBreak/>
        <w:t>местному времени в выходные и праздничные дни.</w:t>
      </w:r>
    </w:p>
    <w:p w14:paraId="0DB80F8D"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Для обсуждения и согласования дат начала и окончания выпаса в городском поселении Безенчук, маршрутов и времени прогона и выпаса сельскохозяйственных животных по территории городского поселения Безенчук, а также для внесения изменений в ранее установленные постановлением Администрации городского поселения Безенчук даты начала и окончания выпаса, маршруты и время прогона и выпаса сельскохозяйственных животных по территории городского поселения Безенчук могут проводиться собрания граждан в порядке, определенном законодательством Российской Федерации и муниципальными правовыми актами городского поселения Безенчук.</w:t>
      </w:r>
    </w:p>
    <w:p w14:paraId="69395DBA"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По вопросам, указанным в абзаце четвертом настоящего пункта, граждане также вправе направлять обращения в Администрацию городского поселения Безенчук в соответствии с Федеральным законом от 02.05.2006 № 59-ФЗ «О порядке рассмотрения обращений граждан Российской Федерации».</w:t>
      </w:r>
    </w:p>
    <w:p w14:paraId="58CD89AD"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Выпас и прогон сельскохозяйственных животных производится с установлением публичного сервитута либо без установления такового.</w:t>
      </w:r>
    </w:p>
    <w:p w14:paraId="60279B45"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236.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6A7C95B5"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Пастух обязан следить и не допускать, чтобы сельскохозяйственные животные отбились от стада во время прогона, выпаса. </w:t>
      </w:r>
    </w:p>
    <w:p w14:paraId="48883352"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237. При осуществлении выпаса сельскохозяйственных животных допускается:</w:t>
      </w:r>
    </w:p>
    <w:p w14:paraId="2C25A037"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1) свободный выпас сельскохозяйственных животных на огороженной территории;</w:t>
      </w:r>
    </w:p>
    <w:p w14:paraId="3A802623"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 выпас сельскохозяйственных животных на неогороженных территориях (пастбищах) под надзором собственника или пастуха.</w:t>
      </w:r>
    </w:p>
    <w:p w14:paraId="6143E37B"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Выпас лошадей допускается лишь в их стреноженном состоянии.</w:t>
      </w:r>
    </w:p>
    <w:p w14:paraId="047ACC90"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238. При осуществлении выпаса и прогона сельскохозяйственных животных запрещается:</w:t>
      </w:r>
    </w:p>
    <w:p w14:paraId="760672D9"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безнадзорное пребывание сельскохозяйственных животных вне специально отведенных для выпаса и прогона мест;</w:t>
      </w:r>
    </w:p>
    <w:p w14:paraId="7070D40F"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33842C93"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выпас сельскохозяйственных животных на неогороженных территориях (пастбищах) без надзора;</w:t>
      </w:r>
    </w:p>
    <w:p w14:paraId="70AED73F"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7E846F8A"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xml:space="preserve">- выпас сельскохозяйственных животных на территориях общего пользования городского поселения Безенчук, кладбищах, газонах, иной озеленённой или рекреационной территории, на землях, на которых расположены леса, в местах </w:t>
      </w:r>
      <w:r w:rsidRPr="00D1730B">
        <w:rPr>
          <w:rFonts w:ascii="Times New Roman" w:hAnsi="Times New Roman" w:cs="Times New Roman"/>
          <w:sz w:val="26"/>
          <w:szCs w:val="26"/>
        </w:rPr>
        <w:lastRenderedPageBreak/>
        <w:t>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39B7F173"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выпас сельскохозяйственных животных в границах полосы отвода автомобильной дороги;</w:t>
      </w:r>
    </w:p>
    <w:p w14:paraId="60B6AD68"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оставлять на автомобильной дороге сельскохозяйственных животных без надзора;</w:t>
      </w:r>
    </w:p>
    <w:p w14:paraId="5B274672"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0CC67130"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вести сельскохозяйственных животных по автомобильной дороге с асфальто- и цементобетонным покрытием при наличии иных путей;</w:t>
      </w:r>
    </w:p>
    <w:p w14:paraId="33F0F5E3" w14:textId="77777777" w:rsidR="00F94188"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выпас сельскохозяйственных животных и организация для них летних лагерей, ваннв границах прибрежных защитных полос;</w:t>
      </w:r>
    </w:p>
    <w:p w14:paraId="0F79A8BC" w14:textId="60560D40" w:rsidR="00681465" w:rsidRPr="00D1730B" w:rsidRDefault="00F94188" w:rsidP="00F94188">
      <w:pPr>
        <w:widowControl w:val="0"/>
        <w:spacing w:after="0"/>
        <w:ind w:firstLine="708"/>
        <w:jc w:val="both"/>
        <w:outlineLvl w:val="0"/>
        <w:rPr>
          <w:rFonts w:ascii="Times New Roman" w:hAnsi="Times New Roman" w:cs="Times New Roman"/>
          <w:sz w:val="26"/>
          <w:szCs w:val="26"/>
        </w:rPr>
      </w:pPr>
      <w:r w:rsidRPr="00D1730B">
        <w:rPr>
          <w:rFonts w:ascii="Times New Roman" w:hAnsi="Times New Roman" w:cs="Times New Roman"/>
          <w:sz w:val="26"/>
          <w:szCs w:val="26"/>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r w:rsidR="004B24C6" w:rsidRPr="00D1730B">
        <w:rPr>
          <w:rFonts w:ascii="Times New Roman" w:hAnsi="Times New Roman" w:cs="Times New Roman"/>
          <w:sz w:val="26"/>
          <w:szCs w:val="26"/>
        </w:rPr>
        <w:t xml:space="preserve"> ( Решение от 02.06.2022г № 104/21)</w:t>
      </w:r>
    </w:p>
    <w:p w14:paraId="457B1ED2"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1F5A48B1"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65A35F14"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4783659F"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16DE590F"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6B0B552F"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2CCFE9E1"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3F4C35AE"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69B41EFD"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3E15B464"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61B62A0E"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2478511A"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36CC0925"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4C879AD8"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094C3879"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4C1F31EE"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63CB453C"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082BFD78"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1AA7A2F0"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2C228976"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44003727"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5750B15A"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4DB0AFE6"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0E58DB1B"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72A0C06E"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bCs/>
          <w:sz w:val="28"/>
          <w:szCs w:val="28"/>
        </w:rPr>
        <w:t>«</w:t>
      </w:r>
      <w:r w:rsidRPr="00D1730B">
        <w:rPr>
          <w:rFonts w:ascii="Times New Roman" w:hAnsi="Times New Roman"/>
          <w:sz w:val="24"/>
          <w:szCs w:val="24"/>
        </w:rPr>
        <w:t>Приложение 1</w:t>
      </w:r>
    </w:p>
    <w:p w14:paraId="1C032D68"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к </w:t>
      </w:r>
      <w:bookmarkStart w:id="8" w:name="_Hlk97806953"/>
      <w:r w:rsidRPr="00D1730B">
        <w:rPr>
          <w:rFonts w:ascii="Times New Roman" w:hAnsi="Times New Roman"/>
          <w:sz w:val="24"/>
          <w:szCs w:val="24"/>
        </w:rPr>
        <w:t xml:space="preserve">Правилам благоустройства </w:t>
      </w:r>
    </w:p>
    <w:p w14:paraId="40F1A28F"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территории городского поселения Безенчук </w:t>
      </w:r>
    </w:p>
    <w:p w14:paraId="10F60F22"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муниципального района Безенчукский Самарской области, </w:t>
      </w:r>
    </w:p>
    <w:p w14:paraId="4AAF5442"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утвержденных решением Собрания представителей </w:t>
      </w:r>
    </w:p>
    <w:p w14:paraId="434037B3"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городского поселения Безенчук </w:t>
      </w:r>
    </w:p>
    <w:p w14:paraId="11A5B20F"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муниципального района Безенчукский Самарской области </w:t>
      </w:r>
    </w:p>
    <w:p w14:paraId="1CACAFBC" w14:textId="77777777" w:rsidR="004B24C6" w:rsidRPr="00D1730B" w:rsidRDefault="004B24C6" w:rsidP="004B24C6">
      <w:pPr>
        <w:pStyle w:val="a9"/>
        <w:jc w:val="right"/>
        <w:rPr>
          <w:rFonts w:ascii="Times New Roman" w:hAnsi="Times New Roman"/>
          <w:bCs/>
          <w:sz w:val="24"/>
          <w:szCs w:val="24"/>
        </w:rPr>
      </w:pPr>
      <w:r w:rsidRPr="00D1730B">
        <w:rPr>
          <w:rFonts w:ascii="Times New Roman" w:hAnsi="Times New Roman"/>
          <w:sz w:val="24"/>
          <w:szCs w:val="24"/>
        </w:rPr>
        <w:t>от 12.10.2017 № 3/25</w:t>
      </w:r>
      <w:bookmarkEnd w:id="8"/>
    </w:p>
    <w:p w14:paraId="27DE814F" w14:textId="77777777" w:rsidR="004B24C6" w:rsidRPr="00D1730B" w:rsidRDefault="004B24C6" w:rsidP="004B24C6">
      <w:pPr>
        <w:pStyle w:val="a9"/>
        <w:jc w:val="right"/>
        <w:rPr>
          <w:rFonts w:ascii="Times New Roman" w:hAnsi="Times New Roman"/>
          <w:sz w:val="24"/>
          <w:szCs w:val="24"/>
        </w:rPr>
      </w:pPr>
    </w:p>
    <w:p w14:paraId="1E138E84" w14:textId="77777777" w:rsidR="004B24C6" w:rsidRPr="00D1730B" w:rsidRDefault="004B24C6" w:rsidP="004B24C6">
      <w:pPr>
        <w:pStyle w:val="a9"/>
        <w:rPr>
          <w:rFonts w:ascii="Times New Roman" w:hAnsi="Times New Roman"/>
          <w:sz w:val="24"/>
          <w:szCs w:val="24"/>
        </w:rPr>
      </w:pPr>
    </w:p>
    <w:p w14:paraId="6F4F171F"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Руководителю уполномоченного</w:t>
      </w:r>
    </w:p>
    <w:p w14:paraId="4836F0CE"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органа местного самоуправления</w:t>
      </w:r>
    </w:p>
    <w:p w14:paraId="7EC0E214"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w:t>
      </w:r>
    </w:p>
    <w:p w14:paraId="48AE11E6"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наименование руководителя</w:t>
      </w:r>
    </w:p>
    <w:p w14:paraId="58F18F7A"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и уполномоченного органа</w:t>
      </w:r>
    </w:p>
    <w:p w14:paraId="461A1CE0"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w:t>
      </w:r>
    </w:p>
    <w:p w14:paraId="72D2AA3E"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наименование юридического лица</w:t>
      </w:r>
    </w:p>
    <w:p w14:paraId="16DA09CE"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с указанием организационно-</w:t>
      </w:r>
    </w:p>
    <w:p w14:paraId="45B6F249"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правовой формы,</w:t>
      </w:r>
    </w:p>
    <w:p w14:paraId="1679BB2E"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w:t>
      </w:r>
    </w:p>
    <w:p w14:paraId="570E9353"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место нахождения, ИНН - для</w:t>
      </w:r>
    </w:p>
    <w:p w14:paraId="6536B928"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юридических лиц,</w:t>
      </w:r>
    </w:p>
    <w:p w14:paraId="7F6A23D8"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w:t>
      </w:r>
    </w:p>
    <w:p w14:paraId="25EE2063"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ФИО, адрес регистрации (места</w:t>
      </w:r>
    </w:p>
    <w:p w14:paraId="3B5D46D0"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жительства),</w:t>
      </w:r>
    </w:p>
    <w:p w14:paraId="04727308"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w:t>
      </w:r>
    </w:p>
    <w:p w14:paraId="35B3A8BD"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реквизиты документа,</w:t>
      </w:r>
    </w:p>
    <w:p w14:paraId="485D224B"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удостоверяющего личность - для</w:t>
      </w:r>
    </w:p>
    <w:p w14:paraId="37F96399"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физических лиц</w:t>
      </w:r>
    </w:p>
    <w:p w14:paraId="756EC1F1"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w:t>
      </w:r>
    </w:p>
    <w:p w14:paraId="351320D4"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ФИО. реквизиты документа,</w:t>
      </w:r>
    </w:p>
    <w:p w14:paraId="39DF3C9C"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подтверждающего</w:t>
      </w:r>
    </w:p>
    <w:p w14:paraId="4424ED1C"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w:t>
      </w:r>
    </w:p>
    <w:p w14:paraId="57A92D1A"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полномочия - для представителей</w:t>
      </w:r>
    </w:p>
    <w:p w14:paraId="103427CC"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заявителя</w:t>
      </w:r>
    </w:p>
    <w:p w14:paraId="3BE77F6C"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w:t>
      </w:r>
    </w:p>
    <w:p w14:paraId="3B10228F"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w:t>
      </w:r>
    </w:p>
    <w:p w14:paraId="750A96FF"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почтовый адрес, адрес</w:t>
      </w:r>
    </w:p>
    <w:p w14:paraId="324FA6AE"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электронной почты,</w:t>
      </w:r>
    </w:p>
    <w:p w14:paraId="34BA265F"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номер телефона</w:t>
      </w:r>
    </w:p>
    <w:p w14:paraId="645ED716" w14:textId="77777777" w:rsidR="004B24C6" w:rsidRPr="00D1730B" w:rsidRDefault="004B24C6" w:rsidP="004B24C6">
      <w:pPr>
        <w:pStyle w:val="a9"/>
        <w:rPr>
          <w:rFonts w:ascii="Times New Roman" w:hAnsi="Times New Roman"/>
          <w:sz w:val="24"/>
          <w:szCs w:val="24"/>
        </w:rPr>
      </w:pPr>
    </w:p>
    <w:p w14:paraId="256E5943" w14:textId="77777777" w:rsidR="004B24C6" w:rsidRPr="00D1730B" w:rsidRDefault="004B24C6" w:rsidP="004B24C6">
      <w:pPr>
        <w:pStyle w:val="a9"/>
        <w:jc w:val="center"/>
        <w:rPr>
          <w:rFonts w:ascii="Times New Roman" w:hAnsi="Times New Roman"/>
          <w:sz w:val="24"/>
          <w:szCs w:val="24"/>
        </w:rPr>
      </w:pPr>
      <w:r w:rsidRPr="00D1730B">
        <w:rPr>
          <w:rFonts w:ascii="Times New Roman" w:hAnsi="Times New Roman"/>
          <w:b/>
          <w:bCs/>
          <w:sz w:val="24"/>
          <w:szCs w:val="24"/>
        </w:rPr>
        <w:t>Уведомление</w:t>
      </w:r>
      <w:r w:rsidRPr="00D1730B">
        <w:rPr>
          <w:rFonts w:ascii="Times New Roman" w:hAnsi="Times New Roman"/>
          <w:b/>
          <w:bCs/>
          <w:sz w:val="24"/>
          <w:szCs w:val="24"/>
        </w:rPr>
        <w:br/>
        <w:t>о проведении земляных работ</w:t>
      </w:r>
    </w:p>
    <w:p w14:paraId="156312E5" w14:textId="77777777" w:rsidR="004B24C6" w:rsidRPr="00D1730B" w:rsidRDefault="004B24C6" w:rsidP="004B24C6">
      <w:pPr>
        <w:pStyle w:val="a9"/>
        <w:rPr>
          <w:rFonts w:ascii="Times New Roman" w:hAnsi="Times New Roman"/>
          <w:sz w:val="24"/>
          <w:szCs w:val="24"/>
        </w:rPr>
      </w:pPr>
    </w:p>
    <w:p w14:paraId="14D88D79" w14:textId="77777777" w:rsidR="004B24C6" w:rsidRPr="00D1730B" w:rsidRDefault="004B24C6" w:rsidP="004B24C6">
      <w:pPr>
        <w:pStyle w:val="a9"/>
        <w:ind w:firstLine="567"/>
        <w:jc w:val="both"/>
        <w:rPr>
          <w:rFonts w:ascii="Times New Roman" w:hAnsi="Times New Roman"/>
          <w:sz w:val="24"/>
          <w:szCs w:val="24"/>
        </w:rPr>
      </w:pPr>
      <w:r w:rsidRPr="00D1730B">
        <w:rPr>
          <w:rFonts w:ascii="Times New Roman" w:hAnsi="Times New Roman"/>
          <w:sz w:val="24"/>
          <w:szCs w:val="24"/>
        </w:rPr>
        <w:t>Настоящим уведомляю о необходимости проведения земляных работ на земельном участке по адресу: __________________________________________________________________________________________________________________________________________</w:t>
      </w:r>
    </w:p>
    <w:p w14:paraId="52B809DD" w14:textId="77777777" w:rsidR="004B24C6" w:rsidRPr="00D1730B" w:rsidRDefault="004B24C6" w:rsidP="004B24C6">
      <w:pPr>
        <w:pStyle w:val="a9"/>
        <w:ind w:firstLine="567"/>
        <w:jc w:val="center"/>
        <w:rPr>
          <w:rFonts w:ascii="Times New Roman" w:hAnsi="Times New Roman"/>
          <w:sz w:val="20"/>
          <w:szCs w:val="20"/>
        </w:rPr>
      </w:pPr>
      <w:r w:rsidRPr="00D1730B">
        <w:rPr>
          <w:rFonts w:ascii="Times New Roman" w:hAnsi="Times New Roman"/>
          <w:sz w:val="20"/>
          <w:szCs w:val="20"/>
        </w:rPr>
        <w:t>(наименование населённого пункта. улицы, номер участка, указывается</w:t>
      </w:r>
    </w:p>
    <w:p w14:paraId="795F31E2" w14:textId="77777777" w:rsidR="004B24C6" w:rsidRPr="00D1730B" w:rsidRDefault="004B24C6" w:rsidP="004B24C6">
      <w:pPr>
        <w:pStyle w:val="a9"/>
        <w:ind w:firstLine="567"/>
        <w:jc w:val="center"/>
        <w:rPr>
          <w:rFonts w:ascii="Times New Roman" w:hAnsi="Times New Roman"/>
          <w:sz w:val="20"/>
          <w:szCs w:val="20"/>
        </w:rPr>
      </w:pPr>
      <w:r w:rsidRPr="00D1730B">
        <w:rPr>
          <w:rFonts w:ascii="Times New Roman" w:hAnsi="Times New Roman"/>
          <w:sz w:val="20"/>
          <w:szCs w:val="20"/>
        </w:rPr>
        <w:t>в том числе кадастровый номер земельного участка, если он имеется)</w:t>
      </w:r>
    </w:p>
    <w:p w14:paraId="540999B2" w14:textId="77777777" w:rsidR="004B24C6" w:rsidRPr="00D1730B" w:rsidRDefault="004B24C6" w:rsidP="004B24C6">
      <w:pPr>
        <w:pStyle w:val="a9"/>
        <w:ind w:firstLine="567"/>
        <w:jc w:val="both"/>
        <w:rPr>
          <w:rFonts w:ascii="Times New Roman" w:hAnsi="Times New Roman"/>
          <w:sz w:val="24"/>
          <w:szCs w:val="24"/>
        </w:rPr>
      </w:pPr>
      <w:r w:rsidRPr="00D1730B">
        <w:rPr>
          <w:rFonts w:ascii="Times New Roman" w:hAnsi="Times New Roman"/>
          <w:sz w:val="24"/>
          <w:szCs w:val="24"/>
        </w:rPr>
        <w:t>Необходимость проведения земляных работ обусловлена аварией________________</w:t>
      </w:r>
    </w:p>
    <w:p w14:paraId="0F5A1F67"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lastRenderedPageBreak/>
        <w:t>________________________________________________________(указывается фактически</w:t>
      </w:r>
    </w:p>
    <w:p w14:paraId="0F736ED0"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произошедшее повреждение (уничтожение) имущества в результате произошедшей аварии).</w:t>
      </w:r>
    </w:p>
    <w:p w14:paraId="5A6EE479" w14:textId="77777777" w:rsidR="004B24C6" w:rsidRPr="00D1730B" w:rsidRDefault="004B24C6" w:rsidP="004B24C6">
      <w:pPr>
        <w:pStyle w:val="a9"/>
        <w:ind w:firstLine="567"/>
        <w:jc w:val="both"/>
        <w:rPr>
          <w:rFonts w:ascii="Times New Roman" w:hAnsi="Times New Roman"/>
          <w:sz w:val="24"/>
          <w:szCs w:val="24"/>
        </w:rPr>
      </w:pPr>
      <w:r w:rsidRPr="00D1730B">
        <w:rPr>
          <w:rFonts w:ascii="Times New Roman" w:hAnsi="Times New Roman"/>
          <w:sz w:val="24"/>
          <w:szCs w:val="24"/>
        </w:rPr>
        <w:t>Представляю график планируемого проведения земляных работ:</w:t>
      </w:r>
    </w:p>
    <w:p w14:paraId="6B3FD7A9" w14:textId="77777777" w:rsidR="004B24C6" w:rsidRPr="00D1730B" w:rsidRDefault="004B24C6" w:rsidP="004B24C6">
      <w:pPr>
        <w:pStyle w:val="a9"/>
        <w:ind w:firstLine="567"/>
        <w:jc w:val="both"/>
        <w:rPr>
          <w:rFonts w:ascii="Times New Roman" w:hAnsi="Times New Roman"/>
          <w:sz w:val="24"/>
          <w:szCs w:val="24"/>
        </w:rPr>
      </w:pPr>
    </w:p>
    <w:tbl>
      <w:tblPr>
        <w:tblStyle w:val="af2"/>
        <w:tblW w:w="0" w:type="auto"/>
        <w:tblLook w:val="04A0" w:firstRow="1" w:lastRow="0" w:firstColumn="1" w:lastColumn="0" w:noHBand="0" w:noVBand="1"/>
      </w:tblPr>
      <w:tblGrid>
        <w:gridCol w:w="445"/>
        <w:gridCol w:w="4483"/>
        <w:gridCol w:w="4536"/>
      </w:tblGrid>
      <w:tr w:rsidR="00D1730B" w:rsidRPr="00D1730B" w14:paraId="01C6C7E2" w14:textId="77777777" w:rsidTr="00975079">
        <w:tc>
          <w:tcPr>
            <w:tcW w:w="445" w:type="dxa"/>
          </w:tcPr>
          <w:p w14:paraId="0B416935" w14:textId="77777777" w:rsidR="004B24C6" w:rsidRPr="00D1730B" w:rsidRDefault="004B24C6" w:rsidP="00975079">
            <w:pPr>
              <w:pStyle w:val="a9"/>
              <w:jc w:val="center"/>
              <w:rPr>
                <w:rFonts w:ascii="Times New Roman" w:hAnsi="Times New Roman"/>
                <w:sz w:val="24"/>
                <w:szCs w:val="24"/>
              </w:rPr>
            </w:pPr>
            <w:r w:rsidRPr="00D1730B">
              <w:rPr>
                <w:rFonts w:ascii="Times New Roman" w:hAnsi="Times New Roman"/>
                <w:sz w:val="24"/>
                <w:szCs w:val="24"/>
              </w:rPr>
              <w:t>№</w:t>
            </w:r>
          </w:p>
        </w:tc>
        <w:tc>
          <w:tcPr>
            <w:tcW w:w="4483" w:type="dxa"/>
          </w:tcPr>
          <w:p w14:paraId="676DBEA3" w14:textId="77777777" w:rsidR="004B24C6" w:rsidRPr="00D1730B" w:rsidRDefault="004B24C6" w:rsidP="00975079">
            <w:pPr>
              <w:pStyle w:val="a9"/>
              <w:jc w:val="center"/>
              <w:rPr>
                <w:rFonts w:ascii="Times New Roman" w:hAnsi="Times New Roman"/>
                <w:sz w:val="24"/>
                <w:szCs w:val="24"/>
              </w:rPr>
            </w:pPr>
            <w:r w:rsidRPr="00D1730B">
              <w:rPr>
                <w:rFonts w:ascii="Times New Roman" w:hAnsi="Times New Roman"/>
                <w:sz w:val="24"/>
                <w:szCs w:val="24"/>
              </w:rPr>
              <w:t>Мероприятие</w:t>
            </w:r>
          </w:p>
        </w:tc>
        <w:tc>
          <w:tcPr>
            <w:tcW w:w="4536" w:type="dxa"/>
          </w:tcPr>
          <w:p w14:paraId="78376FBE" w14:textId="77777777" w:rsidR="004B24C6" w:rsidRPr="00D1730B" w:rsidRDefault="004B24C6" w:rsidP="00975079">
            <w:pPr>
              <w:pStyle w:val="a9"/>
              <w:jc w:val="center"/>
              <w:rPr>
                <w:rFonts w:ascii="Times New Roman" w:hAnsi="Times New Roman"/>
                <w:sz w:val="24"/>
                <w:szCs w:val="24"/>
              </w:rPr>
            </w:pPr>
            <w:r w:rsidRPr="00D1730B">
              <w:rPr>
                <w:rFonts w:ascii="Times New Roman" w:hAnsi="Times New Roman"/>
                <w:sz w:val="24"/>
                <w:szCs w:val="24"/>
              </w:rPr>
              <w:t>Начальные и конечные даты и время проведения соответствующего мероприятия</w:t>
            </w:r>
          </w:p>
        </w:tc>
      </w:tr>
      <w:tr w:rsidR="00D1730B" w:rsidRPr="00D1730B" w14:paraId="2A5A5D26" w14:textId="77777777" w:rsidTr="00975079">
        <w:tc>
          <w:tcPr>
            <w:tcW w:w="445" w:type="dxa"/>
          </w:tcPr>
          <w:p w14:paraId="41EEE651" w14:textId="77777777" w:rsidR="004B24C6" w:rsidRPr="00D1730B" w:rsidRDefault="004B24C6" w:rsidP="00975079">
            <w:pPr>
              <w:pStyle w:val="a9"/>
              <w:jc w:val="center"/>
              <w:rPr>
                <w:rFonts w:ascii="Times New Roman" w:hAnsi="Times New Roman"/>
                <w:sz w:val="24"/>
                <w:szCs w:val="24"/>
              </w:rPr>
            </w:pPr>
          </w:p>
        </w:tc>
        <w:tc>
          <w:tcPr>
            <w:tcW w:w="4483" w:type="dxa"/>
          </w:tcPr>
          <w:p w14:paraId="05069AA2" w14:textId="77777777" w:rsidR="004B24C6" w:rsidRPr="00D1730B" w:rsidRDefault="004B24C6" w:rsidP="00975079">
            <w:pPr>
              <w:pStyle w:val="a9"/>
              <w:jc w:val="center"/>
              <w:rPr>
                <w:rFonts w:ascii="Times New Roman" w:hAnsi="Times New Roman"/>
                <w:sz w:val="24"/>
                <w:szCs w:val="24"/>
              </w:rPr>
            </w:pPr>
          </w:p>
        </w:tc>
        <w:tc>
          <w:tcPr>
            <w:tcW w:w="4536" w:type="dxa"/>
          </w:tcPr>
          <w:p w14:paraId="6966DDDD" w14:textId="77777777" w:rsidR="004B24C6" w:rsidRPr="00D1730B" w:rsidRDefault="004B24C6" w:rsidP="00975079">
            <w:pPr>
              <w:pStyle w:val="a9"/>
              <w:jc w:val="center"/>
              <w:rPr>
                <w:rFonts w:ascii="Times New Roman" w:hAnsi="Times New Roman"/>
                <w:sz w:val="24"/>
                <w:szCs w:val="24"/>
              </w:rPr>
            </w:pPr>
          </w:p>
        </w:tc>
      </w:tr>
      <w:tr w:rsidR="004B24C6" w:rsidRPr="00D1730B" w14:paraId="6731FDD3" w14:textId="77777777" w:rsidTr="00975079">
        <w:tc>
          <w:tcPr>
            <w:tcW w:w="445" w:type="dxa"/>
          </w:tcPr>
          <w:p w14:paraId="67B449ED" w14:textId="77777777" w:rsidR="004B24C6" w:rsidRPr="00D1730B" w:rsidRDefault="004B24C6" w:rsidP="00975079">
            <w:pPr>
              <w:pStyle w:val="a9"/>
              <w:jc w:val="center"/>
              <w:rPr>
                <w:rFonts w:ascii="Times New Roman" w:hAnsi="Times New Roman"/>
                <w:sz w:val="24"/>
                <w:szCs w:val="24"/>
              </w:rPr>
            </w:pPr>
          </w:p>
        </w:tc>
        <w:tc>
          <w:tcPr>
            <w:tcW w:w="4483" w:type="dxa"/>
          </w:tcPr>
          <w:p w14:paraId="0A85021C" w14:textId="77777777" w:rsidR="004B24C6" w:rsidRPr="00D1730B" w:rsidRDefault="004B24C6" w:rsidP="00975079">
            <w:pPr>
              <w:pStyle w:val="a9"/>
              <w:jc w:val="center"/>
              <w:rPr>
                <w:rFonts w:ascii="Times New Roman" w:hAnsi="Times New Roman"/>
                <w:sz w:val="24"/>
                <w:szCs w:val="24"/>
              </w:rPr>
            </w:pPr>
          </w:p>
        </w:tc>
        <w:tc>
          <w:tcPr>
            <w:tcW w:w="4536" w:type="dxa"/>
          </w:tcPr>
          <w:p w14:paraId="2BAEAD10" w14:textId="77777777" w:rsidR="004B24C6" w:rsidRPr="00D1730B" w:rsidRDefault="004B24C6" w:rsidP="00975079">
            <w:pPr>
              <w:pStyle w:val="a9"/>
              <w:jc w:val="center"/>
              <w:rPr>
                <w:rFonts w:ascii="Times New Roman" w:hAnsi="Times New Roman"/>
                <w:sz w:val="24"/>
                <w:szCs w:val="24"/>
              </w:rPr>
            </w:pPr>
          </w:p>
        </w:tc>
      </w:tr>
    </w:tbl>
    <w:p w14:paraId="03E37EA4" w14:textId="77777777" w:rsidR="004B24C6" w:rsidRPr="00D1730B" w:rsidRDefault="004B24C6" w:rsidP="004B24C6">
      <w:pPr>
        <w:pStyle w:val="a9"/>
        <w:rPr>
          <w:rFonts w:ascii="Times New Roman" w:hAnsi="Times New Roman"/>
          <w:sz w:val="24"/>
          <w:szCs w:val="24"/>
        </w:rPr>
      </w:pPr>
    </w:p>
    <w:p w14:paraId="497E1E23" w14:textId="77777777" w:rsidR="004B24C6" w:rsidRPr="00D1730B" w:rsidRDefault="004B24C6" w:rsidP="004B24C6">
      <w:pPr>
        <w:pStyle w:val="a9"/>
        <w:ind w:firstLine="567"/>
        <w:jc w:val="both"/>
        <w:rPr>
          <w:rFonts w:ascii="Times New Roman" w:hAnsi="Times New Roman"/>
          <w:sz w:val="24"/>
          <w:szCs w:val="24"/>
        </w:rPr>
      </w:pPr>
      <w:r w:rsidRPr="00D1730B">
        <w:rPr>
          <w:rFonts w:ascii="Times New Roman" w:hAnsi="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6570646" w14:textId="77777777" w:rsidR="004B24C6" w:rsidRPr="00D1730B" w:rsidRDefault="004B24C6" w:rsidP="004B24C6">
      <w:pPr>
        <w:pStyle w:val="a9"/>
        <w:ind w:firstLine="567"/>
        <w:jc w:val="both"/>
        <w:rPr>
          <w:rFonts w:ascii="Times New Roman" w:hAnsi="Times New Roman"/>
          <w:sz w:val="24"/>
          <w:szCs w:val="24"/>
        </w:rPr>
      </w:pPr>
      <w:r w:rsidRPr="00D1730B">
        <w:rPr>
          <w:rFonts w:ascii="Times New Roman" w:hAnsi="Times New Roman"/>
          <w:sz w:val="24"/>
          <w:szCs w:val="24"/>
        </w:rPr>
        <w:t xml:space="preserve">Даю согласие на обработку моих персональных данных, указанных взаявлении, в порядке, установленном </w:t>
      </w:r>
      <w:hyperlink r:id="rId12" w:history="1">
        <w:r w:rsidRPr="00D1730B">
          <w:rPr>
            <w:rStyle w:val="ae"/>
            <w:rFonts w:ascii="Times New Roman" w:hAnsi="Times New Roman"/>
            <w:color w:val="auto"/>
            <w:sz w:val="24"/>
            <w:szCs w:val="24"/>
          </w:rPr>
          <w:t>законодательством</w:t>
        </w:r>
      </w:hyperlink>
      <w:r w:rsidRPr="00D1730B">
        <w:rPr>
          <w:rFonts w:ascii="Times New Roman" w:hAnsi="Times New Roman"/>
          <w:sz w:val="24"/>
          <w:szCs w:val="24"/>
        </w:rPr>
        <w:t xml:space="preserve"> Российской Федерации о персональных данных</w:t>
      </w:r>
      <w:r w:rsidRPr="00D1730B">
        <w:rPr>
          <w:rStyle w:val="af1"/>
          <w:rFonts w:ascii="Times New Roman" w:hAnsi="Times New Roman"/>
          <w:sz w:val="24"/>
          <w:szCs w:val="24"/>
        </w:rPr>
        <w:footnoteReference w:id="1"/>
      </w:r>
      <w:r w:rsidRPr="00D1730B">
        <w:rPr>
          <w:rFonts w:ascii="Times New Roman" w:hAnsi="Times New Roman"/>
          <w:sz w:val="24"/>
          <w:szCs w:val="24"/>
        </w:rPr>
        <w:t>.</w:t>
      </w:r>
    </w:p>
    <w:p w14:paraId="539871F0" w14:textId="77777777" w:rsidR="004B24C6" w:rsidRPr="00D1730B" w:rsidRDefault="004B24C6" w:rsidP="004B24C6">
      <w:pPr>
        <w:pStyle w:val="a9"/>
        <w:rPr>
          <w:rFonts w:ascii="Times New Roman" w:hAnsi="Times New Roman"/>
          <w:sz w:val="24"/>
          <w:szCs w:val="24"/>
        </w:rPr>
      </w:pPr>
      <w:bookmarkStart w:id="10" w:name="_Hlk10815552"/>
      <w:r w:rsidRPr="00D1730B">
        <w:rPr>
          <w:rFonts w:ascii="Times New Roman" w:hAnsi="Times New Roman"/>
          <w:sz w:val="24"/>
          <w:szCs w:val="24"/>
        </w:rPr>
        <w:t>___________________ ___________________________________________________</w:t>
      </w:r>
    </w:p>
    <w:p w14:paraId="1A57DB1B" w14:textId="77777777" w:rsidR="004B24C6" w:rsidRPr="00D1730B" w:rsidRDefault="004B24C6" w:rsidP="004B24C6">
      <w:pPr>
        <w:pStyle w:val="a9"/>
        <w:jc w:val="both"/>
        <w:rPr>
          <w:rFonts w:ascii="Times New Roman" w:hAnsi="Times New Roman"/>
          <w:sz w:val="20"/>
          <w:szCs w:val="20"/>
        </w:rPr>
      </w:pPr>
      <w:r w:rsidRPr="00D1730B">
        <w:rPr>
          <w:rFonts w:ascii="Times New Roman" w:hAnsi="Times New Roman"/>
          <w:sz w:val="20"/>
          <w:szCs w:val="20"/>
        </w:rPr>
        <w:t>(подпись) (фамилия, имя и (при наличии) отчество подписавшего лица</w:t>
      </w:r>
    </w:p>
    <w:p w14:paraId="377D6942"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___________________________________________________</w:t>
      </w:r>
    </w:p>
    <w:p w14:paraId="613BE9A2" w14:textId="77777777" w:rsidR="004B24C6" w:rsidRPr="00D1730B" w:rsidRDefault="004B24C6" w:rsidP="004B24C6">
      <w:pPr>
        <w:pStyle w:val="a9"/>
        <w:jc w:val="both"/>
        <w:rPr>
          <w:rFonts w:ascii="Times New Roman" w:hAnsi="Times New Roman"/>
          <w:sz w:val="20"/>
          <w:szCs w:val="20"/>
        </w:rPr>
      </w:pPr>
      <w:r w:rsidRPr="00D1730B">
        <w:rPr>
          <w:rFonts w:ascii="Times New Roman" w:hAnsi="Times New Roman"/>
          <w:sz w:val="20"/>
          <w:szCs w:val="20"/>
        </w:rPr>
        <w:t>наименование должности подписавшего лица либо</w:t>
      </w:r>
    </w:p>
    <w:p w14:paraId="527ED1D4"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___________________________________________________</w:t>
      </w:r>
    </w:p>
    <w:p w14:paraId="66449405" w14:textId="77777777" w:rsidR="004B24C6" w:rsidRPr="00D1730B" w:rsidRDefault="004B24C6" w:rsidP="004B24C6">
      <w:pPr>
        <w:pStyle w:val="a9"/>
        <w:jc w:val="both"/>
        <w:rPr>
          <w:rFonts w:ascii="Times New Roman" w:hAnsi="Times New Roman"/>
          <w:sz w:val="20"/>
          <w:szCs w:val="20"/>
        </w:rPr>
      </w:pPr>
      <w:r w:rsidRPr="00D1730B">
        <w:rPr>
          <w:rFonts w:ascii="Times New Roman" w:hAnsi="Times New Roman"/>
          <w:sz w:val="20"/>
          <w:szCs w:val="20"/>
        </w:rPr>
        <w:t xml:space="preserve">             М.П.                                                                       указание на то, что подписавшее лицо</w:t>
      </w:r>
    </w:p>
    <w:p w14:paraId="6FEF7422"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0"/>
          <w:szCs w:val="20"/>
        </w:rPr>
        <w:t>(для юридических</w:t>
      </w:r>
      <w:r w:rsidRPr="00D1730B">
        <w:rPr>
          <w:rFonts w:ascii="Times New Roman" w:hAnsi="Times New Roman"/>
          <w:sz w:val="24"/>
          <w:szCs w:val="24"/>
        </w:rPr>
        <w:t>___________________________________________________</w:t>
      </w:r>
    </w:p>
    <w:p w14:paraId="504720E8" w14:textId="77777777" w:rsidR="004B24C6" w:rsidRPr="00D1730B" w:rsidRDefault="004B24C6" w:rsidP="004B24C6">
      <w:pPr>
        <w:pStyle w:val="a9"/>
        <w:jc w:val="both"/>
        <w:rPr>
          <w:rFonts w:ascii="Times New Roman" w:hAnsi="Times New Roman"/>
          <w:sz w:val="20"/>
          <w:szCs w:val="20"/>
        </w:rPr>
      </w:pPr>
      <w:r w:rsidRPr="00D1730B">
        <w:rPr>
          <w:rFonts w:ascii="Times New Roman" w:hAnsi="Times New Roman"/>
          <w:sz w:val="20"/>
          <w:szCs w:val="20"/>
        </w:rPr>
        <w:t>лиц, при наличии) является представителем по доверенности)</w:t>
      </w:r>
    </w:p>
    <w:p w14:paraId="53C63521" w14:textId="77777777" w:rsidR="004B24C6" w:rsidRPr="00D1730B" w:rsidRDefault="004B24C6" w:rsidP="004B24C6">
      <w:pPr>
        <w:pStyle w:val="a9"/>
        <w:rPr>
          <w:rFonts w:ascii="Times New Roman" w:hAnsi="Times New Roman"/>
          <w:sz w:val="24"/>
          <w:szCs w:val="24"/>
        </w:rPr>
      </w:pPr>
      <w:bookmarkStart w:id="11" w:name="sub_10001"/>
      <w:bookmarkEnd w:id="10"/>
      <w:bookmarkEnd w:id="11"/>
    </w:p>
    <w:p w14:paraId="75F10C73"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Приложение 2</w:t>
      </w:r>
    </w:p>
    <w:p w14:paraId="3B779356"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к Правилам благоустройства </w:t>
      </w:r>
    </w:p>
    <w:p w14:paraId="755C11F2"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территории городского поселения Безенчук </w:t>
      </w:r>
    </w:p>
    <w:p w14:paraId="68296A98"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муниципального района Безенчукский Самарской области, </w:t>
      </w:r>
    </w:p>
    <w:p w14:paraId="17EB48D3"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утвержденных решением Собрания представителей </w:t>
      </w:r>
    </w:p>
    <w:p w14:paraId="385586F1"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городского поселения Безенчук </w:t>
      </w:r>
    </w:p>
    <w:p w14:paraId="44269F8C"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муниципального района Безенчукский Самарской области </w:t>
      </w:r>
    </w:p>
    <w:p w14:paraId="18C38917"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от 12.10.2017 № 3/25</w:t>
      </w:r>
    </w:p>
    <w:p w14:paraId="206EF8EC" w14:textId="77777777" w:rsidR="004B24C6" w:rsidRPr="00D1730B" w:rsidRDefault="004B24C6" w:rsidP="004B24C6">
      <w:pPr>
        <w:pStyle w:val="a9"/>
        <w:rPr>
          <w:rFonts w:ascii="Times New Roman" w:hAnsi="Times New Roman"/>
          <w:sz w:val="24"/>
          <w:szCs w:val="24"/>
        </w:rPr>
      </w:pPr>
    </w:p>
    <w:p w14:paraId="5C5026BC"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Руководителю уполномоченного органа</w:t>
      </w:r>
    </w:p>
    <w:p w14:paraId="09EAF28F"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__________________________________</w:t>
      </w:r>
    </w:p>
    <w:p w14:paraId="15681FE2"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(наименование руководителя</w:t>
      </w:r>
    </w:p>
    <w:p w14:paraId="569BE2F6"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и уполномоченного органа)</w:t>
      </w:r>
    </w:p>
    <w:p w14:paraId="355EEA9C"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__________________________________</w:t>
      </w:r>
    </w:p>
    <w:p w14:paraId="155B2416"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Для юридических лиц: наименование,</w:t>
      </w:r>
    </w:p>
    <w:p w14:paraId="6484296C"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место нахождения,</w:t>
      </w:r>
    </w:p>
    <w:p w14:paraId="3D35EE60"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__________________________________</w:t>
      </w:r>
    </w:p>
    <w:p w14:paraId="5906A00E"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ОГРН, ИНН</w:t>
      </w:r>
      <w:r w:rsidRPr="00D1730B">
        <w:rPr>
          <w:rStyle w:val="af1"/>
          <w:rFonts w:ascii="Times New Roman" w:hAnsi="Times New Roman"/>
          <w:sz w:val="24"/>
          <w:szCs w:val="24"/>
        </w:rPr>
        <w:footnoteReference w:id="2"/>
      </w:r>
    </w:p>
    <w:p w14:paraId="6E37285A"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__________________________________</w:t>
      </w:r>
    </w:p>
    <w:p w14:paraId="5513FAC8"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для физических лиц: фамилия, имя и</w:t>
      </w:r>
    </w:p>
    <w:p w14:paraId="7A88AEAF"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(при наличии) отчество,</w:t>
      </w:r>
    </w:p>
    <w:p w14:paraId="68A25C38"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__________________________________</w:t>
      </w:r>
    </w:p>
    <w:p w14:paraId="37B8B8DF"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дата и место рождения, адрес места</w:t>
      </w:r>
    </w:p>
    <w:p w14:paraId="44990566"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жительства (регистрации)</w:t>
      </w:r>
    </w:p>
    <w:p w14:paraId="3D70F159"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__________________________________</w:t>
      </w:r>
    </w:p>
    <w:p w14:paraId="30E7AE43"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lastRenderedPageBreak/>
        <w:t>реквизиты документа,</w:t>
      </w:r>
    </w:p>
    <w:p w14:paraId="43150C64"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удостоверяющего личность</w:t>
      </w:r>
    </w:p>
    <w:p w14:paraId="1989402E"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__________________________________</w:t>
      </w:r>
    </w:p>
    <w:p w14:paraId="416FF51C"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(наименование, серия и номер, дата</w:t>
      </w:r>
    </w:p>
    <w:p w14:paraId="7F1B0930"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выдачи, наименование органа,</w:t>
      </w:r>
    </w:p>
    <w:p w14:paraId="4B3C645B"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выдавшего документ)</w:t>
      </w:r>
    </w:p>
    <w:p w14:paraId="66E2E2E1"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__________________________________</w:t>
      </w:r>
    </w:p>
    <w:p w14:paraId="2926BA31"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номер телефона, факс</w:t>
      </w:r>
    </w:p>
    <w:p w14:paraId="4DC1A538"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__________________________________</w:t>
      </w:r>
    </w:p>
    <w:p w14:paraId="18EC30C2"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почтовый адрес и (или) адрес</w:t>
      </w:r>
    </w:p>
    <w:p w14:paraId="38174D08"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электронной почты для связи</w:t>
      </w:r>
    </w:p>
    <w:p w14:paraId="70F2FB7A" w14:textId="77777777" w:rsidR="004B24C6" w:rsidRPr="00D1730B" w:rsidRDefault="004B24C6" w:rsidP="004B24C6">
      <w:pPr>
        <w:pStyle w:val="a9"/>
        <w:rPr>
          <w:rFonts w:ascii="Times New Roman" w:hAnsi="Times New Roman"/>
          <w:sz w:val="24"/>
          <w:szCs w:val="24"/>
        </w:rPr>
      </w:pPr>
    </w:p>
    <w:p w14:paraId="34A673C7" w14:textId="77777777" w:rsidR="004B24C6" w:rsidRPr="00D1730B" w:rsidRDefault="004B24C6" w:rsidP="004B24C6">
      <w:pPr>
        <w:pStyle w:val="a9"/>
        <w:jc w:val="center"/>
        <w:rPr>
          <w:rFonts w:ascii="Times New Roman" w:hAnsi="Times New Roman"/>
          <w:sz w:val="24"/>
          <w:szCs w:val="24"/>
        </w:rPr>
      </w:pPr>
      <w:r w:rsidRPr="00D1730B">
        <w:rPr>
          <w:rFonts w:ascii="Times New Roman" w:hAnsi="Times New Roman"/>
          <w:b/>
          <w:bCs/>
          <w:sz w:val="24"/>
          <w:szCs w:val="24"/>
        </w:rPr>
        <w:t>Заявление</w:t>
      </w:r>
      <w:r w:rsidRPr="00D1730B">
        <w:rPr>
          <w:rFonts w:ascii="Times New Roman" w:hAnsi="Times New Roman"/>
          <w:b/>
          <w:bCs/>
          <w:sz w:val="24"/>
          <w:szCs w:val="24"/>
        </w:rPr>
        <w:br/>
        <w:t>о предоставлении разрешения на осуществление земляных работ</w:t>
      </w:r>
    </w:p>
    <w:p w14:paraId="70B467E4" w14:textId="77777777" w:rsidR="004B24C6" w:rsidRPr="00D1730B" w:rsidRDefault="004B24C6" w:rsidP="004B24C6">
      <w:pPr>
        <w:pStyle w:val="a9"/>
        <w:rPr>
          <w:rFonts w:ascii="Times New Roman" w:hAnsi="Times New Roman"/>
          <w:sz w:val="24"/>
          <w:szCs w:val="24"/>
        </w:rPr>
      </w:pPr>
    </w:p>
    <w:p w14:paraId="5402846C" w14:textId="77777777" w:rsidR="004B24C6" w:rsidRPr="00D1730B" w:rsidRDefault="004B24C6" w:rsidP="004B24C6">
      <w:pPr>
        <w:pStyle w:val="a9"/>
        <w:ind w:firstLine="567"/>
        <w:jc w:val="both"/>
        <w:rPr>
          <w:rFonts w:ascii="Times New Roman" w:hAnsi="Times New Roman"/>
          <w:sz w:val="24"/>
          <w:szCs w:val="24"/>
        </w:rPr>
      </w:pPr>
      <w:r w:rsidRPr="00D1730B">
        <w:rPr>
          <w:rFonts w:ascii="Times New Roman" w:hAnsi="Times New Roman"/>
          <w:sz w:val="24"/>
          <w:szCs w:val="24"/>
        </w:rPr>
        <w:t>Прошу предоставить разрешение на осуществление земляных работ наследующем земельном участке/на земле, государственная собственность на которую не разграничена (указывается нужное).</w:t>
      </w:r>
    </w:p>
    <w:p w14:paraId="7F9F00F7" w14:textId="77777777" w:rsidR="004B24C6" w:rsidRPr="00D1730B" w:rsidRDefault="004B24C6" w:rsidP="004B24C6">
      <w:pPr>
        <w:pStyle w:val="a9"/>
        <w:ind w:firstLine="567"/>
        <w:jc w:val="both"/>
        <w:rPr>
          <w:rFonts w:ascii="Times New Roman" w:hAnsi="Times New Roman"/>
          <w:sz w:val="24"/>
          <w:szCs w:val="24"/>
        </w:rPr>
      </w:pPr>
      <w:r w:rsidRPr="00D1730B">
        <w:rPr>
          <w:rFonts w:ascii="Times New Roman" w:hAnsi="Times New Roman"/>
          <w:sz w:val="24"/>
          <w:szCs w:val="24"/>
        </w:rPr>
        <w:t>Кадастровый номер земельного участка: ______________________________(если имеется).</w:t>
      </w:r>
    </w:p>
    <w:p w14:paraId="11F50CDA" w14:textId="77777777" w:rsidR="004B24C6" w:rsidRPr="00D1730B" w:rsidRDefault="004B24C6" w:rsidP="004B24C6">
      <w:pPr>
        <w:pStyle w:val="a9"/>
        <w:ind w:firstLine="567"/>
        <w:jc w:val="both"/>
        <w:rPr>
          <w:rFonts w:ascii="Times New Roman" w:hAnsi="Times New Roman"/>
          <w:sz w:val="24"/>
          <w:szCs w:val="24"/>
        </w:rPr>
      </w:pPr>
      <w:r w:rsidRPr="00D1730B">
        <w:rPr>
          <w:rFonts w:ascii="Times New Roman" w:hAnsi="Times New Roman"/>
          <w:sz w:val="24"/>
          <w:szCs w:val="24"/>
        </w:rPr>
        <w:t>Местоположение земельного участка (участка земли, государственная собственность на которую не разграничена): _________________________________________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14:paraId="00FACA43" w14:textId="77777777" w:rsidR="004B24C6" w:rsidRPr="00D1730B" w:rsidRDefault="004B24C6" w:rsidP="004B24C6">
      <w:pPr>
        <w:pStyle w:val="a9"/>
        <w:ind w:firstLine="567"/>
        <w:jc w:val="both"/>
        <w:rPr>
          <w:rFonts w:ascii="Times New Roman" w:hAnsi="Times New Roman"/>
          <w:sz w:val="24"/>
          <w:szCs w:val="24"/>
        </w:rPr>
      </w:pPr>
      <w:r w:rsidRPr="00D1730B">
        <w:rPr>
          <w:rFonts w:ascii="Times New Roman" w:hAnsi="Times New Roman"/>
          <w:sz w:val="24"/>
          <w:szCs w:val="24"/>
        </w:rPr>
        <w:t>Площадь земельного участка (земли) ___________________________ кв. м(указывается площадь земельного участка (земли); площадь земельногоучастка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14:paraId="302E0F42" w14:textId="77777777" w:rsidR="004B24C6" w:rsidRPr="00D1730B" w:rsidRDefault="004B24C6" w:rsidP="004B24C6">
      <w:pPr>
        <w:pStyle w:val="a9"/>
        <w:ind w:firstLine="567"/>
        <w:jc w:val="both"/>
        <w:rPr>
          <w:rFonts w:ascii="Times New Roman" w:hAnsi="Times New Roman"/>
          <w:sz w:val="24"/>
          <w:szCs w:val="24"/>
        </w:rPr>
      </w:pPr>
      <w:r w:rsidRPr="00D1730B">
        <w:rPr>
          <w:rFonts w:ascii="Times New Roman" w:hAnsi="Times New Roman"/>
          <w:sz w:val="24"/>
          <w:szCs w:val="24"/>
        </w:rPr>
        <w:t xml:space="preserve">Приложения, согласно </w:t>
      </w:r>
      <w:hyperlink w:anchor="sub_1004" w:history="1">
        <w:r w:rsidRPr="00D1730B">
          <w:rPr>
            <w:rStyle w:val="ae"/>
            <w:rFonts w:ascii="Times New Roman" w:hAnsi="Times New Roman"/>
            <w:color w:val="auto"/>
            <w:sz w:val="24"/>
            <w:szCs w:val="24"/>
          </w:rPr>
          <w:t>пункту 4</w:t>
        </w:r>
      </w:hyperlink>
      <w:r w:rsidRPr="00D1730B">
        <w:rPr>
          <w:rFonts w:ascii="Times New Roman" w:hAnsi="Times New Roman"/>
          <w:sz w:val="24"/>
          <w:szCs w:val="24"/>
        </w:rPr>
        <w:t xml:space="preserve"> Порядка предоставления разрешения на осуществление земляных работ, утвержденного приказом министерства строительства Самарской области от 12 апреля 2019 года № 57-п.</w:t>
      </w:r>
    </w:p>
    <w:p w14:paraId="720C232D" w14:textId="77777777" w:rsidR="004B24C6" w:rsidRPr="00D1730B" w:rsidRDefault="004B24C6" w:rsidP="004B24C6">
      <w:pPr>
        <w:pStyle w:val="a9"/>
        <w:ind w:firstLine="567"/>
        <w:jc w:val="both"/>
        <w:rPr>
          <w:rFonts w:ascii="Times New Roman" w:hAnsi="Times New Roman"/>
          <w:sz w:val="24"/>
          <w:szCs w:val="24"/>
        </w:rPr>
      </w:pPr>
      <w:r w:rsidRPr="00D1730B">
        <w:rPr>
          <w:rFonts w:ascii="Times New Roman" w:hAnsi="Times New Roman"/>
          <w:sz w:val="24"/>
          <w:szCs w:val="24"/>
        </w:rPr>
        <w:t xml:space="preserve">Даю согласие на обработку моих персональных данных, указанных в заявлении в порядке, установленном </w:t>
      </w:r>
      <w:hyperlink r:id="rId13" w:history="1">
        <w:r w:rsidRPr="00D1730B">
          <w:rPr>
            <w:rStyle w:val="ae"/>
            <w:rFonts w:ascii="Times New Roman" w:hAnsi="Times New Roman"/>
            <w:color w:val="auto"/>
            <w:sz w:val="24"/>
            <w:szCs w:val="24"/>
          </w:rPr>
          <w:t>законодательством</w:t>
        </w:r>
      </w:hyperlink>
      <w:r w:rsidRPr="00D1730B">
        <w:rPr>
          <w:rFonts w:ascii="Times New Roman" w:hAnsi="Times New Roman"/>
          <w:sz w:val="24"/>
          <w:szCs w:val="24"/>
        </w:rPr>
        <w:t xml:space="preserve"> Российской  Федерации о персональных данных</w:t>
      </w:r>
      <w:r w:rsidRPr="00D1730B">
        <w:rPr>
          <w:rStyle w:val="af1"/>
          <w:rFonts w:ascii="Times New Roman" w:hAnsi="Times New Roman"/>
          <w:sz w:val="24"/>
          <w:szCs w:val="24"/>
        </w:rPr>
        <w:footnoteReference w:id="3"/>
      </w:r>
      <w:r w:rsidRPr="00D1730B">
        <w:rPr>
          <w:rFonts w:ascii="Times New Roman" w:hAnsi="Times New Roman"/>
          <w:sz w:val="24"/>
          <w:szCs w:val="24"/>
        </w:rPr>
        <w:t>.</w:t>
      </w:r>
    </w:p>
    <w:p w14:paraId="56AE76A3" w14:textId="77777777" w:rsidR="004B24C6" w:rsidRPr="00D1730B" w:rsidRDefault="004B24C6" w:rsidP="004B24C6">
      <w:pPr>
        <w:pStyle w:val="a9"/>
        <w:rPr>
          <w:rFonts w:ascii="Times New Roman" w:hAnsi="Times New Roman"/>
          <w:sz w:val="24"/>
          <w:szCs w:val="24"/>
        </w:rPr>
      </w:pPr>
      <w:bookmarkStart w:id="14" w:name="sub_20001"/>
      <w:bookmarkStart w:id="15" w:name="_Hlk10818234"/>
      <w:bookmarkEnd w:id="14"/>
      <w:r w:rsidRPr="00D1730B">
        <w:rPr>
          <w:rFonts w:ascii="Times New Roman" w:hAnsi="Times New Roman"/>
          <w:sz w:val="24"/>
          <w:szCs w:val="24"/>
        </w:rPr>
        <w:t>___________________ ___________________________________________________</w:t>
      </w:r>
    </w:p>
    <w:p w14:paraId="7E0A220E" w14:textId="77777777" w:rsidR="004B24C6" w:rsidRPr="00D1730B" w:rsidRDefault="004B24C6" w:rsidP="004B24C6">
      <w:pPr>
        <w:pStyle w:val="a9"/>
        <w:jc w:val="both"/>
        <w:rPr>
          <w:rFonts w:ascii="Times New Roman" w:hAnsi="Times New Roman"/>
          <w:sz w:val="20"/>
          <w:szCs w:val="20"/>
        </w:rPr>
      </w:pPr>
      <w:r w:rsidRPr="00D1730B">
        <w:rPr>
          <w:rFonts w:ascii="Times New Roman" w:hAnsi="Times New Roman"/>
          <w:sz w:val="20"/>
          <w:szCs w:val="20"/>
        </w:rPr>
        <w:t>(подпись) (фамилия, имя и (при наличии) отчество подписавшего лица</w:t>
      </w:r>
    </w:p>
    <w:p w14:paraId="65C960EE"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___________________________________________________</w:t>
      </w:r>
    </w:p>
    <w:p w14:paraId="79986F63" w14:textId="77777777" w:rsidR="004B24C6" w:rsidRPr="00D1730B" w:rsidRDefault="004B24C6" w:rsidP="004B24C6">
      <w:pPr>
        <w:pStyle w:val="a9"/>
        <w:jc w:val="both"/>
        <w:rPr>
          <w:rFonts w:ascii="Times New Roman" w:hAnsi="Times New Roman"/>
          <w:sz w:val="20"/>
          <w:szCs w:val="20"/>
        </w:rPr>
      </w:pPr>
      <w:r w:rsidRPr="00D1730B">
        <w:rPr>
          <w:rFonts w:ascii="Times New Roman" w:hAnsi="Times New Roman"/>
          <w:sz w:val="20"/>
          <w:szCs w:val="20"/>
        </w:rPr>
        <w:t>наименование должности подписавшего лица либо</w:t>
      </w:r>
    </w:p>
    <w:p w14:paraId="67F61C81"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___________________________________________________</w:t>
      </w:r>
    </w:p>
    <w:p w14:paraId="67B05E4C" w14:textId="77777777" w:rsidR="004B24C6" w:rsidRPr="00D1730B" w:rsidRDefault="004B24C6" w:rsidP="004B24C6">
      <w:pPr>
        <w:pStyle w:val="a9"/>
        <w:jc w:val="both"/>
        <w:rPr>
          <w:rFonts w:ascii="Times New Roman" w:hAnsi="Times New Roman"/>
          <w:sz w:val="20"/>
          <w:szCs w:val="20"/>
        </w:rPr>
      </w:pPr>
      <w:r w:rsidRPr="00D1730B">
        <w:rPr>
          <w:rFonts w:ascii="Times New Roman" w:hAnsi="Times New Roman"/>
          <w:sz w:val="20"/>
          <w:szCs w:val="20"/>
        </w:rPr>
        <w:t>указание на то, что подписавшее лицо</w:t>
      </w:r>
    </w:p>
    <w:p w14:paraId="741E76DA"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0"/>
          <w:szCs w:val="20"/>
        </w:rPr>
        <w:t>(для юридических</w:t>
      </w:r>
      <w:r w:rsidRPr="00D1730B">
        <w:rPr>
          <w:rFonts w:ascii="Times New Roman" w:hAnsi="Times New Roman"/>
          <w:sz w:val="24"/>
          <w:szCs w:val="24"/>
        </w:rPr>
        <w:t>___________________________________________________</w:t>
      </w:r>
    </w:p>
    <w:p w14:paraId="4FC282F4" w14:textId="77777777" w:rsidR="004B24C6" w:rsidRPr="00D1730B" w:rsidRDefault="004B24C6" w:rsidP="004B24C6">
      <w:pPr>
        <w:pStyle w:val="a9"/>
        <w:jc w:val="both"/>
        <w:rPr>
          <w:rFonts w:ascii="Times New Roman" w:hAnsi="Times New Roman"/>
          <w:sz w:val="20"/>
          <w:szCs w:val="20"/>
        </w:rPr>
      </w:pPr>
      <w:r w:rsidRPr="00D1730B">
        <w:rPr>
          <w:rFonts w:ascii="Times New Roman" w:hAnsi="Times New Roman"/>
          <w:sz w:val="20"/>
          <w:szCs w:val="20"/>
        </w:rPr>
        <w:t>лиц) является представителем по доверенности)</w:t>
      </w:r>
    </w:p>
    <w:p w14:paraId="7426AAEC" w14:textId="77777777" w:rsidR="004B24C6" w:rsidRPr="00D1730B" w:rsidRDefault="004B24C6" w:rsidP="004B24C6">
      <w:pPr>
        <w:pStyle w:val="a9"/>
        <w:rPr>
          <w:rFonts w:ascii="Times New Roman" w:hAnsi="Times New Roman"/>
          <w:sz w:val="24"/>
          <w:szCs w:val="24"/>
        </w:rPr>
      </w:pPr>
    </w:p>
    <w:p w14:paraId="0A78093D" w14:textId="77777777" w:rsidR="004B24C6" w:rsidRPr="00D1730B" w:rsidRDefault="004B24C6" w:rsidP="004B24C6">
      <w:pPr>
        <w:pStyle w:val="a9"/>
        <w:jc w:val="right"/>
        <w:rPr>
          <w:rFonts w:ascii="Times New Roman" w:hAnsi="Times New Roman"/>
          <w:sz w:val="24"/>
          <w:szCs w:val="24"/>
        </w:rPr>
      </w:pPr>
      <w:bookmarkStart w:id="16" w:name="sub_30000"/>
      <w:bookmarkStart w:id="17" w:name="_Hlk10817891"/>
      <w:bookmarkEnd w:id="15"/>
      <w:bookmarkEnd w:id="16"/>
      <w:r w:rsidRPr="00D1730B">
        <w:rPr>
          <w:rFonts w:ascii="Times New Roman" w:hAnsi="Times New Roman"/>
          <w:sz w:val="24"/>
          <w:szCs w:val="24"/>
        </w:rPr>
        <w:t>Приложение 3</w:t>
      </w:r>
    </w:p>
    <w:p w14:paraId="3A07130C"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к </w:t>
      </w:r>
      <w:bookmarkEnd w:id="17"/>
      <w:r w:rsidRPr="00D1730B">
        <w:rPr>
          <w:rFonts w:ascii="Times New Roman" w:hAnsi="Times New Roman"/>
          <w:sz w:val="24"/>
          <w:szCs w:val="24"/>
        </w:rPr>
        <w:t xml:space="preserve">Правилам благоустройства </w:t>
      </w:r>
    </w:p>
    <w:p w14:paraId="3C727B71"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территории городского поселения Безенчук </w:t>
      </w:r>
    </w:p>
    <w:p w14:paraId="0EF66DDA"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муниципального района Безенчукский Самарской области, </w:t>
      </w:r>
    </w:p>
    <w:p w14:paraId="1EE108D5"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утвержденных решением Собрания представителей </w:t>
      </w:r>
    </w:p>
    <w:p w14:paraId="3A1C958B"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 xml:space="preserve">городского поселения Безенчук </w:t>
      </w:r>
    </w:p>
    <w:p w14:paraId="75A1B7E1"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lastRenderedPageBreak/>
        <w:t xml:space="preserve">муниципального района Безенчукский Самарской области </w:t>
      </w:r>
    </w:p>
    <w:p w14:paraId="58183064" w14:textId="77777777" w:rsidR="004B24C6" w:rsidRPr="00D1730B" w:rsidRDefault="004B24C6" w:rsidP="004B24C6">
      <w:pPr>
        <w:pStyle w:val="a9"/>
        <w:jc w:val="right"/>
        <w:rPr>
          <w:rFonts w:ascii="Times New Roman" w:hAnsi="Times New Roman"/>
          <w:sz w:val="24"/>
          <w:szCs w:val="24"/>
        </w:rPr>
      </w:pPr>
      <w:r w:rsidRPr="00D1730B">
        <w:rPr>
          <w:rFonts w:ascii="Times New Roman" w:hAnsi="Times New Roman"/>
          <w:sz w:val="24"/>
          <w:szCs w:val="24"/>
        </w:rPr>
        <w:t>от 12.10.2017 № 3/25</w:t>
      </w:r>
    </w:p>
    <w:p w14:paraId="33055DB2" w14:textId="77777777" w:rsidR="004B24C6" w:rsidRPr="00D1730B" w:rsidRDefault="004B24C6" w:rsidP="004B24C6">
      <w:pPr>
        <w:pStyle w:val="a9"/>
        <w:rPr>
          <w:rFonts w:ascii="Times New Roman" w:hAnsi="Times New Roman"/>
          <w:sz w:val="24"/>
          <w:szCs w:val="24"/>
        </w:rPr>
      </w:pPr>
    </w:p>
    <w:p w14:paraId="6FE848AF" w14:textId="77777777" w:rsidR="004B24C6" w:rsidRPr="00D1730B" w:rsidRDefault="004B24C6" w:rsidP="004B24C6">
      <w:pPr>
        <w:pStyle w:val="a9"/>
        <w:jc w:val="center"/>
        <w:rPr>
          <w:rFonts w:ascii="Times New Roman" w:hAnsi="Times New Roman"/>
          <w:sz w:val="24"/>
          <w:szCs w:val="24"/>
        </w:rPr>
      </w:pPr>
      <w:r w:rsidRPr="00D1730B">
        <w:rPr>
          <w:rFonts w:ascii="Times New Roman" w:hAnsi="Times New Roman"/>
          <w:b/>
          <w:bCs/>
          <w:sz w:val="24"/>
          <w:szCs w:val="24"/>
        </w:rPr>
        <w:t>Акт</w:t>
      </w:r>
      <w:r w:rsidRPr="00D1730B">
        <w:rPr>
          <w:rFonts w:ascii="Times New Roman" w:hAnsi="Times New Roman"/>
          <w:b/>
          <w:bCs/>
          <w:sz w:val="24"/>
          <w:szCs w:val="24"/>
        </w:rPr>
        <w:br/>
        <w:t>завершения земляных работ</w:t>
      </w:r>
    </w:p>
    <w:p w14:paraId="3D39454E" w14:textId="77777777" w:rsidR="004B24C6" w:rsidRPr="00D1730B" w:rsidRDefault="004B24C6" w:rsidP="004B24C6">
      <w:pPr>
        <w:pStyle w:val="a9"/>
        <w:rPr>
          <w:rFonts w:ascii="Times New Roman" w:hAnsi="Times New Roman"/>
          <w:sz w:val="24"/>
          <w:szCs w:val="24"/>
        </w:rPr>
      </w:pPr>
    </w:p>
    <w:p w14:paraId="5924922F"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«_____» _______________ 20___ г.                                                                                 № _____</w:t>
      </w:r>
    </w:p>
    <w:p w14:paraId="6B08EE89"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Заявитель ____________________________________________________________________</w:t>
      </w:r>
    </w:p>
    <w:p w14:paraId="50B3F953" w14:textId="77777777" w:rsidR="004B24C6" w:rsidRPr="00D1730B" w:rsidRDefault="004B24C6" w:rsidP="004B24C6">
      <w:pPr>
        <w:pStyle w:val="a9"/>
        <w:jc w:val="center"/>
        <w:rPr>
          <w:rFonts w:ascii="Times New Roman" w:hAnsi="Times New Roman"/>
          <w:sz w:val="20"/>
          <w:szCs w:val="20"/>
        </w:rPr>
      </w:pPr>
      <w:r w:rsidRPr="00D1730B">
        <w:rPr>
          <w:rFonts w:ascii="Times New Roman" w:hAnsi="Times New Roman"/>
          <w:sz w:val="20"/>
          <w:szCs w:val="20"/>
        </w:rPr>
        <w:t>(Ф.И.О. наименование, адрес Заявителя, производящего земляные работы)</w:t>
      </w:r>
    </w:p>
    <w:p w14:paraId="2370D339"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По объекту: ___________________________________________________________________</w:t>
      </w:r>
    </w:p>
    <w:p w14:paraId="3A640507"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_____________________________________________________________________________</w:t>
      </w:r>
    </w:p>
    <w:p w14:paraId="2A21B6C9" w14:textId="77777777" w:rsidR="004B24C6" w:rsidRPr="00D1730B" w:rsidRDefault="004B24C6" w:rsidP="004B24C6">
      <w:pPr>
        <w:pStyle w:val="a9"/>
        <w:jc w:val="center"/>
        <w:rPr>
          <w:rFonts w:ascii="Times New Roman" w:hAnsi="Times New Roman"/>
          <w:sz w:val="20"/>
          <w:szCs w:val="20"/>
        </w:rPr>
      </w:pPr>
      <w:r w:rsidRPr="00D1730B">
        <w:rPr>
          <w:rFonts w:ascii="Times New Roman" w:hAnsi="Times New Roman"/>
          <w:sz w:val="20"/>
          <w:szCs w:val="20"/>
        </w:rPr>
        <w:t>(наименование объекта, адрес проведения земляных работ)</w:t>
      </w:r>
    </w:p>
    <w:p w14:paraId="6A6DFD4E"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Восстановление элементов благоустройства, нарушенных в период низких температур наружного воздуха, провести до «______» _______________________ 20______ г.</w:t>
      </w:r>
    </w:p>
    <w:p w14:paraId="189B93B2" w14:textId="77777777" w:rsidR="004B24C6" w:rsidRPr="00D1730B" w:rsidRDefault="004B24C6" w:rsidP="004B24C6">
      <w:pPr>
        <w:pStyle w:val="a9"/>
        <w:jc w:val="both"/>
        <w:rPr>
          <w:rFonts w:ascii="Times New Roman" w:hAnsi="Times New Roman"/>
          <w:sz w:val="24"/>
          <w:szCs w:val="24"/>
        </w:rPr>
      </w:pPr>
    </w:p>
    <w:p w14:paraId="237DDEE5"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Представитель уполномоченного органа</w:t>
      </w:r>
    </w:p>
    <w:p w14:paraId="2EDCB8C1" w14:textId="77777777" w:rsidR="004B24C6" w:rsidRPr="00D1730B" w:rsidRDefault="004B24C6" w:rsidP="004B24C6">
      <w:pPr>
        <w:pStyle w:val="a9"/>
        <w:jc w:val="both"/>
        <w:rPr>
          <w:rFonts w:ascii="Times New Roman" w:hAnsi="Times New Roman"/>
          <w:sz w:val="24"/>
          <w:szCs w:val="24"/>
        </w:rPr>
      </w:pPr>
      <w:bookmarkStart w:id="18" w:name="_Hlk10815843"/>
      <w:r w:rsidRPr="00D1730B">
        <w:rPr>
          <w:rFonts w:ascii="Times New Roman" w:hAnsi="Times New Roman"/>
          <w:sz w:val="24"/>
          <w:szCs w:val="24"/>
        </w:rPr>
        <w:t>______________________ ______________________ ______________________</w:t>
      </w:r>
    </w:p>
    <w:p w14:paraId="64A89B7A" w14:textId="77777777" w:rsidR="004B24C6" w:rsidRPr="00D1730B" w:rsidRDefault="004B24C6" w:rsidP="004B24C6">
      <w:pPr>
        <w:pStyle w:val="a9"/>
        <w:jc w:val="both"/>
        <w:rPr>
          <w:rFonts w:ascii="Times New Roman" w:hAnsi="Times New Roman"/>
          <w:sz w:val="20"/>
          <w:szCs w:val="20"/>
        </w:rPr>
      </w:pPr>
      <w:r w:rsidRPr="00D1730B">
        <w:rPr>
          <w:rFonts w:ascii="Times New Roman" w:hAnsi="Times New Roman"/>
          <w:sz w:val="20"/>
          <w:szCs w:val="20"/>
        </w:rPr>
        <w:t>должность подпись (Ф.И.О.)</w:t>
      </w:r>
    </w:p>
    <w:bookmarkEnd w:id="18"/>
    <w:p w14:paraId="33618F95"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Заявитель</w:t>
      </w:r>
    </w:p>
    <w:p w14:paraId="40CE0F0F"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______________________ ______________________ ______________________</w:t>
      </w:r>
    </w:p>
    <w:p w14:paraId="3C249AAD" w14:textId="77777777" w:rsidR="004B24C6" w:rsidRPr="00D1730B" w:rsidRDefault="004B24C6" w:rsidP="004B24C6">
      <w:pPr>
        <w:pStyle w:val="a9"/>
        <w:jc w:val="both"/>
        <w:rPr>
          <w:rFonts w:ascii="Times New Roman" w:hAnsi="Times New Roman"/>
          <w:sz w:val="20"/>
          <w:szCs w:val="20"/>
        </w:rPr>
      </w:pPr>
      <w:r w:rsidRPr="00D1730B">
        <w:rPr>
          <w:rFonts w:ascii="Times New Roman" w:hAnsi="Times New Roman"/>
          <w:sz w:val="20"/>
          <w:szCs w:val="20"/>
        </w:rPr>
        <w:t>должность подпись (Ф.И.О.)</w:t>
      </w:r>
    </w:p>
    <w:p w14:paraId="634EABB9" w14:textId="77777777" w:rsidR="004B24C6" w:rsidRPr="00D1730B" w:rsidRDefault="004B24C6" w:rsidP="004B24C6">
      <w:pPr>
        <w:pStyle w:val="a9"/>
        <w:jc w:val="both"/>
        <w:rPr>
          <w:rFonts w:ascii="Times New Roman" w:hAnsi="Times New Roman"/>
          <w:sz w:val="24"/>
          <w:szCs w:val="24"/>
        </w:rPr>
      </w:pPr>
    </w:p>
    <w:p w14:paraId="5C1EBFFB"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Работы по восстановлению и озеленению территории после проведения земляных работ выполнены в полном объеме.</w:t>
      </w:r>
    </w:p>
    <w:p w14:paraId="22B7EFFB" w14:textId="77777777" w:rsidR="004B24C6" w:rsidRPr="00D1730B" w:rsidRDefault="004B24C6" w:rsidP="004B24C6">
      <w:pPr>
        <w:pStyle w:val="a9"/>
        <w:rPr>
          <w:rFonts w:ascii="Times New Roman" w:hAnsi="Times New Roman"/>
          <w:sz w:val="24"/>
          <w:szCs w:val="24"/>
        </w:rPr>
      </w:pPr>
    </w:p>
    <w:tbl>
      <w:tblPr>
        <w:tblW w:w="9334"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D1730B" w:rsidRPr="00D1730B" w14:paraId="18CBC826"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57E23F7" w14:textId="77777777" w:rsidR="004B24C6" w:rsidRPr="00D1730B" w:rsidRDefault="004B24C6" w:rsidP="00975079">
            <w:pPr>
              <w:pStyle w:val="a9"/>
              <w:rPr>
                <w:rFonts w:ascii="Times New Roman" w:hAnsi="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53365B8C"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6762F920"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5AFC36B6"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восстановлено/не восстановлено (нужное подчеркнуть)</w:t>
            </w:r>
          </w:p>
        </w:tc>
      </w:tr>
      <w:tr w:rsidR="00D1730B" w:rsidRPr="00D1730B" w14:paraId="5A193B0B"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CCA2016" w14:textId="77777777" w:rsidR="004B24C6" w:rsidRPr="00D1730B" w:rsidRDefault="004B24C6" w:rsidP="00975079">
            <w:pPr>
              <w:pStyle w:val="a9"/>
              <w:rPr>
                <w:rFonts w:ascii="Times New Roman" w:hAnsi="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513DD45E" w14:textId="77777777" w:rsidR="004B24C6" w:rsidRPr="00D1730B" w:rsidRDefault="004B24C6" w:rsidP="00975079">
            <w:pPr>
              <w:pStyle w:val="a9"/>
              <w:rPr>
                <w:rFonts w:ascii="Times New Roman" w:hAnsi="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4C08F4F6" w14:textId="77777777" w:rsidR="004B24C6" w:rsidRPr="00D1730B" w:rsidRDefault="004B24C6" w:rsidP="00975079">
            <w:pPr>
              <w:pStyle w:val="a9"/>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EAA60E7"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9544819"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15EBA2D"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газон/грунт</w:t>
            </w:r>
          </w:p>
        </w:tc>
      </w:tr>
      <w:tr w:rsidR="00D1730B" w:rsidRPr="00D1730B" w14:paraId="2D430C29"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4FB0804" w14:textId="77777777" w:rsidR="004B24C6" w:rsidRPr="00D1730B" w:rsidRDefault="004B24C6" w:rsidP="00975079">
            <w:pPr>
              <w:pStyle w:val="a9"/>
              <w:rPr>
                <w:rFonts w:ascii="Times New Roman" w:hAnsi="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7D6F2DF5"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Дорожная часть</w:t>
            </w:r>
          </w:p>
        </w:tc>
      </w:tr>
      <w:tr w:rsidR="00D1730B" w:rsidRPr="00D1730B" w14:paraId="78F349FD"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03659FD" w14:textId="77777777" w:rsidR="004B24C6" w:rsidRPr="00D1730B" w:rsidRDefault="004B24C6" w:rsidP="00975079">
            <w:pPr>
              <w:pStyle w:val="a9"/>
              <w:rPr>
                <w:rFonts w:ascii="Times New Roman" w:hAnsi="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4026F143"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1027394"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18CDA1" w14:textId="77777777" w:rsidR="004B24C6" w:rsidRPr="00D1730B" w:rsidRDefault="004B24C6" w:rsidP="00975079">
            <w:pPr>
              <w:pStyle w:val="a9"/>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09583A9" w14:textId="77777777" w:rsidR="004B24C6" w:rsidRPr="00D1730B" w:rsidRDefault="004B24C6" w:rsidP="00975079">
            <w:pPr>
              <w:pStyle w:val="a9"/>
              <w:rPr>
                <w:rFonts w:ascii="Times New Roman" w:hAnsi="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2E8D2FF" w14:textId="77777777" w:rsidR="004B24C6" w:rsidRPr="00D1730B" w:rsidRDefault="004B24C6" w:rsidP="00975079">
            <w:pPr>
              <w:pStyle w:val="a9"/>
              <w:rPr>
                <w:rFonts w:ascii="Times New Roman" w:hAnsi="Times New Roman"/>
                <w:sz w:val="24"/>
                <w:szCs w:val="24"/>
              </w:rPr>
            </w:pPr>
          </w:p>
        </w:tc>
      </w:tr>
      <w:tr w:rsidR="00D1730B" w:rsidRPr="00D1730B" w14:paraId="35262A25"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86A6872" w14:textId="77777777" w:rsidR="004B24C6" w:rsidRPr="00D1730B" w:rsidRDefault="004B24C6" w:rsidP="00975079">
            <w:pPr>
              <w:pStyle w:val="a9"/>
              <w:rPr>
                <w:rFonts w:ascii="Times New Roman" w:hAnsi="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1535A8DF"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469C231E"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EFC00E6" w14:textId="77777777" w:rsidR="004B24C6" w:rsidRPr="00D1730B" w:rsidRDefault="004B24C6" w:rsidP="00975079">
            <w:pPr>
              <w:pStyle w:val="a9"/>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4BB70F0" w14:textId="77777777" w:rsidR="004B24C6" w:rsidRPr="00D1730B" w:rsidRDefault="004B24C6" w:rsidP="00975079">
            <w:pPr>
              <w:pStyle w:val="a9"/>
              <w:rPr>
                <w:rFonts w:ascii="Times New Roman" w:hAnsi="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35E88AEB" w14:textId="77777777" w:rsidR="004B24C6" w:rsidRPr="00D1730B" w:rsidRDefault="004B24C6" w:rsidP="00975079">
            <w:pPr>
              <w:pStyle w:val="a9"/>
              <w:rPr>
                <w:rFonts w:ascii="Times New Roman" w:hAnsi="Times New Roman"/>
                <w:sz w:val="24"/>
                <w:szCs w:val="24"/>
              </w:rPr>
            </w:pPr>
          </w:p>
        </w:tc>
      </w:tr>
      <w:tr w:rsidR="00D1730B" w:rsidRPr="00D1730B" w14:paraId="46774F24"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42B9FF1" w14:textId="77777777" w:rsidR="004B24C6" w:rsidRPr="00D1730B" w:rsidRDefault="004B24C6" w:rsidP="00975079">
            <w:pPr>
              <w:pStyle w:val="a9"/>
              <w:rPr>
                <w:rFonts w:ascii="Times New Roman" w:hAnsi="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8A39380"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665E831E"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2D90C22" w14:textId="77777777" w:rsidR="004B24C6" w:rsidRPr="00D1730B" w:rsidRDefault="004B24C6" w:rsidP="00975079">
            <w:pPr>
              <w:pStyle w:val="a9"/>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BB36651" w14:textId="77777777" w:rsidR="004B24C6" w:rsidRPr="00D1730B" w:rsidRDefault="004B24C6" w:rsidP="00975079">
            <w:pPr>
              <w:pStyle w:val="a9"/>
              <w:rPr>
                <w:rFonts w:ascii="Times New Roman" w:hAnsi="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C6915D4" w14:textId="77777777" w:rsidR="004B24C6" w:rsidRPr="00D1730B" w:rsidRDefault="004B24C6" w:rsidP="00975079">
            <w:pPr>
              <w:pStyle w:val="a9"/>
              <w:rPr>
                <w:rFonts w:ascii="Times New Roman" w:hAnsi="Times New Roman"/>
                <w:sz w:val="24"/>
                <w:szCs w:val="24"/>
              </w:rPr>
            </w:pPr>
          </w:p>
        </w:tc>
      </w:tr>
      <w:tr w:rsidR="00D1730B" w:rsidRPr="00D1730B" w14:paraId="3F6ACBAF"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A23EBD9" w14:textId="77777777" w:rsidR="004B24C6" w:rsidRPr="00D1730B" w:rsidRDefault="004B24C6" w:rsidP="00975079">
            <w:pPr>
              <w:pStyle w:val="a9"/>
              <w:rPr>
                <w:rFonts w:ascii="Times New Roman" w:hAnsi="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F1BC084"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66B57C3D"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B6C2CC4" w14:textId="77777777" w:rsidR="004B24C6" w:rsidRPr="00D1730B" w:rsidRDefault="004B24C6" w:rsidP="00975079">
            <w:pPr>
              <w:pStyle w:val="a9"/>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FFE37AA" w14:textId="77777777" w:rsidR="004B24C6" w:rsidRPr="00D1730B" w:rsidRDefault="004B24C6" w:rsidP="00975079">
            <w:pPr>
              <w:pStyle w:val="a9"/>
              <w:rPr>
                <w:rFonts w:ascii="Times New Roman" w:hAnsi="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36AA5424" w14:textId="77777777" w:rsidR="004B24C6" w:rsidRPr="00D1730B" w:rsidRDefault="004B24C6" w:rsidP="00975079">
            <w:pPr>
              <w:pStyle w:val="a9"/>
              <w:rPr>
                <w:rFonts w:ascii="Times New Roman" w:hAnsi="Times New Roman"/>
                <w:sz w:val="24"/>
                <w:szCs w:val="24"/>
              </w:rPr>
            </w:pPr>
          </w:p>
        </w:tc>
      </w:tr>
      <w:tr w:rsidR="00D1730B" w:rsidRPr="00D1730B" w14:paraId="73C4666C"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F14D3E9" w14:textId="77777777" w:rsidR="004B24C6" w:rsidRPr="00D1730B" w:rsidRDefault="004B24C6" w:rsidP="00975079">
            <w:pPr>
              <w:pStyle w:val="a9"/>
              <w:rPr>
                <w:rFonts w:ascii="Times New Roman" w:hAnsi="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D127B97"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14:paraId="291C4A11"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D522B78" w14:textId="77777777" w:rsidR="004B24C6" w:rsidRPr="00D1730B" w:rsidRDefault="004B24C6" w:rsidP="00975079">
            <w:pPr>
              <w:pStyle w:val="a9"/>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5A6467" w14:textId="77777777" w:rsidR="004B24C6" w:rsidRPr="00D1730B" w:rsidRDefault="004B24C6" w:rsidP="00975079">
            <w:pPr>
              <w:pStyle w:val="a9"/>
              <w:rPr>
                <w:rFonts w:ascii="Times New Roman" w:hAnsi="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ACA73AB" w14:textId="77777777" w:rsidR="004B24C6" w:rsidRPr="00D1730B" w:rsidRDefault="004B24C6" w:rsidP="00975079">
            <w:pPr>
              <w:pStyle w:val="a9"/>
              <w:rPr>
                <w:rFonts w:ascii="Times New Roman" w:hAnsi="Times New Roman"/>
                <w:sz w:val="24"/>
                <w:szCs w:val="24"/>
              </w:rPr>
            </w:pPr>
          </w:p>
        </w:tc>
      </w:tr>
      <w:tr w:rsidR="00D1730B" w:rsidRPr="00D1730B" w14:paraId="282E2C33"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09A2E73" w14:textId="77777777" w:rsidR="004B24C6" w:rsidRPr="00D1730B" w:rsidRDefault="004B24C6" w:rsidP="00975079">
            <w:pPr>
              <w:pStyle w:val="a9"/>
              <w:rPr>
                <w:rFonts w:ascii="Times New Roman" w:hAnsi="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45F4DD4D"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5DDA9F8C"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727B020" w14:textId="77777777" w:rsidR="004B24C6" w:rsidRPr="00D1730B" w:rsidRDefault="004B24C6" w:rsidP="00975079">
            <w:pPr>
              <w:pStyle w:val="a9"/>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89C958A" w14:textId="77777777" w:rsidR="004B24C6" w:rsidRPr="00D1730B" w:rsidRDefault="004B24C6" w:rsidP="00975079">
            <w:pPr>
              <w:pStyle w:val="a9"/>
              <w:rPr>
                <w:rFonts w:ascii="Times New Roman" w:hAnsi="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A21A7C5" w14:textId="77777777" w:rsidR="004B24C6" w:rsidRPr="00D1730B" w:rsidRDefault="004B24C6" w:rsidP="00975079">
            <w:pPr>
              <w:pStyle w:val="a9"/>
              <w:rPr>
                <w:rFonts w:ascii="Times New Roman" w:hAnsi="Times New Roman"/>
                <w:sz w:val="24"/>
                <w:szCs w:val="24"/>
              </w:rPr>
            </w:pPr>
          </w:p>
        </w:tc>
      </w:tr>
      <w:tr w:rsidR="00D1730B" w:rsidRPr="00D1730B" w14:paraId="5A5DFB14"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E626F21" w14:textId="77777777" w:rsidR="004B24C6" w:rsidRPr="00D1730B" w:rsidRDefault="004B24C6" w:rsidP="00975079">
            <w:pPr>
              <w:pStyle w:val="a9"/>
              <w:rPr>
                <w:rFonts w:ascii="Times New Roman" w:hAnsi="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714E0D37"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Элементы благоустройства дворовых территорий</w:t>
            </w:r>
          </w:p>
        </w:tc>
      </w:tr>
      <w:tr w:rsidR="00D1730B" w:rsidRPr="00D1730B" w14:paraId="1BB3B54A"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2761118" w14:textId="77777777" w:rsidR="004B24C6" w:rsidRPr="00D1730B" w:rsidRDefault="004B24C6" w:rsidP="00975079">
            <w:pPr>
              <w:pStyle w:val="a9"/>
              <w:rPr>
                <w:rFonts w:ascii="Times New Roman" w:hAnsi="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67AB5F6"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0CA37BF5"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6D71475" w14:textId="77777777" w:rsidR="004B24C6" w:rsidRPr="00D1730B" w:rsidRDefault="004B24C6" w:rsidP="00975079">
            <w:pPr>
              <w:pStyle w:val="a9"/>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438BE05" w14:textId="77777777" w:rsidR="004B24C6" w:rsidRPr="00D1730B" w:rsidRDefault="004B24C6" w:rsidP="00975079">
            <w:pPr>
              <w:pStyle w:val="a9"/>
              <w:rPr>
                <w:rFonts w:ascii="Times New Roman" w:hAnsi="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FDEA6D8" w14:textId="77777777" w:rsidR="004B24C6" w:rsidRPr="00D1730B" w:rsidRDefault="004B24C6" w:rsidP="00975079">
            <w:pPr>
              <w:pStyle w:val="a9"/>
              <w:rPr>
                <w:rFonts w:ascii="Times New Roman" w:hAnsi="Times New Roman"/>
                <w:sz w:val="24"/>
                <w:szCs w:val="24"/>
              </w:rPr>
            </w:pPr>
          </w:p>
        </w:tc>
      </w:tr>
      <w:tr w:rsidR="00D1730B" w:rsidRPr="00D1730B" w14:paraId="13BD5414"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83EA56F" w14:textId="77777777" w:rsidR="004B24C6" w:rsidRPr="00D1730B" w:rsidRDefault="004B24C6" w:rsidP="00975079">
            <w:pPr>
              <w:pStyle w:val="a9"/>
              <w:rPr>
                <w:rFonts w:ascii="Times New Roman" w:hAnsi="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65D6D16"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92ED60E"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6DB0A" w14:textId="77777777" w:rsidR="004B24C6" w:rsidRPr="00D1730B" w:rsidRDefault="004B24C6" w:rsidP="00975079">
            <w:pPr>
              <w:pStyle w:val="a9"/>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19DBD2B" w14:textId="77777777" w:rsidR="004B24C6" w:rsidRPr="00D1730B" w:rsidRDefault="004B24C6" w:rsidP="00975079">
            <w:pPr>
              <w:pStyle w:val="a9"/>
              <w:rPr>
                <w:rFonts w:ascii="Times New Roman" w:hAnsi="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B6EC660" w14:textId="77777777" w:rsidR="004B24C6" w:rsidRPr="00D1730B" w:rsidRDefault="004B24C6" w:rsidP="00975079">
            <w:pPr>
              <w:pStyle w:val="a9"/>
              <w:rPr>
                <w:rFonts w:ascii="Times New Roman" w:hAnsi="Times New Roman"/>
                <w:sz w:val="24"/>
                <w:szCs w:val="24"/>
              </w:rPr>
            </w:pPr>
          </w:p>
        </w:tc>
      </w:tr>
      <w:tr w:rsidR="00D1730B" w:rsidRPr="00D1730B" w14:paraId="5804DC20"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14F38D6" w14:textId="77777777" w:rsidR="004B24C6" w:rsidRPr="00D1730B" w:rsidRDefault="004B24C6" w:rsidP="00975079">
            <w:pPr>
              <w:pStyle w:val="a9"/>
              <w:rPr>
                <w:rFonts w:ascii="Times New Roman" w:hAnsi="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7446513"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55E662FE"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27082FE" w14:textId="77777777" w:rsidR="004B24C6" w:rsidRPr="00D1730B" w:rsidRDefault="004B24C6" w:rsidP="00975079">
            <w:pPr>
              <w:pStyle w:val="a9"/>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315E0026" w14:textId="77777777" w:rsidR="004B24C6" w:rsidRPr="00D1730B" w:rsidRDefault="004B24C6" w:rsidP="00975079">
            <w:pPr>
              <w:pStyle w:val="a9"/>
              <w:rPr>
                <w:rFonts w:ascii="Times New Roman" w:hAnsi="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E387C48" w14:textId="77777777" w:rsidR="004B24C6" w:rsidRPr="00D1730B" w:rsidRDefault="004B24C6" w:rsidP="00975079">
            <w:pPr>
              <w:pStyle w:val="a9"/>
              <w:rPr>
                <w:rFonts w:ascii="Times New Roman" w:hAnsi="Times New Roman"/>
                <w:sz w:val="24"/>
                <w:szCs w:val="24"/>
              </w:rPr>
            </w:pPr>
          </w:p>
        </w:tc>
      </w:tr>
      <w:tr w:rsidR="00D1730B" w:rsidRPr="00D1730B" w14:paraId="51856B02"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7DAF23" w14:textId="77777777" w:rsidR="004B24C6" w:rsidRPr="00D1730B" w:rsidRDefault="004B24C6" w:rsidP="00975079">
            <w:pPr>
              <w:pStyle w:val="a9"/>
              <w:rPr>
                <w:rFonts w:ascii="Times New Roman" w:hAnsi="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9B4A0B0"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Элементы озеленения</w:t>
            </w:r>
          </w:p>
        </w:tc>
      </w:tr>
      <w:tr w:rsidR="00A22B89" w:rsidRPr="00D1730B" w14:paraId="632A500B" w14:textId="77777777" w:rsidTr="00975079">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6671B39" w14:textId="77777777" w:rsidR="004B24C6" w:rsidRPr="00D1730B" w:rsidRDefault="004B24C6" w:rsidP="00975079">
            <w:pPr>
              <w:pStyle w:val="a9"/>
              <w:rPr>
                <w:rFonts w:ascii="Times New Roman" w:hAnsi="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C8C17F9"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580831F" w14:textId="77777777" w:rsidR="004B24C6" w:rsidRPr="00D1730B" w:rsidRDefault="004B24C6" w:rsidP="00975079">
            <w:pPr>
              <w:pStyle w:val="a9"/>
              <w:rPr>
                <w:rFonts w:ascii="Times New Roman" w:hAnsi="Times New Roman"/>
                <w:sz w:val="24"/>
                <w:szCs w:val="24"/>
              </w:rPr>
            </w:pPr>
            <w:r w:rsidRPr="00D1730B">
              <w:rPr>
                <w:rFonts w:ascii="Times New Roman" w:hAnsi="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0E332A09" w14:textId="77777777" w:rsidR="004B24C6" w:rsidRPr="00D1730B" w:rsidRDefault="004B24C6" w:rsidP="00975079">
            <w:pPr>
              <w:pStyle w:val="a9"/>
              <w:rPr>
                <w:rFonts w:ascii="Times New Roman" w:hAnsi="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BE052B7" w14:textId="77777777" w:rsidR="004B24C6" w:rsidRPr="00D1730B" w:rsidRDefault="004B24C6" w:rsidP="00975079">
            <w:pPr>
              <w:pStyle w:val="a9"/>
              <w:rPr>
                <w:rFonts w:ascii="Times New Roman" w:hAnsi="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7D22034" w14:textId="77777777" w:rsidR="004B24C6" w:rsidRPr="00D1730B" w:rsidRDefault="004B24C6" w:rsidP="00975079">
            <w:pPr>
              <w:pStyle w:val="a9"/>
              <w:rPr>
                <w:rFonts w:ascii="Times New Roman" w:hAnsi="Times New Roman"/>
                <w:sz w:val="24"/>
                <w:szCs w:val="24"/>
              </w:rPr>
            </w:pPr>
          </w:p>
        </w:tc>
      </w:tr>
    </w:tbl>
    <w:p w14:paraId="694D9813" w14:textId="77777777" w:rsidR="004B24C6" w:rsidRPr="00D1730B" w:rsidRDefault="004B24C6" w:rsidP="004B24C6">
      <w:pPr>
        <w:pStyle w:val="a9"/>
        <w:rPr>
          <w:rFonts w:ascii="Times New Roman" w:hAnsi="Times New Roman"/>
          <w:sz w:val="24"/>
          <w:szCs w:val="24"/>
        </w:rPr>
      </w:pPr>
    </w:p>
    <w:p w14:paraId="60D00830"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Работы по восстановлению и озеленению (в том числе малых архитектурных форм),зеленых насаждений после завершения земляных работ согласно разрешению на осуществление земляных работ от «_____» ____________________ 20____ г.№ _________ выполнены полностью.</w:t>
      </w:r>
    </w:p>
    <w:p w14:paraId="27D6F9DF" w14:textId="77777777" w:rsidR="004B24C6" w:rsidRPr="00D1730B" w:rsidRDefault="004B24C6" w:rsidP="004B24C6">
      <w:pPr>
        <w:pStyle w:val="a9"/>
        <w:jc w:val="both"/>
        <w:rPr>
          <w:rFonts w:ascii="Times New Roman" w:hAnsi="Times New Roman"/>
          <w:sz w:val="24"/>
          <w:szCs w:val="24"/>
        </w:rPr>
      </w:pPr>
    </w:p>
    <w:p w14:paraId="7D3CB115"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Заявитель</w:t>
      </w:r>
    </w:p>
    <w:p w14:paraId="1C626100" w14:textId="77777777" w:rsidR="004B24C6" w:rsidRPr="00D1730B" w:rsidRDefault="004B24C6" w:rsidP="004B24C6">
      <w:pPr>
        <w:pStyle w:val="a9"/>
        <w:jc w:val="both"/>
        <w:rPr>
          <w:rFonts w:ascii="Times New Roman" w:hAnsi="Times New Roman"/>
          <w:sz w:val="24"/>
          <w:szCs w:val="24"/>
        </w:rPr>
      </w:pPr>
    </w:p>
    <w:p w14:paraId="053005E9"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______________________ ______________________ ______________________</w:t>
      </w:r>
    </w:p>
    <w:p w14:paraId="1E5F6502" w14:textId="77777777" w:rsidR="004B24C6" w:rsidRPr="00D1730B" w:rsidRDefault="004B24C6" w:rsidP="004B24C6">
      <w:pPr>
        <w:pStyle w:val="a9"/>
        <w:jc w:val="both"/>
        <w:rPr>
          <w:rFonts w:ascii="Times New Roman" w:hAnsi="Times New Roman"/>
          <w:sz w:val="20"/>
          <w:szCs w:val="20"/>
        </w:rPr>
      </w:pPr>
      <w:r w:rsidRPr="00D1730B">
        <w:rPr>
          <w:rFonts w:ascii="Times New Roman" w:hAnsi="Times New Roman"/>
          <w:sz w:val="20"/>
          <w:szCs w:val="20"/>
        </w:rPr>
        <w:t>должность подпись (Ф.И.О.)</w:t>
      </w:r>
    </w:p>
    <w:p w14:paraId="4CB2BB64" w14:textId="77777777" w:rsidR="004B24C6" w:rsidRPr="00D1730B" w:rsidRDefault="004B24C6" w:rsidP="004B24C6">
      <w:pPr>
        <w:pStyle w:val="a9"/>
        <w:jc w:val="both"/>
        <w:rPr>
          <w:rFonts w:ascii="Times New Roman" w:hAnsi="Times New Roman"/>
          <w:sz w:val="24"/>
          <w:szCs w:val="24"/>
        </w:rPr>
      </w:pPr>
    </w:p>
    <w:p w14:paraId="7FCBD7F8"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Представитель собственника территории</w:t>
      </w:r>
    </w:p>
    <w:p w14:paraId="4A2953D5" w14:textId="77777777" w:rsidR="004B24C6" w:rsidRPr="00D1730B" w:rsidRDefault="004B24C6" w:rsidP="004B24C6">
      <w:pPr>
        <w:pStyle w:val="a9"/>
        <w:jc w:val="both"/>
        <w:rPr>
          <w:rFonts w:ascii="Times New Roman" w:hAnsi="Times New Roman"/>
          <w:sz w:val="24"/>
          <w:szCs w:val="24"/>
        </w:rPr>
      </w:pPr>
    </w:p>
    <w:p w14:paraId="2E81ED45"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______________________ ______________________ ______________________</w:t>
      </w:r>
    </w:p>
    <w:p w14:paraId="49783034" w14:textId="77777777" w:rsidR="004B24C6" w:rsidRPr="00D1730B" w:rsidRDefault="004B24C6" w:rsidP="004B24C6">
      <w:pPr>
        <w:pStyle w:val="a9"/>
        <w:jc w:val="both"/>
        <w:rPr>
          <w:rFonts w:ascii="Times New Roman" w:hAnsi="Times New Roman"/>
          <w:sz w:val="20"/>
          <w:szCs w:val="20"/>
        </w:rPr>
      </w:pPr>
      <w:r w:rsidRPr="00D1730B">
        <w:rPr>
          <w:rFonts w:ascii="Times New Roman" w:hAnsi="Times New Roman"/>
          <w:sz w:val="20"/>
          <w:szCs w:val="20"/>
        </w:rPr>
        <w:t>должность подпись (Ф.И.О.)</w:t>
      </w:r>
    </w:p>
    <w:p w14:paraId="22DE2750" w14:textId="77777777" w:rsidR="004B24C6" w:rsidRPr="00D1730B" w:rsidRDefault="004B24C6" w:rsidP="004B24C6">
      <w:pPr>
        <w:pStyle w:val="a9"/>
        <w:jc w:val="both"/>
        <w:rPr>
          <w:rFonts w:ascii="Times New Roman" w:hAnsi="Times New Roman"/>
          <w:sz w:val="24"/>
          <w:szCs w:val="24"/>
        </w:rPr>
      </w:pPr>
    </w:p>
    <w:p w14:paraId="3F96FB88"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Представитель уполномоченного органа</w:t>
      </w:r>
    </w:p>
    <w:p w14:paraId="1E3C7796" w14:textId="77777777" w:rsidR="004B24C6" w:rsidRPr="00D1730B" w:rsidRDefault="004B24C6" w:rsidP="004B24C6">
      <w:pPr>
        <w:pStyle w:val="a9"/>
        <w:jc w:val="both"/>
        <w:rPr>
          <w:rFonts w:ascii="Times New Roman" w:hAnsi="Times New Roman"/>
          <w:sz w:val="24"/>
          <w:szCs w:val="24"/>
        </w:rPr>
      </w:pPr>
    </w:p>
    <w:p w14:paraId="10C46D8B" w14:textId="77777777" w:rsidR="004B24C6" w:rsidRPr="00D1730B" w:rsidRDefault="004B24C6" w:rsidP="004B24C6">
      <w:pPr>
        <w:pStyle w:val="a9"/>
        <w:jc w:val="both"/>
        <w:rPr>
          <w:rFonts w:ascii="Times New Roman" w:hAnsi="Times New Roman"/>
          <w:sz w:val="24"/>
          <w:szCs w:val="24"/>
        </w:rPr>
      </w:pPr>
      <w:r w:rsidRPr="00D1730B">
        <w:rPr>
          <w:rFonts w:ascii="Times New Roman" w:hAnsi="Times New Roman"/>
          <w:sz w:val="24"/>
          <w:szCs w:val="24"/>
        </w:rPr>
        <w:t>______________________ ______________________ ______________________</w:t>
      </w:r>
    </w:p>
    <w:p w14:paraId="5AAB1BE0" w14:textId="77777777" w:rsidR="004B24C6" w:rsidRPr="00D1730B" w:rsidRDefault="004B24C6" w:rsidP="004B24C6">
      <w:pPr>
        <w:pStyle w:val="a9"/>
        <w:jc w:val="both"/>
        <w:rPr>
          <w:rFonts w:ascii="Times New Roman" w:hAnsi="Times New Roman"/>
          <w:sz w:val="20"/>
          <w:szCs w:val="20"/>
        </w:rPr>
      </w:pPr>
      <w:r w:rsidRPr="00D1730B">
        <w:rPr>
          <w:rFonts w:ascii="Times New Roman" w:hAnsi="Times New Roman"/>
          <w:sz w:val="20"/>
          <w:szCs w:val="20"/>
        </w:rPr>
        <w:t>должность подпись (Ф.И.О.)».</w:t>
      </w:r>
    </w:p>
    <w:p w14:paraId="01DA5867" w14:textId="77777777" w:rsidR="004B24C6" w:rsidRPr="00D1730B" w:rsidRDefault="004B24C6" w:rsidP="00F94188">
      <w:pPr>
        <w:widowControl w:val="0"/>
        <w:spacing w:after="0"/>
        <w:ind w:firstLine="708"/>
        <w:jc w:val="both"/>
        <w:outlineLvl w:val="0"/>
        <w:rPr>
          <w:rFonts w:ascii="Times New Roman" w:hAnsi="Times New Roman" w:cs="Times New Roman"/>
          <w:sz w:val="26"/>
          <w:szCs w:val="26"/>
        </w:rPr>
      </w:pPr>
    </w:p>
    <w:p w14:paraId="494AEC1E" w14:textId="77777777" w:rsidR="00D63D8C" w:rsidRPr="00D1730B" w:rsidRDefault="00D63D8C" w:rsidP="00C26E3E">
      <w:pPr>
        <w:widowControl w:val="0"/>
        <w:spacing w:after="0"/>
        <w:ind w:firstLine="708"/>
        <w:jc w:val="both"/>
        <w:outlineLvl w:val="0"/>
        <w:rPr>
          <w:rFonts w:ascii="Times New Roman" w:hAnsi="Times New Roman" w:cs="Times New Roman"/>
          <w:sz w:val="26"/>
          <w:szCs w:val="26"/>
        </w:rPr>
      </w:pPr>
    </w:p>
    <w:p w14:paraId="5A512119" w14:textId="77777777" w:rsidR="00D63D8C" w:rsidRPr="00D1730B" w:rsidRDefault="00D63D8C" w:rsidP="00C26E3E">
      <w:pPr>
        <w:widowControl w:val="0"/>
        <w:spacing w:after="0"/>
        <w:ind w:firstLine="708"/>
        <w:jc w:val="both"/>
        <w:outlineLvl w:val="0"/>
        <w:rPr>
          <w:rFonts w:ascii="Times New Roman" w:hAnsi="Times New Roman" w:cs="Times New Roman"/>
          <w:sz w:val="26"/>
          <w:szCs w:val="26"/>
        </w:rPr>
      </w:pPr>
    </w:p>
    <w:p w14:paraId="756FB2FE" w14:textId="77777777" w:rsidR="00D63D8C" w:rsidRPr="00D1730B" w:rsidRDefault="00D63D8C" w:rsidP="00C26E3E">
      <w:pPr>
        <w:widowControl w:val="0"/>
        <w:spacing w:after="0"/>
        <w:ind w:firstLine="708"/>
        <w:jc w:val="both"/>
        <w:outlineLvl w:val="0"/>
        <w:rPr>
          <w:rFonts w:ascii="Times New Roman" w:hAnsi="Times New Roman" w:cs="Times New Roman"/>
          <w:sz w:val="26"/>
          <w:szCs w:val="26"/>
        </w:rPr>
      </w:pPr>
    </w:p>
    <w:p w14:paraId="59329E3A" w14:textId="77777777" w:rsidR="00D63D8C" w:rsidRPr="00D1730B" w:rsidRDefault="00D63D8C" w:rsidP="00C26E3E">
      <w:pPr>
        <w:widowControl w:val="0"/>
        <w:spacing w:after="0"/>
        <w:ind w:firstLine="708"/>
        <w:jc w:val="both"/>
        <w:outlineLvl w:val="0"/>
        <w:rPr>
          <w:rFonts w:ascii="Times New Roman" w:hAnsi="Times New Roman" w:cs="Times New Roman"/>
          <w:sz w:val="26"/>
          <w:szCs w:val="26"/>
        </w:rPr>
      </w:pPr>
    </w:p>
    <w:p w14:paraId="05ECFCE7" w14:textId="77777777" w:rsidR="00D63D8C" w:rsidRPr="00D1730B" w:rsidRDefault="00D63D8C" w:rsidP="00C26E3E">
      <w:pPr>
        <w:widowControl w:val="0"/>
        <w:spacing w:after="0"/>
        <w:ind w:firstLine="708"/>
        <w:jc w:val="both"/>
        <w:outlineLvl w:val="0"/>
        <w:rPr>
          <w:rFonts w:ascii="Times New Roman" w:hAnsi="Times New Roman" w:cs="Times New Roman"/>
          <w:sz w:val="26"/>
          <w:szCs w:val="26"/>
        </w:rPr>
      </w:pPr>
    </w:p>
    <w:p w14:paraId="6FAED79F" w14:textId="77777777" w:rsidR="00D63D8C" w:rsidRPr="00D1730B" w:rsidRDefault="00D63D8C" w:rsidP="00C26E3E">
      <w:pPr>
        <w:widowControl w:val="0"/>
        <w:spacing w:after="0"/>
        <w:ind w:firstLine="708"/>
        <w:jc w:val="both"/>
        <w:outlineLvl w:val="0"/>
        <w:rPr>
          <w:rFonts w:ascii="Times New Roman" w:hAnsi="Times New Roman" w:cs="Times New Roman"/>
          <w:sz w:val="26"/>
          <w:szCs w:val="26"/>
        </w:rPr>
      </w:pPr>
    </w:p>
    <w:p w14:paraId="2192E753" w14:textId="77777777" w:rsidR="00D63D8C" w:rsidRPr="00D1730B" w:rsidRDefault="00D63D8C" w:rsidP="00C26E3E">
      <w:pPr>
        <w:widowControl w:val="0"/>
        <w:spacing w:after="0"/>
        <w:ind w:firstLine="708"/>
        <w:jc w:val="both"/>
        <w:outlineLvl w:val="0"/>
        <w:rPr>
          <w:rFonts w:ascii="Times New Roman" w:hAnsi="Times New Roman" w:cs="Times New Roman"/>
          <w:sz w:val="26"/>
          <w:szCs w:val="26"/>
        </w:rPr>
      </w:pPr>
    </w:p>
    <w:p w14:paraId="1BC118AC" w14:textId="77777777" w:rsidR="00D63D8C" w:rsidRPr="00D1730B" w:rsidRDefault="00D63D8C" w:rsidP="00C26E3E">
      <w:pPr>
        <w:widowControl w:val="0"/>
        <w:spacing w:after="0"/>
        <w:ind w:firstLine="708"/>
        <w:jc w:val="both"/>
        <w:outlineLvl w:val="0"/>
        <w:rPr>
          <w:rFonts w:ascii="Times New Roman" w:hAnsi="Times New Roman" w:cs="Times New Roman"/>
          <w:sz w:val="26"/>
          <w:szCs w:val="26"/>
        </w:rPr>
      </w:pPr>
    </w:p>
    <w:sectPr w:rsidR="00D63D8C" w:rsidRPr="00D1730B" w:rsidSect="00FF2186">
      <w:footerReference w:type="default" r:id="rId14"/>
      <w:pgSz w:w="11906" w:h="16838"/>
      <w:pgMar w:top="1276" w:right="566" w:bottom="993" w:left="1418" w:header="708"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F3FD4" w14:textId="77777777" w:rsidR="00CB7DF8" w:rsidRDefault="00CB7DF8" w:rsidP="00843631">
      <w:pPr>
        <w:spacing w:after="0" w:line="240" w:lineRule="auto"/>
      </w:pPr>
      <w:r>
        <w:separator/>
      </w:r>
    </w:p>
  </w:endnote>
  <w:endnote w:type="continuationSeparator" w:id="0">
    <w:p w14:paraId="605854DA" w14:textId="77777777" w:rsidR="00CB7DF8" w:rsidRDefault="00CB7DF8" w:rsidP="0084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851"/>
      <w:docPartObj>
        <w:docPartGallery w:val="Page Numbers (Bottom of Page)"/>
        <w:docPartUnique/>
      </w:docPartObj>
    </w:sdtPr>
    <w:sdtEndPr/>
    <w:sdtContent>
      <w:p w14:paraId="41573501" w14:textId="0067645F" w:rsidR="00E34843" w:rsidRDefault="00E34843" w:rsidP="00F51C4D">
        <w:pPr>
          <w:pStyle w:val="a7"/>
          <w:jc w:val="right"/>
        </w:pPr>
        <w:r>
          <w:fldChar w:fldCharType="begin"/>
        </w:r>
        <w:r>
          <w:instrText xml:space="preserve"> PAGE   \* MERGEFORMAT </w:instrText>
        </w:r>
        <w:r>
          <w:fldChar w:fldCharType="separate"/>
        </w:r>
        <w:r w:rsidR="00B30C8C">
          <w:rPr>
            <w:noProof/>
          </w:rPr>
          <w:t>2</w:t>
        </w:r>
        <w:r>
          <w:rPr>
            <w:noProof/>
          </w:rPr>
          <w:fldChar w:fldCharType="end"/>
        </w:r>
      </w:p>
    </w:sdtContent>
  </w:sdt>
  <w:p w14:paraId="49993DFB" w14:textId="77777777" w:rsidR="00E34843" w:rsidRDefault="00E348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E786F" w14:textId="77777777" w:rsidR="00CB7DF8" w:rsidRDefault="00CB7DF8" w:rsidP="00843631">
      <w:pPr>
        <w:spacing w:after="0" w:line="240" w:lineRule="auto"/>
      </w:pPr>
      <w:r>
        <w:separator/>
      </w:r>
    </w:p>
  </w:footnote>
  <w:footnote w:type="continuationSeparator" w:id="0">
    <w:p w14:paraId="32AFD71A" w14:textId="77777777" w:rsidR="00CB7DF8" w:rsidRDefault="00CB7DF8" w:rsidP="00843631">
      <w:pPr>
        <w:spacing w:after="0" w:line="240" w:lineRule="auto"/>
      </w:pPr>
      <w:r>
        <w:continuationSeparator/>
      </w:r>
    </w:p>
  </w:footnote>
  <w:footnote w:id="1">
    <w:p w14:paraId="71594AEC" w14:textId="77777777" w:rsidR="004B24C6" w:rsidRPr="00745BB0" w:rsidRDefault="004B24C6" w:rsidP="004B24C6">
      <w:pPr>
        <w:pStyle w:val="af"/>
      </w:pPr>
      <w:r>
        <w:rPr>
          <w:rStyle w:val="af1"/>
        </w:rPr>
        <w:footnoteRef/>
      </w:r>
      <w:bookmarkStart w:id="9" w:name="_Hlk10815311"/>
      <w:r w:rsidRPr="00745BB0">
        <w:t>Указывается в случае, если заявителем является физическое лицо.</w:t>
      </w:r>
      <w:bookmarkEnd w:id="9"/>
    </w:p>
    <w:p w14:paraId="099C24D1" w14:textId="77777777" w:rsidR="004B24C6" w:rsidRDefault="004B24C6" w:rsidP="004B24C6">
      <w:pPr>
        <w:pStyle w:val="af"/>
      </w:pPr>
    </w:p>
  </w:footnote>
  <w:footnote w:id="2">
    <w:p w14:paraId="463D1AC0" w14:textId="77777777" w:rsidR="004B24C6" w:rsidRDefault="004B24C6" w:rsidP="004B24C6">
      <w:pPr>
        <w:pStyle w:val="af"/>
      </w:pPr>
      <w:r>
        <w:rPr>
          <w:rStyle w:val="af1"/>
        </w:rPr>
        <w:footnoteRef/>
      </w:r>
      <w:bookmarkStart w:id="12" w:name="_Hlk10818001"/>
      <w:r w:rsidRPr="00745BB0">
        <w:t>ОГРН и ИНН не указываются в отношении иностранных юридических лиц</w:t>
      </w:r>
      <w:bookmarkEnd w:id="12"/>
    </w:p>
  </w:footnote>
  <w:footnote w:id="3">
    <w:p w14:paraId="313813C3" w14:textId="77777777" w:rsidR="004B24C6" w:rsidRDefault="004B24C6" w:rsidP="004B24C6">
      <w:pPr>
        <w:pStyle w:val="af"/>
      </w:pPr>
      <w:r>
        <w:rPr>
          <w:rStyle w:val="af1"/>
        </w:rPr>
        <w:footnoteRef/>
      </w:r>
      <w:bookmarkStart w:id="13" w:name="_Hlk10818212"/>
      <w:r w:rsidRPr="00745BB0">
        <w:t>Указывается в случае, если заявителем является физическое лицо.</w:t>
      </w:r>
      <w:bookmarkEnd w:id="13"/>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10E0"/>
    <w:multiLevelType w:val="hybridMultilevel"/>
    <w:tmpl w:val="D88E46C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40924"/>
    <w:multiLevelType w:val="multilevel"/>
    <w:tmpl w:val="AB6A9A68"/>
    <w:lvl w:ilvl="0">
      <w:start w:val="224"/>
      <w:numFmt w:val="decimal"/>
      <w:lvlText w:val="%1"/>
      <w:lvlJc w:val="left"/>
      <w:pPr>
        <w:ind w:left="540" w:hanging="540"/>
      </w:pPr>
      <w:rPr>
        <w:rFonts w:hint="default"/>
      </w:rPr>
    </w:lvl>
    <w:lvl w:ilvl="1">
      <w:start w:val="3"/>
      <w:numFmt w:val="decimal"/>
      <w:lvlText w:val="%1.%2"/>
      <w:lvlJc w:val="left"/>
      <w:pPr>
        <w:ind w:left="1140" w:hanging="54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15:restartNumberingAfterBreak="0">
    <w:nsid w:val="0CEE488F"/>
    <w:multiLevelType w:val="hybridMultilevel"/>
    <w:tmpl w:val="D46CC8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72436B"/>
    <w:multiLevelType w:val="hybridMultilevel"/>
    <w:tmpl w:val="3F56186A"/>
    <w:lvl w:ilvl="0" w:tplc="2BA6DAD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6A6530"/>
    <w:multiLevelType w:val="hybridMultilevel"/>
    <w:tmpl w:val="F58E0BA8"/>
    <w:lvl w:ilvl="0" w:tplc="17602800">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15:restartNumberingAfterBreak="0">
    <w:nsid w:val="2E9C471F"/>
    <w:multiLevelType w:val="hybridMultilevel"/>
    <w:tmpl w:val="58B0BDEE"/>
    <w:lvl w:ilvl="0" w:tplc="2BA6DAD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FE03AE"/>
    <w:multiLevelType w:val="hybridMultilevel"/>
    <w:tmpl w:val="BB66B3F0"/>
    <w:lvl w:ilvl="0" w:tplc="2BA6DAD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F4"/>
    <w:rsid w:val="00000CD7"/>
    <w:rsid w:val="00001104"/>
    <w:rsid w:val="00001D5B"/>
    <w:rsid w:val="00007542"/>
    <w:rsid w:val="000152F1"/>
    <w:rsid w:val="000267BA"/>
    <w:rsid w:val="0004043E"/>
    <w:rsid w:val="00040654"/>
    <w:rsid w:val="000437A6"/>
    <w:rsid w:val="00057926"/>
    <w:rsid w:val="00082E5E"/>
    <w:rsid w:val="00087D8C"/>
    <w:rsid w:val="000960D2"/>
    <w:rsid w:val="000A0A26"/>
    <w:rsid w:val="000A0AC5"/>
    <w:rsid w:val="000A54A6"/>
    <w:rsid w:val="000C4622"/>
    <w:rsid w:val="000C5C12"/>
    <w:rsid w:val="000D648E"/>
    <w:rsid w:val="000D702E"/>
    <w:rsid w:val="000D7056"/>
    <w:rsid w:val="000E39CD"/>
    <w:rsid w:val="000F1FE3"/>
    <w:rsid w:val="000F4572"/>
    <w:rsid w:val="001013EA"/>
    <w:rsid w:val="00114691"/>
    <w:rsid w:val="00114B84"/>
    <w:rsid w:val="001157AC"/>
    <w:rsid w:val="001433A4"/>
    <w:rsid w:val="00144464"/>
    <w:rsid w:val="00144C32"/>
    <w:rsid w:val="00157734"/>
    <w:rsid w:val="00184876"/>
    <w:rsid w:val="00185DF3"/>
    <w:rsid w:val="001914B8"/>
    <w:rsid w:val="00191C66"/>
    <w:rsid w:val="0019790A"/>
    <w:rsid w:val="001A1C22"/>
    <w:rsid w:val="001B5A4A"/>
    <w:rsid w:val="001B5ADE"/>
    <w:rsid w:val="001C1CD6"/>
    <w:rsid w:val="001C6172"/>
    <w:rsid w:val="001D06F5"/>
    <w:rsid w:val="001D1692"/>
    <w:rsid w:val="001E4AB2"/>
    <w:rsid w:val="001F1329"/>
    <w:rsid w:val="001F5BC0"/>
    <w:rsid w:val="00200054"/>
    <w:rsid w:val="00213EDD"/>
    <w:rsid w:val="0021759B"/>
    <w:rsid w:val="00235144"/>
    <w:rsid w:val="00235307"/>
    <w:rsid w:val="002402EB"/>
    <w:rsid w:val="00242BF4"/>
    <w:rsid w:val="00254FC9"/>
    <w:rsid w:val="00270D00"/>
    <w:rsid w:val="00284D8D"/>
    <w:rsid w:val="00292E46"/>
    <w:rsid w:val="002A3AC3"/>
    <w:rsid w:val="002A7476"/>
    <w:rsid w:val="002B0ED8"/>
    <w:rsid w:val="002B1D6B"/>
    <w:rsid w:val="002B7D91"/>
    <w:rsid w:val="002C461E"/>
    <w:rsid w:val="002C6530"/>
    <w:rsid w:val="002D0D9D"/>
    <w:rsid w:val="002D16A9"/>
    <w:rsid w:val="002D6DF5"/>
    <w:rsid w:val="002D79E9"/>
    <w:rsid w:val="002D7A35"/>
    <w:rsid w:val="002D7B7E"/>
    <w:rsid w:val="002F00B0"/>
    <w:rsid w:val="002F04F9"/>
    <w:rsid w:val="002F06CB"/>
    <w:rsid w:val="00301DA2"/>
    <w:rsid w:val="00317A76"/>
    <w:rsid w:val="0032211C"/>
    <w:rsid w:val="003252B8"/>
    <w:rsid w:val="00326ECB"/>
    <w:rsid w:val="003422BF"/>
    <w:rsid w:val="00343104"/>
    <w:rsid w:val="003545DD"/>
    <w:rsid w:val="00355A89"/>
    <w:rsid w:val="00366628"/>
    <w:rsid w:val="00370BF6"/>
    <w:rsid w:val="00373360"/>
    <w:rsid w:val="0038290E"/>
    <w:rsid w:val="0038537B"/>
    <w:rsid w:val="00385F67"/>
    <w:rsid w:val="00391026"/>
    <w:rsid w:val="003A6B35"/>
    <w:rsid w:val="003B3407"/>
    <w:rsid w:val="003B6478"/>
    <w:rsid w:val="003C42B1"/>
    <w:rsid w:val="003C4DD7"/>
    <w:rsid w:val="003F3DAB"/>
    <w:rsid w:val="003F56D3"/>
    <w:rsid w:val="00403101"/>
    <w:rsid w:val="00410401"/>
    <w:rsid w:val="00412AEA"/>
    <w:rsid w:val="004141CC"/>
    <w:rsid w:val="00422BEC"/>
    <w:rsid w:val="0043150A"/>
    <w:rsid w:val="00432219"/>
    <w:rsid w:val="00441CD6"/>
    <w:rsid w:val="00444BBC"/>
    <w:rsid w:val="00460A5E"/>
    <w:rsid w:val="00462350"/>
    <w:rsid w:val="00473DCC"/>
    <w:rsid w:val="00477248"/>
    <w:rsid w:val="0048320E"/>
    <w:rsid w:val="004849D3"/>
    <w:rsid w:val="004876CF"/>
    <w:rsid w:val="00497590"/>
    <w:rsid w:val="004A000C"/>
    <w:rsid w:val="004A0512"/>
    <w:rsid w:val="004A1D65"/>
    <w:rsid w:val="004A7002"/>
    <w:rsid w:val="004B24C6"/>
    <w:rsid w:val="004B6D30"/>
    <w:rsid w:val="004C4D49"/>
    <w:rsid w:val="004D14A6"/>
    <w:rsid w:val="004D4991"/>
    <w:rsid w:val="004D4D5F"/>
    <w:rsid w:val="004E1767"/>
    <w:rsid w:val="004E3D4C"/>
    <w:rsid w:val="004E6D97"/>
    <w:rsid w:val="004F6315"/>
    <w:rsid w:val="00504A8A"/>
    <w:rsid w:val="0051271C"/>
    <w:rsid w:val="00534537"/>
    <w:rsid w:val="00542D25"/>
    <w:rsid w:val="005614CE"/>
    <w:rsid w:val="00590920"/>
    <w:rsid w:val="005A1FC4"/>
    <w:rsid w:val="005A627F"/>
    <w:rsid w:val="005B14F0"/>
    <w:rsid w:val="005B4B63"/>
    <w:rsid w:val="005C43C4"/>
    <w:rsid w:val="005D489B"/>
    <w:rsid w:val="005D57D9"/>
    <w:rsid w:val="005E1F13"/>
    <w:rsid w:val="005E48F0"/>
    <w:rsid w:val="005E5A3A"/>
    <w:rsid w:val="005F340C"/>
    <w:rsid w:val="00606EDE"/>
    <w:rsid w:val="00611818"/>
    <w:rsid w:val="00612800"/>
    <w:rsid w:val="006134E9"/>
    <w:rsid w:val="006216C8"/>
    <w:rsid w:val="00640147"/>
    <w:rsid w:val="006472FB"/>
    <w:rsid w:val="00661B75"/>
    <w:rsid w:val="006655E0"/>
    <w:rsid w:val="00672E67"/>
    <w:rsid w:val="00681465"/>
    <w:rsid w:val="00686843"/>
    <w:rsid w:val="00691D87"/>
    <w:rsid w:val="00692C17"/>
    <w:rsid w:val="00694BEC"/>
    <w:rsid w:val="0069533B"/>
    <w:rsid w:val="006A35DA"/>
    <w:rsid w:val="006C046E"/>
    <w:rsid w:val="006C6E93"/>
    <w:rsid w:val="006D06D6"/>
    <w:rsid w:val="006D39D8"/>
    <w:rsid w:val="006E116A"/>
    <w:rsid w:val="006E4A38"/>
    <w:rsid w:val="006F0D42"/>
    <w:rsid w:val="006F4DFF"/>
    <w:rsid w:val="007016E4"/>
    <w:rsid w:val="007041DC"/>
    <w:rsid w:val="007113E2"/>
    <w:rsid w:val="007243D2"/>
    <w:rsid w:val="00725674"/>
    <w:rsid w:val="00725EE0"/>
    <w:rsid w:val="00742F84"/>
    <w:rsid w:val="00754A6A"/>
    <w:rsid w:val="007614D5"/>
    <w:rsid w:val="007641DE"/>
    <w:rsid w:val="00771EF5"/>
    <w:rsid w:val="00773544"/>
    <w:rsid w:val="00791163"/>
    <w:rsid w:val="00792763"/>
    <w:rsid w:val="0079687E"/>
    <w:rsid w:val="007B0CAC"/>
    <w:rsid w:val="007B5A8B"/>
    <w:rsid w:val="007C1765"/>
    <w:rsid w:val="007E19F4"/>
    <w:rsid w:val="007E2B84"/>
    <w:rsid w:val="00800669"/>
    <w:rsid w:val="008007EF"/>
    <w:rsid w:val="00803644"/>
    <w:rsid w:val="00813B48"/>
    <w:rsid w:val="00816824"/>
    <w:rsid w:val="008259AE"/>
    <w:rsid w:val="00825B93"/>
    <w:rsid w:val="0084155A"/>
    <w:rsid w:val="00843631"/>
    <w:rsid w:val="00844B2C"/>
    <w:rsid w:val="00845110"/>
    <w:rsid w:val="00865165"/>
    <w:rsid w:val="008768D5"/>
    <w:rsid w:val="008774A8"/>
    <w:rsid w:val="00886393"/>
    <w:rsid w:val="00892BFB"/>
    <w:rsid w:val="008A42C0"/>
    <w:rsid w:val="008A63B1"/>
    <w:rsid w:val="008A760B"/>
    <w:rsid w:val="008B2424"/>
    <w:rsid w:val="008D2ED0"/>
    <w:rsid w:val="008D5F7D"/>
    <w:rsid w:val="008F1E96"/>
    <w:rsid w:val="008F7601"/>
    <w:rsid w:val="00906CBA"/>
    <w:rsid w:val="00911F1A"/>
    <w:rsid w:val="009177C4"/>
    <w:rsid w:val="0092215A"/>
    <w:rsid w:val="009224C9"/>
    <w:rsid w:val="0093389A"/>
    <w:rsid w:val="00945E13"/>
    <w:rsid w:val="00946CE1"/>
    <w:rsid w:val="00951284"/>
    <w:rsid w:val="00956B59"/>
    <w:rsid w:val="00964417"/>
    <w:rsid w:val="009769E1"/>
    <w:rsid w:val="00983B32"/>
    <w:rsid w:val="00990EB0"/>
    <w:rsid w:val="00995319"/>
    <w:rsid w:val="009A3504"/>
    <w:rsid w:val="009A4CCE"/>
    <w:rsid w:val="009B1ED7"/>
    <w:rsid w:val="009B79AF"/>
    <w:rsid w:val="009C0430"/>
    <w:rsid w:val="009C4DFA"/>
    <w:rsid w:val="009C6465"/>
    <w:rsid w:val="009D5B8F"/>
    <w:rsid w:val="009F3D0B"/>
    <w:rsid w:val="00A17A16"/>
    <w:rsid w:val="00A20BFC"/>
    <w:rsid w:val="00A22B89"/>
    <w:rsid w:val="00A22E4A"/>
    <w:rsid w:val="00A26003"/>
    <w:rsid w:val="00A339F2"/>
    <w:rsid w:val="00A3568C"/>
    <w:rsid w:val="00A55832"/>
    <w:rsid w:val="00A569A4"/>
    <w:rsid w:val="00A57DF5"/>
    <w:rsid w:val="00A62F17"/>
    <w:rsid w:val="00A64A09"/>
    <w:rsid w:val="00A814BC"/>
    <w:rsid w:val="00A94E55"/>
    <w:rsid w:val="00AA0D3D"/>
    <w:rsid w:val="00AB40DF"/>
    <w:rsid w:val="00AC272A"/>
    <w:rsid w:val="00AD34F5"/>
    <w:rsid w:val="00AD565E"/>
    <w:rsid w:val="00AE1D99"/>
    <w:rsid w:val="00AE2304"/>
    <w:rsid w:val="00B040BB"/>
    <w:rsid w:val="00B23D38"/>
    <w:rsid w:val="00B306E6"/>
    <w:rsid w:val="00B30C8C"/>
    <w:rsid w:val="00B330CD"/>
    <w:rsid w:val="00B4101D"/>
    <w:rsid w:val="00B45568"/>
    <w:rsid w:val="00B46887"/>
    <w:rsid w:val="00B5331C"/>
    <w:rsid w:val="00BA4CE1"/>
    <w:rsid w:val="00BB341F"/>
    <w:rsid w:val="00BB4D79"/>
    <w:rsid w:val="00BC4C64"/>
    <w:rsid w:val="00BD793B"/>
    <w:rsid w:val="00BF1B4A"/>
    <w:rsid w:val="00C035F5"/>
    <w:rsid w:val="00C2170D"/>
    <w:rsid w:val="00C26E3E"/>
    <w:rsid w:val="00C34323"/>
    <w:rsid w:val="00C34CAC"/>
    <w:rsid w:val="00C402C1"/>
    <w:rsid w:val="00C40997"/>
    <w:rsid w:val="00C478DC"/>
    <w:rsid w:val="00C60CC7"/>
    <w:rsid w:val="00C61DE4"/>
    <w:rsid w:val="00C61E50"/>
    <w:rsid w:val="00C62D61"/>
    <w:rsid w:val="00C63198"/>
    <w:rsid w:val="00C64824"/>
    <w:rsid w:val="00C66953"/>
    <w:rsid w:val="00C769BC"/>
    <w:rsid w:val="00C821FB"/>
    <w:rsid w:val="00C82703"/>
    <w:rsid w:val="00C9116E"/>
    <w:rsid w:val="00C96310"/>
    <w:rsid w:val="00CB1FD6"/>
    <w:rsid w:val="00CB51A6"/>
    <w:rsid w:val="00CB7DF8"/>
    <w:rsid w:val="00CC453B"/>
    <w:rsid w:val="00CD0B8B"/>
    <w:rsid w:val="00CE33E8"/>
    <w:rsid w:val="00CF2201"/>
    <w:rsid w:val="00D01537"/>
    <w:rsid w:val="00D1730B"/>
    <w:rsid w:val="00D21587"/>
    <w:rsid w:val="00D2729C"/>
    <w:rsid w:val="00D312F0"/>
    <w:rsid w:val="00D4347A"/>
    <w:rsid w:val="00D52696"/>
    <w:rsid w:val="00D5605A"/>
    <w:rsid w:val="00D62CB6"/>
    <w:rsid w:val="00D63908"/>
    <w:rsid w:val="00D63D8C"/>
    <w:rsid w:val="00D65839"/>
    <w:rsid w:val="00D74388"/>
    <w:rsid w:val="00D75248"/>
    <w:rsid w:val="00D75638"/>
    <w:rsid w:val="00D766B9"/>
    <w:rsid w:val="00D92DF5"/>
    <w:rsid w:val="00D95359"/>
    <w:rsid w:val="00DA31FA"/>
    <w:rsid w:val="00DC0EB5"/>
    <w:rsid w:val="00DC1ACE"/>
    <w:rsid w:val="00DC5A3E"/>
    <w:rsid w:val="00DD50FF"/>
    <w:rsid w:val="00DE65DA"/>
    <w:rsid w:val="00DF0E8D"/>
    <w:rsid w:val="00DF2DA9"/>
    <w:rsid w:val="00E02144"/>
    <w:rsid w:val="00E137D6"/>
    <w:rsid w:val="00E144AB"/>
    <w:rsid w:val="00E17F96"/>
    <w:rsid w:val="00E256BB"/>
    <w:rsid w:val="00E276BA"/>
    <w:rsid w:val="00E307AB"/>
    <w:rsid w:val="00E34843"/>
    <w:rsid w:val="00E4013A"/>
    <w:rsid w:val="00E448E4"/>
    <w:rsid w:val="00E46273"/>
    <w:rsid w:val="00E62D59"/>
    <w:rsid w:val="00E70893"/>
    <w:rsid w:val="00E72744"/>
    <w:rsid w:val="00E75B71"/>
    <w:rsid w:val="00E75F13"/>
    <w:rsid w:val="00E801BC"/>
    <w:rsid w:val="00E82EE3"/>
    <w:rsid w:val="00E9012E"/>
    <w:rsid w:val="00E92107"/>
    <w:rsid w:val="00EC0C7E"/>
    <w:rsid w:val="00EC3E89"/>
    <w:rsid w:val="00EC7E20"/>
    <w:rsid w:val="00ED44D5"/>
    <w:rsid w:val="00ED7DE0"/>
    <w:rsid w:val="00EF5E9B"/>
    <w:rsid w:val="00F00586"/>
    <w:rsid w:val="00F051AA"/>
    <w:rsid w:val="00F05DA8"/>
    <w:rsid w:val="00F16131"/>
    <w:rsid w:val="00F174FC"/>
    <w:rsid w:val="00F24A38"/>
    <w:rsid w:val="00F338A5"/>
    <w:rsid w:val="00F4036C"/>
    <w:rsid w:val="00F44127"/>
    <w:rsid w:val="00F46A6D"/>
    <w:rsid w:val="00F51C4D"/>
    <w:rsid w:val="00F66B83"/>
    <w:rsid w:val="00F773BE"/>
    <w:rsid w:val="00F85921"/>
    <w:rsid w:val="00F85B6E"/>
    <w:rsid w:val="00F91733"/>
    <w:rsid w:val="00F91A2F"/>
    <w:rsid w:val="00F93894"/>
    <w:rsid w:val="00F94188"/>
    <w:rsid w:val="00FA4C4C"/>
    <w:rsid w:val="00FB20C0"/>
    <w:rsid w:val="00FB2622"/>
    <w:rsid w:val="00FC6191"/>
    <w:rsid w:val="00FC6A38"/>
    <w:rsid w:val="00FC7855"/>
    <w:rsid w:val="00FE0C73"/>
    <w:rsid w:val="00FE25AA"/>
    <w:rsid w:val="00FE4188"/>
    <w:rsid w:val="00FE68F1"/>
    <w:rsid w:val="00FF2186"/>
    <w:rsid w:val="00FF606A"/>
    <w:rsid w:val="00FF6A19"/>
    <w:rsid w:val="00FF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4948"/>
  <w15:docId w15:val="{0927D625-DF9B-44E8-83C4-83B43732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104"/>
  </w:style>
  <w:style w:type="paragraph" w:styleId="1">
    <w:name w:val="heading 1"/>
    <w:basedOn w:val="a"/>
    <w:link w:val="10"/>
    <w:uiPriority w:val="9"/>
    <w:qFormat/>
    <w:rsid w:val="00242B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031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BF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42B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42BF4"/>
    <w:pPr>
      <w:ind w:left="720"/>
      <w:contextualSpacing/>
    </w:pPr>
  </w:style>
  <w:style w:type="paragraph" w:styleId="a5">
    <w:name w:val="header"/>
    <w:basedOn w:val="a"/>
    <w:link w:val="a6"/>
    <w:uiPriority w:val="99"/>
    <w:unhideWhenUsed/>
    <w:rsid w:val="008436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3631"/>
  </w:style>
  <w:style w:type="paragraph" w:styleId="a7">
    <w:name w:val="footer"/>
    <w:basedOn w:val="a"/>
    <w:link w:val="a8"/>
    <w:uiPriority w:val="99"/>
    <w:unhideWhenUsed/>
    <w:rsid w:val="008436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3631"/>
  </w:style>
  <w:style w:type="character" w:customStyle="1" w:styleId="30">
    <w:name w:val="Заголовок 3 Знак"/>
    <w:basedOn w:val="a0"/>
    <w:link w:val="3"/>
    <w:uiPriority w:val="9"/>
    <w:semiHidden/>
    <w:rsid w:val="00403101"/>
    <w:rPr>
      <w:rFonts w:asciiTheme="majorHAnsi" w:eastAsiaTheme="majorEastAsia" w:hAnsiTheme="majorHAnsi" w:cstheme="majorBidi"/>
      <w:b/>
      <w:bCs/>
      <w:color w:val="4F81BD" w:themeColor="accent1"/>
    </w:rPr>
  </w:style>
  <w:style w:type="paragraph" w:styleId="a9">
    <w:name w:val="No Spacing"/>
    <w:uiPriority w:val="1"/>
    <w:qFormat/>
    <w:rsid w:val="004B6D30"/>
    <w:pPr>
      <w:spacing w:after="0" w:line="240" w:lineRule="auto"/>
    </w:pPr>
    <w:rPr>
      <w:rFonts w:ascii="Calibri" w:eastAsia="Calibri" w:hAnsi="Calibri" w:cs="Times New Roman"/>
    </w:rPr>
  </w:style>
  <w:style w:type="paragraph" w:styleId="aa">
    <w:name w:val="Balloon Text"/>
    <w:basedOn w:val="a"/>
    <w:link w:val="ab"/>
    <w:uiPriority w:val="99"/>
    <w:semiHidden/>
    <w:unhideWhenUsed/>
    <w:rsid w:val="00EC3E8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3E89"/>
    <w:rPr>
      <w:rFonts w:ascii="Tahoma" w:hAnsi="Tahoma" w:cs="Tahoma"/>
      <w:sz w:val="16"/>
      <w:szCs w:val="16"/>
    </w:rPr>
  </w:style>
  <w:style w:type="character" w:customStyle="1" w:styleId="ac">
    <w:name w:val="Основной текст_"/>
    <w:link w:val="11"/>
    <w:locked/>
    <w:rsid w:val="00F051AA"/>
    <w:rPr>
      <w:sz w:val="24"/>
      <w:szCs w:val="24"/>
      <w:shd w:val="clear" w:color="auto" w:fill="FFFFFF"/>
    </w:rPr>
  </w:style>
  <w:style w:type="paragraph" w:customStyle="1" w:styleId="11">
    <w:name w:val="Основной текст1"/>
    <w:basedOn w:val="a"/>
    <w:link w:val="ac"/>
    <w:rsid w:val="00F051AA"/>
    <w:pPr>
      <w:shd w:val="clear" w:color="auto" w:fill="FFFFFF"/>
      <w:spacing w:before="240" w:after="0" w:line="274" w:lineRule="exact"/>
      <w:ind w:hanging="400"/>
      <w:jc w:val="both"/>
    </w:pPr>
    <w:rPr>
      <w:sz w:val="24"/>
      <w:szCs w:val="24"/>
    </w:rPr>
  </w:style>
  <w:style w:type="character" w:customStyle="1" w:styleId="ad">
    <w:name w:val="Основной текст + Полужирный"/>
    <w:rsid w:val="00F051AA"/>
    <w:rPr>
      <w:rFonts w:ascii="Times New Roman" w:eastAsia="Times New Roman" w:hAnsi="Times New Roman" w:cs="Times New Roman" w:hint="default"/>
      <w:b/>
      <w:bCs/>
      <w:i w:val="0"/>
      <w:iCs w:val="0"/>
      <w:smallCaps w:val="0"/>
      <w:strike w:val="0"/>
      <w:dstrike w:val="0"/>
      <w:spacing w:val="0"/>
      <w:sz w:val="24"/>
      <w:szCs w:val="24"/>
      <w:u w:val="none"/>
      <w:effect w:val="none"/>
    </w:rPr>
  </w:style>
  <w:style w:type="paragraph" w:customStyle="1" w:styleId="Default">
    <w:name w:val="Default"/>
    <w:rsid w:val="00FC619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2">
    <w:name w:val="Body Text 2"/>
    <w:basedOn w:val="a"/>
    <w:link w:val="20"/>
    <w:rsid w:val="0069533B"/>
    <w:pPr>
      <w:spacing w:after="0" w:line="240" w:lineRule="auto"/>
      <w:jc w:val="center"/>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69533B"/>
    <w:rPr>
      <w:rFonts w:ascii="Times New Roman" w:eastAsia="Times New Roman" w:hAnsi="Times New Roman" w:cs="Times New Roman"/>
      <w:b/>
      <w:sz w:val="28"/>
      <w:szCs w:val="20"/>
      <w:lang w:eastAsia="ru-RU"/>
    </w:rPr>
  </w:style>
  <w:style w:type="character" w:styleId="ae">
    <w:name w:val="Hyperlink"/>
    <w:basedOn w:val="a0"/>
    <w:uiPriority w:val="99"/>
    <w:unhideWhenUsed/>
    <w:rsid w:val="00D92DF5"/>
    <w:rPr>
      <w:color w:val="0000FF" w:themeColor="hyperlink"/>
      <w:u w:val="single"/>
    </w:rPr>
  </w:style>
  <w:style w:type="paragraph" w:styleId="af">
    <w:name w:val="footnote text"/>
    <w:basedOn w:val="a"/>
    <w:link w:val="af0"/>
    <w:semiHidden/>
    <w:rsid w:val="004B24C6"/>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4B24C6"/>
    <w:rPr>
      <w:rFonts w:ascii="Times New Roman" w:eastAsia="Times New Roman" w:hAnsi="Times New Roman" w:cs="Times New Roman"/>
      <w:sz w:val="20"/>
      <w:szCs w:val="20"/>
      <w:lang w:eastAsia="ru-RU"/>
    </w:rPr>
  </w:style>
  <w:style w:type="character" w:styleId="af1">
    <w:name w:val="footnote reference"/>
    <w:uiPriority w:val="99"/>
    <w:semiHidden/>
    <w:rsid w:val="004B24C6"/>
    <w:rPr>
      <w:vertAlign w:val="superscript"/>
    </w:rPr>
  </w:style>
  <w:style w:type="table" w:styleId="af2">
    <w:name w:val="Table Grid"/>
    <w:basedOn w:val="a1"/>
    <w:rsid w:val="004B24C6"/>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56205">
      <w:bodyDiv w:val="1"/>
      <w:marLeft w:val="0"/>
      <w:marRight w:val="0"/>
      <w:marTop w:val="0"/>
      <w:marBottom w:val="0"/>
      <w:divBdr>
        <w:top w:val="none" w:sz="0" w:space="0" w:color="auto"/>
        <w:left w:val="none" w:sz="0" w:space="0" w:color="auto"/>
        <w:bottom w:val="none" w:sz="0" w:space="0" w:color="auto"/>
        <w:right w:val="none" w:sz="0" w:space="0" w:color="auto"/>
      </w:divBdr>
    </w:div>
    <w:div w:id="1017006369">
      <w:bodyDiv w:val="1"/>
      <w:marLeft w:val="0"/>
      <w:marRight w:val="0"/>
      <w:marTop w:val="0"/>
      <w:marBottom w:val="0"/>
      <w:divBdr>
        <w:top w:val="none" w:sz="0" w:space="0" w:color="auto"/>
        <w:left w:val="none" w:sz="0" w:space="0" w:color="auto"/>
        <w:bottom w:val="none" w:sz="0" w:space="0" w:color="auto"/>
        <w:right w:val="none" w:sz="0" w:space="0" w:color="auto"/>
      </w:divBdr>
    </w:div>
    <w:div w:id="1093550646">
      <w:bodyDiv w:val="1"/>
      <w:marLeft w:val="0"/>
      <w:marRight w:val="0"/>
      <w:marTop w:val="0"/>
      <w:marBottom w:val="0"/>
      <w:divBdr>
        <w:top w:val="none" w:sz="0" w:space="0" w:color="auto"/>
        <w:left w:val="none" w:sz="0" w:space="0" w:color="auto"/>
        <w:bottom w:val="none" w:sz="0" w:space="0" w:color="auto"/>
        <w:right w:val="none" w:sz="0" w:space="0" w:color="auto"/>
      </w:divBdr>
    </w:div>
    <w:div w:id="171241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mo.garant.ru/document?id=12048567&amp;sub=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2A2FEAF61E3C893D767178524FDDF39EE7A556552E2FEB294B13CB03DEEF9433753A4329978B880DFEF48483421BF511g5f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877A3F06CE078BF183E9AE4A69D19DE0E720413BC22057A7C9255080650BC4960A234308DC92CDD24855415DFm1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F4475-2F49-4B95-9A6A-30CE6EA4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38812</Words>
  <Characters>221230</Characters>
  <Application>Microsoft Office Word</Application>
  <DocSecurity>0</DocSecurity>
  <Lines>1843</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2017-10-12T11:37:00Z</cp:lastPrinted>
  <dcterms:created xsi:type="dcterms:W3CDTF">2023-10-10T07:53:00Z</dcterms:created>
  <dcterms:modified xsi:type="dcterms:W3CDTF">2023-10-10T07:53:00Z</dcterms:modified>
</cp:coreProperties>
</file>