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28D19" w14:textId="44B49EAB" w:rsidR="00F1400C" w:rsidRDefault="00F1400C" w:rsidP="00F1400C">
      <w:pPr>
        <w:jc w:val="right"/>
      </w:pPr>
      <w:bookmarkStart w:id="0" w:name="_GoBack"/>
      <w:bookmarkEnd w:id="0"/>
      <w:r w:rsidRPr="005E7B9B">
        <w:t xml:space="preserve"> </w:t>
      </w:r>
    </w:p>
    <w:p w14:paraId="4B6BB393" w14:textId="77777777" w:rsidR="00F1400C" w:rsidRDefault="00F1400C" w:rsidP="00F1400C">
      <w:pPr>
        <w:jc w:val="right"/>
        <w:rPr>
          <w:sz w:val="28"/>
          <w:szCs w:val="28"/>
        </w:rPr>
      </w:pPr>
    </w:p>
    <w:p w14:paraId="7DD4F0C8" w14:textId="77777777" w:rsidR="00F1400C" w:rsidRPr="00397EB9" w:rsidRDefault="00F1400C" w:rsidP="00F1400C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Доклад</w:t>
      </w:r>
    </w:p>
    <w:p w14:paraId="6D261573" w14:textId="56B96C81" w:rsidR="00F1400C" w:rsidRDefault="00F1400C" w:rsidP="00F1400C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 xml:space="preserve">о результатах обобщения правоприменительной практики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397EB9">
        <w:rPr>
          <w:sz w:val="28"/>
          <w:szCs w:val="28"/>
        </w:rPr>
        <w:t xml:space="preserve"> Самарской области осуществления муниципального</w:t>
      </w:r>
      <w:r>
        <w:rPr>
          <w:sz w:val="28"/>
          <w:szCs w:val="28"/>
        </w:rPr>
        <w:t xml:space="preserve"> жилищного</w:t>
      </w:r>
      <w:r w:rsidRPr="00397EB9">
        <w:rPr>
          <w:sz w:val="28"/>
          <w:szCs w:val="28"/>
        </w:rPr>
        <w:t xml:space="preserve"> контроля на территории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397EB9">
        <w:rPr>
          <w:sz w:val="28"/>
          <w:szCs w:val="28"/>
        </w:rPr>
        <w:t xml:space="preserve"> Самарской области за 202</w:t>
      </w:r>
      <w:r>
        <w:rPr>
          <w:sz w:val="28"/>
          <w:szCs w:val="28"/>
        </w:rPr>
        <w:t>2</w:t>
      </w:r>
      <w:r w:rsidRPr="00397EB9">
        <w:rPr>
          <w:sz w:val="28"/>
          <w:szCs w:val="28"/>
        </w:rPr>
        <w:t xml:space="preserve"> год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0BDCF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К предмету муниципального жилищного контроля в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72A089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41446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0299511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требований к формированию фондов капитального ремонта;</w:t>
      </w:r>
    </w:p>
    <w:p w14:paraId="4EC9BCD2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5DA4B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853549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5) правил изменения размера платы за содержание жилого помещения </w:t>
      </w:r>
      <w:proofErr w:type="gramStart"/>
      <w:r w:rsidRPr="00E41446">
        <w:rPr>
          <w:sz w:val="28"/>
          <w:szCs w:val="28"/>
        </w:rPr>
        <w:t>в</w:t>
      </w:r>
      <w:proofErr w:type="gramEnd"/>
      <w:r w:rsidRPr="00E41446">
        <w:rPr>
          <w:sz w:val="28"/>
          <w:szCs w:val="28"/>
        </w:rPr>
        <w:t xml:space="preserve"> </w:t>
      </w:r>
      <w:proofErr w:type="gramStart"/>
      <w:r w:rsidRPr="00E41446">
        <w:rPr>
          <w:sz w:val="28"/>
          <w:szCs w:val="28"/>
        </w:rPr>
        <w:t>случае</w:t>
      </w:r>
      <w:proofErr w:type="gramEnd"/>
      <w:r w:rsidRPr="00E41446">
        <w:rPr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59F07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96AA886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BCFE55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9EDB9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9) требований к порядку размещения </w:t>
      </w:r>
      <w:proofErr w:type="spellStart"/>
      <w:r w:rsidRPr="00E41446">
        <w:rPr>
          <w:sz w:val="28"/>
          <w:szCs w:val="28"/>
        </w:rPr>
        <w:t>ресурсоснабжающими</w:t>
      </w:r>
      <w:proofErr w:type="spellEnd"/>
      <w:r w:rsidRPr="00E4144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65B9357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223035C4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lastRenderedPageBreak/>
        <w:t>11) требований к предоставлению жилых помещений в наемных домах социального использования.</w:t>
      </w:r>
    </w:p>
    <w:p w14:paraId="2E8B6CC8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Объектами муниципального жилищного контроля являются:</w:t>
      </w:r>
    </w:p>
    <w:p w14:paraId="35D9008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лицам;</w:t>
      </w:r>
    </w:p>
    <w:p w14:paraId="60F747D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результаты деятельности контролируемых лиц;</w:t>
      </w:r>
    </w:p>
    <w:p w14:paraId="098CC1EE" w14:textId="1B85E0D4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2B4F260E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673AEB8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6F029531" w14:textId="38F75759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</w:t>
      </w:r>
      <w:proofErr w:type="spellStart"/>
      <w:r w:rsidRPr="00700C67">
        <w:rPr>
          <w:sz w:val="28"/>
          <w:szCs w:val="28"/>
        </w:rPr>
        <w:t>Безенчукский</w:t>
      </w:r>
      <w:proofErr w:type="spellEnd"/>
      <w:r w:rsidRPr="00700C67">
        <w:rPr>
          <w:sz w:val="28"/>
          <w:szCs w:val="28"/>
        </w:rPr>
        <w:t xml:space="preserve"> за 2022 год проведено:</w:t>
      </w:r>
    </w:p>
    <w:p w14:paraId="3A707192" w14:textId="432E5172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выездных обследований – </w:t>
      </w:r>
      <w:r w:rsidR="00F1400C">
        <w:rPr>
          <w:sz w:val="28"/>
          <w:szCs w:val="28"/>
        </w:rPr>
        <w:t>12</w:t>
      </w:r>
      <w:r w:rsidRPr="00E41446">
        <w:rPr>
          <w:sz w:val="28"/>
          <w:szCs w:val="28"/>
        </w:rPr>
        <w:t xml:space="preserve">; </w:t>
      </w:r>
    </w:p>
    <w:p w14:paraId="06C1D2E5" w14:textId="15B4F893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объявлено предостережений о недопустимости нарушений обязательных требований </w:t>
      </w:r>
      <w:r>
        <w:rPr>
          <w:sz w:val="28"/>
          <w:szCs w:val="28"/>
        </w:rPr>
        <w:t>–</w:t>
      </w:r>
      <w:r w:rsidRPr="00E41446">
        <w:rPr>
          <w:sz w:val="28"/>
          <w:szCs w:val="28"/>
        </w:rPr>
        <w:t xml:space="preserve"> </w:t>
      </w:r>
      <w:r w:rsidR="00F1400C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14:paraId="54C46166" w14:textId="4C5FE775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проведено консультаций –</w:t>
      </w:r>
      <w:r w:rsidR="005816F4">
        <w:rPr>
          <w:sz w:val="28"/>
          <w:szCs w:val="28"/>
        </w:rPr>
        <w:t xml:space="preserve"> </w:t>
      </w:r>
      <w:r w:rsidR="00F1400C">
        <w:rPr>
          <w:sz w:val="28"/>
          <w:szCs w:val="28"/>
        </w:rPr>
        <w:t>9</w:t>
      </w:r>
      <w:r w:rsidRPr="00E41446">
        <w:rPr>
          <w:sz w:val="28"/>
          <w:szCs w:val="28"/>
        </w:rPr>
        <w:t>;</w:t>
      </w:r>
    </w:p>
    <w:p w14:paraId="0CD96777" w14:textId="5000AA67" w:rsidR="0069498C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информирование - </w:t>
      </w:r>
      <w:r w:rsidR="00F1400C">
        <w:rPr>
          <w:sz w:val="28"/>
          <w:szCs w:val="28"/>
        </w:rPr>
        <w:t>3</w:t>
      </w:r>
      <w:r w:rsidRPr="00E41446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11E1C2C0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нарушение требований к содержанию жилого помещения;</w:t>
      </w:r>
    </w:p>
    <w:p w14:paraId="1CF9080F" w14:textId="7B8E1F6E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самовольное переустройство (переоборудование) жилых помещений.</w:t>
      </w:r>
    </w:p>
    <w:p w14:paraId="1658CB01" w14:textId="77777777" w:rsidR="00E04224" w:rsidRPr="00E41446" w:rsidRDefault="00E04224" w:rsidP="00E41446">
      <w:pPr>
        <w:ind w:firstLine="708"/>
        <w:contextualSpacing/>
        <w:jc w:val="both"/>
        <w:rPr>
          <w:sz w:val="28"/>
          <w:szCs w:val="28"/>
        </w:rPr>
      </w:pPr>
    </w:p>
    <w:p w14:paraId="6450E370" w14:textId="2ADF2E64" w:rsidR="00F8190D" w:rsidRPr="0042428E" w:rsidRDefault="00F8190D" w:rsidP="00F8190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 xml:space="preserve">Деятельность Администрации муниципального района </w:t>
      </w:r>
      <w:proofErr w:type="spellStart"/>
      <w:r w:rsidRPr="0042428E">
        <w:rPr>
          <w:sz w:val="28"/>
          <w:szCs w:val="28"/>
        </w:rPr>
        <w:t>Безенчукский</w:t>
      </w:r>
      <w:proofErr w:type="spellEnd"/>
      <w:r w:rsidRPr="0042428E">
        <w:rPr>
          <w:sz w:val="28"/>
          <w:szCs w:val="28"/>
        </w:rPr>
        <w:t xml:space="preserve">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2428E">
        <w:rPr>
          <w:sz w:val="28"/>
          <w:szCs w:val="28"/>
        </w:rPr>
        <w:t xml:space="preserve"> контроля направлена на предупреждение нарушений обязательных требований, установленных </w:t>
      </w:r>
      <w:r w:rsidRPr="00A52645">
        <w:rPr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4242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жилищной </w:t>
      </w:r>
      <w:r w:rsidRPr="0042428E">
        <w:rPr>
          <w:sz w:val="28"/>
          <w:szCs w:val="28"/>
        </w:rPr>
        <w:t xml:space="preserve">сфере на территории муниципального района </w:t>
      </w:r>
      <w:proofErr w:type="spellStart"/>
      <w:r w:rsidRPr="0042428E">
        <w:rPr>
          <w:sz w:val="28"/>
          <w:szCs w:val="28"/>
        </w:rPr>
        <w:t>Безенчукский</w:t>
      </w:r>
      <w:proofErr w:type="spellEnd"/>
      <w:r w:rsidRPr="0042428E">
        <w:rPr>
          <w:sz w:val="28"/>
          <w:szCs w:val="28"/>
        </w:rPr>
        <w:t>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</w:p>
    <w:sectPr w:rsidR="00145F37" w:rsidRPr="00ED18F0" w:rsidSect="00453A4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97B4" w14:textId="77777777" w:rsidR="001257DF" w:rsidRDefault="001257DF" w:rsidP="002657BE">
      <w:r>
        <w:separator/>
      </w:r>
    </w:p>
  </w:endnote>
  <w:endnote w:type="continuationSeparator" w:id="0">
    <w:p w14:paraId="34E25979" w14:textId="77777777" w:rsidR="001257DF" w:rsidRDefault="001257DF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137"/>
      <w:docPartObj>
        <w:docPartGallery w:val="Page Numbers (Bottom of Page)"/>
        <w:docPartUnique/>
      </w:docPartObj>
    </w:sdtPr>
    <w:sdtEndPr/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41">
          <w:rPr>
            <w:noProof/>
          </w:rPr>
          <w:t>2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5FAC" w14:textId="77777777" w:rsidR="001257DF" w:rsidRDefault="001257DF" w:rsidP="002657BE">
      <w:r>
        <w:separator/>
      </w:r>
    </w:p>
  </w:footnote>
  <w:footnote w:type="continuationSeparator" w:id="0">
    <w:p w14:paraId="46020231" w14:textId="77777777" w:rsidR="001257DF" w:rsidRDefault="001257DF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57DF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64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2AC8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16F4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E7E41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548E0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5C77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6E16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CCD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9E9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0B8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3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400C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13B2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admin</cp:lastModifiedBy>
  <cp:revision>3</cp:revision>
  <dcterms:created xsi:type="dcterms:W3CDTF">2023-04-11T07:25:00Z</dcterms:created>
  <dcterms:modified xsi:type="dcterms:W3CDTF">2023-04-19T08:39:00Z</dcterms:modified>
</cp:coreProperties>
</file>