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92" w:rsidRDefault="00231E92">
      <w:pPr>
        <w:pStyle w:val="ConsPlusNormal"/>
        <w:jc w:val="both"/>
        <w:outlineLvl w:val="0"/>
      </w:pPr>
      <w:bookmarkStart w:id="0" w:name="_GoBack"/>
      <w:bookmarkEnd w:id="0"/>
    </w:p>
    <w:p w:rsidR="00231E92" w:rsidRDefault="00231E92">
      <w:pPr>
        <w:pStyle w:val="ConsPlusNormal"/>
        <w:outlineLvl w:val="0"/>
      </w:pPr>
      <w:r>
        <w:t>Зарегистрировано в Минюсте России 26 августа 2015 г. N 38699</w:t>
      </w:r>
    </w:p>
    <w:p w:rsidR="00231E92" w:rsidRDefault="00231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31E92" w:rsidRDefault="00231E92">
      <w:pPr>
        <w:pStyle w:val="ConsPlusTitle"/>
        <w:jc w:val="center"/>
      </w:pPr>
    </w:p>
    <w:p w:rsidR="00231E92" w:rsidRDefault="00231E92">
      <w:pPr>
        <w:pStyle w:val="ConsPlusTitle"/>
        <w:jc w:val="center"/>
      </w:pPr>
      <w:r>
        <w:t>ПРИКАЗ</w:t>
      </w:r>
    </w:p>
    <w:p w:rsidR="00231E92" w:rsidRDefault="00231E92">
      <w:pPr>
        <w:pStyle w:val="ConsPlusTitle"/>
        <w:jc w:val="center"/>
      </w:pPr>
      <w:r>
        <w:t>от 5 августа 2015 г. N 530</w:t>
      </w:r>
    </w:p>
    <w:p w:rsidR="00231E92" w:rsidRDefault="00231E92">
      <w:pPr>
        <w:pStyle w:val="ConsPlusTitle"/>
        <w:jc w:val="center"/>
      </w:pPr>
    </w:p>
    <w:p w:rsidR="00231E92" w:rsidRDefault="00231E92">
      <w:pPr>
        <w:pStyle w:val="ConsPlusTitle"/>
        <w:jc w:val="center"/>
      </w:pPr>
      <w:r>
        <w:t>ОБ УТВЕРЖДЕНИИ ФОРМ ДОКУМЕНТОВ,</w:t>
      </w:r>
    </w:p>
    <w:p w:rsidR="00231E92" w:rsidRDefault="00231E92">
      <w:pPr>
        <w:pStyle w:val="ConsPlusTitle"/>
        <w:jc w:val="center"/>
      </w:pPr>
      <w:r>
        <w:t>ПРЕДСТАВЛЯЕМЫХ ГРАЖДАНИНОМ ПРИ ОБРАЩЕНИИ В СУД С ЗАЯВЛЕНИЕМ</w:t>
      </w:r>
    </w:p>
    <w:p w:rsidR="00231E92" w:rsidRDefault="00231E92">
      <w:pPr>
        <w:pStyle w:val="ConsPlusTitle"/>
        <w:jc w:val="center"/>
      </w:pPr>
      <w:r>
        <w:t>О ПРИЗНАНИИ ЕГО БАНКРОТОМ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ind w:firstLine="540"/>
        <w:jc w:val="both"/>
      </w:pPr>
      <w:r>
        <w:t>В соответствии со статьей 213.4 Федерального закона от 26 октября 2002 г. N 127-ФЗ "О несостоятельности (банкротстве)" (Собрание законодательства Российской Федерации, 2002, N 43, ст. 4190; 2015, N 27, ст. 3945) приказываю:</w:t>
      </w:r>
    </w:p>
    <w:p w:rsidR="00231E92" w:rsidRDefault="00231E92">
      <w:pPr>
        <w:pStyle w:val="ConsPlusNormal"/>
        <w:spacing w:before="220"/>
        <w:ind w:firstLine="540"/>
        <w:jc w:val="both"/>
      </w:pPr>
      <w:r>
        <w:t>1. Утвердить:</w:t>
      </w:r>
    </w:p>
    <w:p w:rsidR="00231E92" w:rsidRDefault="008B08F1">
      <w:pPr>
        <w:pStyle w:val="ConsPlusNormal"/>
        <w:spacing w:before="220"/>
        <w:ind w:firstLine="540"/>
        <w:jc w:val="both"/>
      </w:pPr>
      <w:hyperlink w:anchor="P32" w:history="1">
        <w:r w:rsidR="00231E92">
          <w:rPr>
            <w:color w:val="0000FF"/>
          </w:rPr>
          <w:t>форму</w:t>
        </w:r>
      </w:hyperlink>
      <w:r w:rsidR="00231E92">
        <w:t xml:space="preserve"> списка кредиторов и должников гражданина согласно </w:t>
      </w:r>
      <w:proofErr w:type="gramStart"/>
      <w:r w:rsidR="00231E92">
        <w:t>приложению</w:t>
      </w:r>
      <w:proofErr w:type="gramEnd"/>
      <w:r w:rsidR="00231E92">
        <w:t xml:space="preserve"> N 1 к настоящему приказу;</w:t>
      </w:r>
    </w:p>
    <w:p w:rsidR="00231E92" w:rsidRDefault="008B08F1">
      <w:pPr>
        <w:pStyle w:val="ConsPlusNormal"/>
        <w:spacing w:before="220"/>
        <w:ind w:firstLine="540"/>
        <w:jc w:val="both"/>
      </w:pPr>
      <w:hyperlink w:anchor="P396" w:history="1">
        <w:r w:rsidR="00231E92">
          <w:rPr>
            <w:color w:val="0000FF"/>
          </w:rPr>
          <w:t>форму</w:t>
        </w:r>
      </w:hyperlink>
      <w:r w:rsidR="00231E92">
        <w:t xml:space="preserve"> описи имущества гражданина согласно </w:t>
      </w:r>
      <w:proofErr w:type="gramStart"/>
      <w:r w:rsidR="00231E92">
        <w:t>приложению</w:t>
      </w:r>
      <w:proofErr w:type="gramEnd"/>
      <w:r w:rsidR="00231E92">
        <w:t xml:space="preserve"> N 2 к настоящему приказу.</w:t>
      </w:r>
    </w:p>
    <w:p w:rsidR="00231E92" w:rsidRDefault="00231E92">
      <w:pPr>
        <w:pStyle w:val="ConsPlusNormal"/>
        <w:spacing w:before="220"/>
        <w:ind w:firstLine="540"/>
        <w:jc w:val="both"/>
      </w:pPr>
      <w:r>
        <w:t>2. Настоящий приказ вступает в силу с 1 октября 2015 года.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231E92" w:rsidRDefault="00231E92">
      <w:pPr>
        <w:pStyle w:val="ConsPlusNormal"/>
        <w:jc w:val="right"/>
      </w:pPr>
      <w:r>
        <w:t>А.Е.ЛИХАЧЕВ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right"/>
        <w:outlineLvl w:val="0"/>
      </w:pPr>
      <w:r>
        <w:t>Приложение N 1</w:t>
      </w:r>
    </w:p>
    <w:p w:rsidR="00231E92" w:rsidRDefault="00231E92">
      <w:pPr>
        <w:pStyle w:val="ConsPlusNormal"/>
        <w:jc w:val="right"/>
      </w:pPr>
      <w:r>
        <w:t>к приказу Минэкономразвития России</w:t>
      </w:r>
    </w:p>
    <w:p w:rsidR="00231E92" w:rsidRDefault="00231E92">
      <w:pPr>
        <w:pStyle w:val="ConsPlusNormal"/>
        <w:jc w:val="right"/>
      </w:pPr>
      <w:r>
        <w:t>от 05.08.2015 N 530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right"/>
      </w:pPr>
      <w:r>
        <w:t>ФОРМА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bookmarkStart w:id="1" w:name="P32"/>
      <w:bookmarkEnd w:id="1"/>
      <w:r>
        <w:t xml:space="preserve">                 Список кредиторов и должников гражданина</w:t>
      </w:r>
    </w:p>
    <w:p w:rsidR="00231E92" w:rsidRDefault="00231E92">
      <w:pPr>
        <w:pStyle w:val="ConsPlusNormal"/>
        <w:jc w:val="both"/>
      </w:pPr>
    </w:p>
    <w:p w:rsidR="00231E92" w:rsidRDefault="00231E92">
      <w:pPr>
        <w:sectPr w:rsidR="00231E92" w:rsidSect="000E5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231E92">
        <w:tc>
          <w:tcPr>
            <w:tcW w:w="9780" w:type="dxa"/>
            <w:gridSpan w:val="3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lastRenderedPageBreak/>
              <w:t>Информация о гражданине</w:t>
            </w: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9780" w:type="dxa"/>
            <w:gridSpan w:val="3"/>
            <w:vAlign w:val="center"/>
          </w:tcPr>
          <w:p w:rsidR="00231E92" w:rsidRDefault="00231E92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9780" w:type="dxa"/>
            <w:gridSpan w:val="3"/>
            <w:vAlign w:val="center"/>
          </w:tcPr>
          <w:p w:rsidR="00231E92" w:rsidRDefault="00231E92">
            <w:pPr>
              <w:pStyle w:val="ConsPlusNormal"/>
            </w:pPr>
            <w:r>
              <w:t xml:space="preserve">адрес регистрации по месту жительства в Российской Федерации </w:t>
            </w:r>
            <w:hyperlink w:anchor="P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lastRenderedPageBreak/>
              <w:t>улица (проспект, переулок и так далее)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r>
        <w:t xml:space="preserve">    --------------------------------</w:t>
      </w:r>
    </w:p>
    <w:p w:rsidR="00231E92" w:rsidRDefault="00231E92">
      <w:pPr>
        <w:pStyle w:val="ConsPlusNonformat"/>
        <w:jc w:val="both"/>
      </w:pPr>
      <w:bookmarkStart w:id="2" w:name="P93"/>
      <w:bookmarkEnd w:id="2"/>
      <w:r>
        <w:t xml:space="preserve">    &lt;*&gt; </w:t>
      </w:r>
      <w:proofErr w:type="gramStart"/>
      <w:r>
        <w:t>При  отсутствии</w:t>
      </w:r>
      <w:proofErr w:type="gramEnd"/>
      <w:r>
        <w:t xml:space="preserve">  регистрации   по  месту   жительства  в   пределах</w:t>
      </w:r>
    </w:p>
    <w:p w:rsidR="00231E92" w:rsidRDefault="00231E9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указать наименование субъекта Российской Федерации по</w:t>
      </w:r>
    </w:p>
    <w:p w:rsidR="00231E92" w:rsidRDefault="00231E92">
      <w:pPr>
        <w:pStyle w:val="ConsPlusNonformat"/>
        <w:jc w:val="both"/>
      </w:pPr>
      <w:r>
        <w:t>месту пребывания без указания конкретного адреса: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1142"/>
        <w:gridCol w:w="1277"/>
        <w:gridCol w:w="1291"/>
      </w:tblGrid>
      <w:tr w:rsidR="00231E92">
        <w:tc>
          <w:tcPr>
            <w:tcW w:w="10280" w:type="dxa"/>
            <w:gridSpan w:val="8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I. Сведения о кредиторах гражданина</w:t>
            </w:r>
          </w:p>
          <w:p w:rsidR="00231E92" w:rsidRDefault="00231E92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680" w:type="dxa"/>
            <w:gridSpan w:val="7"/>
          </w:tcPr>
          <w:p w:rsidR="00231E92" w:rsidRDefault="00231E92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231E92">
        <w:tc>
          <w:tcPr>
            <w:tcW w:w="600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9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3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7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Кредитор </w:t>
            </w:r>
            <w:hyperlink w:anchor="P3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1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19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291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231E92">
        <w:tc>
          <w:tcPr>
            <w:tcW w:w="600" w:type="dxa"/>
            <w:vMerge/>
          </w:tcPr>
          <w:p w:rsidR="00231E92" w:rsidRDefault="00231E92"/>
        </w:tc>
        <w:tc>
          <w:tcPr>
            <w:tcW w:w="1449" w:type="dxa"/>
            <w:vMerge/>
          </w:tcPr>
          <w:p w:rsidR="00231E92" w:rsidRDefault="00231E92"/>
        </w:tc>
        <w:tc>
          <w:tcPr>
            <w:tcW w:w="1267" w:type="dxa"/>
            <w:vMerge/>
          </w:tcPr>
          <w:p w:rsidR="00231E92" w:rsidRDefault="00231E92"/>
        </w:tc>
        <w:tc>
          <w:tcPr>
            <w:tcW w:w="1411" w:type="dxa"/>
            <w:vMerge/>
          </w:tcPr>
          <w:p w:rsidR="00231E92" w:rsidRDefault="00231E92"/>
        </w:tc>
        <w:tc>
          <w:tcPr>
            <w:tcW w:w="1843" w:type="dxa"/>
            <w:vMerge/>
          </w:tcPr>
          <w:p w:rsidR="00231E92" w:rsidRDefault="00231E92"/>
        </w:tc>
        <w:tc>
          <w:tcPr>
            <w:tcW w:w="1142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всего </w:t>
            </w:r>
            <w:hyperlink w:anchor="P36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7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36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91" w:type="dxa"/>
            <w:vMerge/>
          </w:tcPr>
          <w:p w:rsidR="00231E92" w:rsidRDefault="00231E92"/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44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6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11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84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42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7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91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44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6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11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84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42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7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91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144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6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11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84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42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7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91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680" w:type="dxa"/>
            <w:gridSpan w:val="7"/>
          </w:tcPr>
          <w:p w:rsidR="00231E92" w:rsidRDefault="00231E92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27" w:type="dxa"/>
            <w:gridSpan w:val="3"/>
          </w:tcPr>
          <w:p w:rsidR="00231E92" w:rsidRDefault="00231E92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568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127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985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568" w:type="dxa"/>
            <w:gridSpan w:val="2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127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985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568" w:type="dxa"/>
            <w:gridSpan w:val="2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127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985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568" w:type="dxa"/>
            <w:gridSpan w:val="2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r>
        <w:t xml:space="preserve">    Сведения   о   </w:t>
      </w:r>
      <w:proofErr w:type="spellStart"/>
      <w:proofErr w:type="gramStart"/>
      <w:r>
        <w:t>неденежных</w:t>
      </w:r>
      <w:proofErr w:type="spellEnd"/>
      <w:r>
        <w:t xml:space="preserve">  обязательствах</w:t>
      </w:r>
      <w:proofErr w:type="gramEnd"/>
      <w:r>
        <w:t xml:space="preserve">  гражданина,  за  исключением</w:t>
      </w:r>
    </w:p>
    <w:p w:rsidR="00231E92" w:rsidRDefault="00231E92">
      <w:pPr>
        <w:pStyle w:val="ConsPlusNonformat"/>
        <w:jc w:val="both"/>
      </w:pPr>
      <w:proofErr w:type="gramStart"/>
      <w:r>
        <w:t>возникших  в</w:t>
      </w:r>
      <w:proofErr w:type="gramEnd"/>
      <w:r>
        <w:t xml:space="preserve"> результате   осуществления   гражданином   предпринимательской</w:t>
      </w:r>
    </w:p>
    <w:p w:rsidR="00231E92" w:rsidRDefault="00231E92">
      <w:pPr>
        <w:pStyle w:val="ConsPlusNonformat"/>
        <w:jc w:val="both"/>
      </w:pPr>
      <w:proofErr w:type="gramStart"/>
      <w:r>
        <w:t>деятельности  (</w:t>
      </w:r>
      <w:proofErr w:type="gramEnd"/>
      <w:r>
        <w:t>в том числе о передаче имущества в собственность, выполнении</w:t>
      </w:r>
    </w:p>
    <w:p w:rsidR="00231E92" w:rsidRDefault="00231E92">
      <w:pPr>
        <w:pStyle w:val="ConsPlusNonformat"/>
        <w:jc w:val="both"/>
      </w:pPr>
      <w:r>
        <w:t>работ и оказании услуг и так далее):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509"/>
        <w:gridCol w:w="1181"/>
        <w:gridCol w:w="1363"/>
        <w:gridCol w:w="1723"/>
        <w:gridCol w:w="1066"/>
        <w:gridCol w:w="1814"/>
        <w:gridCol w:w="1142"/>
      </w:tblGrid>
      <w:tr w:rsidR="00231E92">
        <w:tc>
          <w:tcPr>
            <w:tcW w:w="10348" w:type="dxa"/>
            <w:gridSpan w:val="8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II. Сведения о кредиторах гражданина</w:t>
            </w:r>
          </w:p>
          <w:p w:rsidR="00231E92" w:rsidRDefault="00231E92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798" w:type="dxa"/>
            <w:gridSpan w:val="7"/>
          </w:tcPr>
          <w:p w:rsidR="00231E92" w:rsidRDefault="00231E92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231E92">
        <w:tc>
          <w:tcPr>
            <w:tcW w:w="550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9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36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81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Кредитор </w:t>
            </w:r>
            <w:hyperlink w:anchor="P36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3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723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37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880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142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231E92">
        <w:tc>
          <w:tcPr>
            <w:tcW w:w="550" w:type="dxa"/>
            <w:vMerge/>
          </w:tcPr>
          <w:p w:rsidR="00231E92" w:rsidRDefault="00231E92"/>
        </w:tc>
        <w:tc>
          <w:tcPr>
            <w:tcW w:w="1509" w:type="dxa"/>
            <w:vMerge/>
          </w:tcPr>
          <w:p w:rsidR="00231E92" w:rsidRDefault="00231E92"/>
        </w:tc>
        <w:tc>
          <w:tcPr>
            <w:tcW w:w="1181" w:type="dxa"/>
            <w:vMerge/>
          </w:tcPr>
          <w:p w:rsidR="00231E92" w:rsidRDefault="00231E92"/>
        </w:tc>
        <w:tc>
          <w:tcPr>
            <w:tcW w:w="1363" w:type="dxa"/>
            <w:vMerge/>
          </w:tcPr>
          <w:p w:rsidR="00231E92" w:rsidRDefault="00231E92"/>
        </w:tc>
        <w:tc>
          <w:tcPr>
            <w:tcW w:w="1723" w:type="dxa"/>
            <w:vMerge/>
          </w:tcPr>
          <w:p w:rsidR="00231E92" w:rsidRDefault="00231E92"/>
        </w:tc>
        <w:tc>
          <w:tcPr>
            <w:tcW w:w="1066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всего </w:t>
            </w:r>
            <w:hyperlink w:anchor="P37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3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42" w:type="dxa"/>
            <w:vMerge/>
          </w:tcPr>
          <w:p w:rsidR="00231E92" w:rsidRDefault="00231E92"/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0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81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6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2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81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42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0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81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6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2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81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42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0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81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6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23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81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42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9798" w:type="dxa"/>
            <w:gridSpan w:val="7"/>
          </w:tcPr>
          <w:p w:rsidR="00231E92" w:rsidRDefault="00231E92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53" w:type="dxa"/>
            <w:gridSpan w:val="3"/>
          </w:tcPr>
          <w:p w:rsidR="00231E92" w:rsidRDefault="00231E92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956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53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89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956" w:type="dxa"/>
            <w:gridSpan w:val="2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53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89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956" w:type="dxa"/>
            <w:gridSpan w:val="2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50" w:type="dxa"/>
          </w:tcPr>
          <w:p w:rsidR="00231E92" w:rsidRDefault="00231E9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3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89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956" w:type="dxa"/>
            <w:gridSpan w:val="2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</w:t>
      </w:r>
      <w:proofErr w:type="spellStart"/>
      <w:r>
        <w:t>неденежных</w:t>
      </w:r>
      <w:proofErr w:type="spellEnd"/>
      <w:r>
        <w:t xml:space="preserve">  обязательствах  гражданина, которые возникли в</w:t>
      </w:r>
    </w:p>
    <w:p w:rsidR="00231E92" w:rsidRDefault="00231E92">
      <w:pPr>
        <w:pStyle w:val="ConsPlusNonformat"/>
        <w:jc w:val="both"/>
      </w:pPr>
      <w:proofErr w:type="gramStart"/>
      <w:r>
        <w:t>результате  осуществления</w:t>
      </w:r>
      <w:proofErr w:type="gramEnd"/>
      <w:r>
        <w:t xml:space="preserve">  гражданином  предпринимательской деятельности (в</w:t>
      </w:r>
    </w:p>
    <w:p w:rsidR="00231E92" w:rsidRDefault="00231E92">
      <w:pPr>
        <w:pStyle w:val="ConsPlusNonformat"/>
        <w:jc w:val="both"/>
      </w:pPr>
      <w:r>
        <w:t>том числе о передаче имущества в собственность, выполнении работ и оказании</w:t>
      </w:r>
    </w:p>
    <w:p w:rsidR="00231E92" w:rsidRDefault="00231E92">
      <w:pPr>
        <w:pStyle w:val="ConsPlusNonformat"/>
        <w:jc w:val="both"/>
      </w:pPr>
      <w:r>
        <w:t>услуг и так далее):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510"/>
        <w:gridCol w:w="1188"/>
        <w:gridCol w:w="1250"/>
        <w:gridCol w:w="1746"/>
        <w:gridCol w:w="1007"/>
        <w:gridCol w:w="1370"/>
        <w:gridCol w:w="1060"/>
      </w:tblGrid>
      <w:tr w:rsidR="00231E92">
        <w:tc>
          <w:tcPr>
            <w:tcW w:w="9639" w:type="dxa"/>
            <w:gridSpan w:val="8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III. Сведения о должниках гражданина</w:t>
            </w:r>
          </w:p>
          <w:p w:rsidR="00231E92" w:rsidRDefault="00231E92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231E92">
        <w:tc>
          <w:tcPr>
            <w:tcW w:w="508" w:type="dxa"/>
          </w:tcPr>
          <w:p w:rsidR="00231E92" w:rsidRDefault="00231E9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31" w:type="dxa"/>
            <w:gridSpan w:val="7"/>
          </w:tcPr>
          <w:p w:rsidR="00231E92" w:rsidRDefault="00231E92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231E92">
        <w:tc>
          <w:tcPr>
            <w:tcW w:w="508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10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3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88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Должник </w:t>
            </w:r>
            <w:hyperlink w:anchor="P37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50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46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37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377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0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231E92">
        <w:tc>
          <w:tcPr>
            <w:tcW w:w="508" w:type="dxa"/>
            <w:vMerge/>
          </w:tcPr>
          <w:p w:rsidR="00231E92" w:rsidRDefault="00231E92"/>
        </w:tc>
        <w:tc>
          <w:tcPr>
            <w:tcW w:w="1510" w:type="dxa"/>
            <w:vMerge/>
          </w:tcPr>
          <w:p w:rsidR="00231E92" w:rsidRDefault="00231E92"/>
        </w:tc>
        <w:tc>
          <w:tcPr>
            <w:tcW w:w="1188" w:type="dxa"/>
            <w:vMerge/>
          </w:tcPr>
          <w:p w:rsidR="00231E92" w:rsidRDefault="00231E92"/>
        </w:tc>
        <w:tc>
          <w:tcPr>
            <w:tcW w:w="1250" w:type="dxa"/>
            <w:vMerge/>
          </w:tcPr>
          <w:p w:rsidR="00231E92" w:rsidRDefault="00231E92"/>
        </w:tc>
        <w:tc>
          <w:tcPr>
            <w:tcW w:w="1746" w:type="dxa"/>
            <w:vMerge/>
          </w:tcPr>
          <w:p w:rsidR="00231E92" w:rsidRDefault="00231E92"/>
        </w:tc>
        <w:tc>
          <w:tcPr>
            <w:tcW w:w="1007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всего </w:t>
            </w:r>
            <w:hyperlink w:anchor="P37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70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377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060" w:type="dxa"/>
            <w:vMerge/>
          </w:tcPr>
          <w:p w:rsidR="00231E92" w:rsidRDefault="00231E92"/>
        </w:tc>
      </w:tr>
      <w:tr w:rsidR="00231E92">
        <w:tc>
          <w:tcPr>
            <w:tcW w:w="508" w:type="dxa"/>
          </w:tcPr>
          <w:p w:rsidR="00231E92" w:rsidRDefault="00231E9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1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88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5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4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0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0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08" w:type="dxa"/>
          </w:tcPr>
          <w:p w:rsidR="00231E92" w:rsidRDefault="00231E9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1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88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5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4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0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0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08" w:type="dxa"/>
          </w:tcPr>
          <w:p w:rsidR="00231E92" w:rsidRDefault="00231E92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51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88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5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4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0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0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08" w:type="dxa"/>
          </w:tcPr>
          <w:p w:rsidR="00231E92" w:rsidRDefault="00231E9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31" w:type="dxa"/>
            <w:gridSpan w:val="7"/>
          </w:tcPr>
          <w:p w:rsidR="00231E92" w:rsidRDefault="00231E92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231E92">
        <w:tc>
          <w:tcPr>
            <w:tcW w:w="508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gridSpan w:val="3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83" w:type="dxa"/>
            <w:gridSpan w:val="4"/>
          </w:tcPr>
          <w:p w:rsidR="00231E92" w:rsidRDefault="00231E92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231E92">
        <w:tc>
          <w:tcPr>
            <w:tcW w:w="508" w:type="dxa"/>
            <w:vMerge/>
          </w:tcPr>
          <w:p w:rsidR="00231E92" w:rsidRDefault="00231E92"/>
        </w:tc>
        <w:tc>
          <w:tcPr>
            <w:tcW w:w="3948" w:type="dxa"/>
            <w:gridSpan w:val="3"/>
            <w:vMerge/>
          </w:tcPr>
          <w:p w:rsidR="00231E92" w:rsidRDefault="00231E92"/>
        </w:tc>
        <w:tc>
          <w:tcPr>
            <w:tcW w:w="2753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0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 xml:space="preserve">проценты </w:t>
            </w:r>
            <w:hyperlink w:anchor="P378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231E92">
        <w:tc>
          <w:tcPr>
            <w:tcW w:w="508" w:type="dxa"/>
          </w:tcPr>
          <w:p w:rsidR="00231E92" w:rsidRDefault="00231E9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48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53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430" w:type="dxa"/>
            <w:gridSpan w:val="2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08" w:type="dxa"/>
          </w:tcPr>
          <w:p w:rsidR="00231E92" w:rsidRDefault="00231E9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48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53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430" w:type="dxa"/>
            <w:gridSpan w:val="2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08" w:type="dxa"/>
          </w:tcPr>
          <w:p w:rsidR="00231E92" w:rsidRDefault="00231E9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48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53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430" w:type="dxa"/>
            <w:gridSpan w:val="2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</w:t>
      </w:r>
      <w:proofErr w:type="spellStart"/>
      <w:r>
        <w:t>неденежных</w:t>
      </w:r>
      <w:proofErr w:type="spellEnd"/>
      <w:r>
        <w:t xml:space="preserve"> обязательствах перед гражданином, за исключением</w:t>
      </w:r>
    </w:p>
    <w:p w:rsidR="00231E92" w:rsidRDefault="00231E92">
      <w:pPr>
        <w:pStyle w:val="ConsPlusNonformat"/>
        <w:jc w:val="both"/>
      </w:pPr>
      <w:r>
        <w:t xml:space="preserve">возникших   в   </w:t>
      </w:r>
      <w:proofErr w:type="gramStart"/>
      <w:r>
        <w:t>результате  осуществления</w:t>
      </w:r>
      <w:proofErr w:type="gramEnd"/>
      <w:r>
        <w:t xml:space="preserve">  гражданином  предпринимательской</w:t>
      </w:r>
    </w:p>
    <w:p w:rsidR="00231E92" w:rsidRDefault="00231E92">
      <w:pPr>
        <w:pStyle w:val="ConsPlusNonformat"/>
        <w:jc w:val="both"/>
      </w:pPr>
      <w:proofErr w:type="gramStart"/>
      <w:r>
        <w:t>деятельности  (</w:t>
      </w:r>
      <w:proofErr w:type="gramEnd"/>
      <w:r>
        <w:t>в том числе о передаче имущества в собственность, выполнении</w:t>
      </w:r>
    </w:p>
    <w:p w:rsidR="00231E92" w:rsidRDefault="00231E92">
      <w:pPr>
        <w:pStyle w:val="ConsPlusNonformat"/>
        <w:jc w:val="both"/>
      </w:pPr>
      <w:r>
        <w:t>работ и оказании услуг и так далее):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537"/>
        <w:gridCol w:w="1179"/>
        <w:gridCol w:w="1294"/>
        <w:gridCol w:w="1705"/>
        <w:gridCol w:w="1046"/>
        <w:gridCol w:w="1316"/>
        <w:gridCol w:w="1068"/>
      </w:tblGrid>
      <w:tr w:rsidR="00231E92">
        <w:tc>
          <w:tcPr>
            <w:tcW w:w="9639" w:type="dxa"/>
            <w:gridSpan w:val="8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231E92">
        <w:tc>
          <w:tcPr>
            <w:tcW w:w="494" w:type="dxa"/>
          </w:tcPr>
          <w:p w:rsidR="00231E92" w:rsidRDefault="00231E9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45" w:type="dxa"/>
            <w:gridSpan w:val="7"/>
          </w:tcPr>
          <w:p w:rsidR="00231E92" w:rsidRDefault="00231E92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231E92">
        <w:tc>
          <w:tcPr>
            <w:tcW w:w="494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7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37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79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Должник </w:t>
            </w:r>
            <w:hyperlink w:anchor="P38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294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05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38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2362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8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231E92">
        <w:tc>
          <w:tcPr>
            <w:tcW w:w="494" w:type="dxa"/>
            <w:vMerge/>
          </w:tcPr>
          <w:p w:rsidR="00231E92" w:rsidRDefault="00231E92"/>
        </w:tc>
        <w:tc>
          <w:tcPr>
            <w:tcW w:w="1537" w:type="dxa"/>
            <w:vMerge/>
          </w:tcPr>
          <w:p w:rsidR="00231E92" w:rsidRDefault="00231E92"/>
        </w:tc>
        <w:tc>
          <w:tcPr>
            <w:tcW w:w="1179" w:type="dxa"/>
            <w:vMerge/>
          </w:tcPr>
          <w:p w:rsidR="00231E92" w:rsidRDefault="00231E92"/>
        </w:tc>
        <w:tc>
          <w:tcPr>
            <w:tcW w:w="1294" w:type="dxa"/>
            <w:vMerge/>
          </w:tcPr>
          <w:p w:rsidR="00231E92" w:rsidRDefault="00231E92"/>
        </w:tc>
        <w:tc>
          <w:tcPr>
            <w:tcW w:w="1705" w:type="dxa"/>
            <w:vMerge/>
          </w:tcPr>
          <w:p w:rsidR="00231E92" w:rsidRDefault="00231E92"/>
        </w:tc>
        <w:tc>
          <w:tcPr>
            <w:tcW w:w="1046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всего </w:t>
            </w:r>
            <w:hyperlink w:anchor="P38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316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38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068" w:type="dxa"/>
            <w:vMerge/>
          </w:tcPr>
          <w:p w:rsidR="00231E92" w:rsidRDefault="00231E92"/>
        </w:tc>
      </w:tr>
      <w:tr w:rsidR="00231E92">
        <w:tc>
          <w:tcPr>
            <w:tcW w:w="494" w:type="dxa"/>
          </w:tcPr>
          <w:p w:rsidR="00231E92" w:rsidRDefault="00231E9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9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0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4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1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494" w:type="dxa"/>
          </w:tcPr>
          <w:p w:rsidR="00231E92" w:rsidRDefault="00231E92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53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9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0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4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1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494" w:type="dxa"/>
          </w:tcPr>
          <w:p w:rsidR="00231E92" w:rsidRDefault="00231E9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1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29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70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4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1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06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494" w:type="dxa"/>
          </w:tcPr>
          <w:p w:rsidR="00231E92" w:rsidRDefault="00231E9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45" w:type="dxa"/>
            <w:gridSpan w:val="7"/>
          </w:tcPr>
          <w:p w:rsidR="00231E92" w:rsidRDefault="00231E92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231E92">
        <w:tc>
          <w:tcPr>
            <w:tcW w:w="494" w:type="dxa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10" w:type="dxa"/>
            <w:gridSpan w:val="3"/>
            <w:vMerge w:val="restart"/>
          </w:tcPr>
          <w:p w:rsidR="00231E92" w:rsidRDefault="00231E92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35" w:type="dxa"/>
            <w:gridSpan w:val="4"/>
          </w:tcPr>
          <w:p w:rsidR="00231E92" w:rsidRDefault="00231E92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231E92">
        <w:tc>
          <w:tcPr>
            <w:tcW w:w="494" w:type="dxa"/>
            <w:vMerge/>
          </w:tcPr>
          <w:p w:rsidR="00231E92" w:rsidRDefault="00231E92"/>
        </w:tc>
        <w:tc>
          <w:tcPr>
            <w:tcW w:w="4010" w:type="dxa"/>
            <w:gridSpan w:val="3"/>
            <w:vMerge/>
          </w:tcPr>
          <w:p w:rsidR="00231E92" w:rsidRDefault="00231E92"/>
        </w:tc>
        <w:tc>
          <w:tcPr>
            <w:tcW w:w="2751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4" w:type="dxa"/>
            <w:gridSpan w:val="2"/>
          </w:tcPr>
          <w:p w:rsidR="00231E92" w:rsidRDefault="00231E92">
            <w:pPr>
              <w:pStyle w:val="ConsPlusNormal"/>
              <w:jc w:val="center"/>
            </w:pPr>
            <w:r>
              <w:t xml:space="preserve">проценты </w:t>
            </w:r>
            <w:hyperlink w:anchor="P38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231E92">
        <w:tc>
          <w:tcPr>
            <w:tcW w:w="494" w:type="dxa"/>
          </w:tcPr>
          <w:p w:rsidR="00231E92" w:rsidRDefault="00231E9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10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51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384" w:type="dxa"/>
            <w:gridSpan w:val="2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494" w:type="dxa"/>
          </w:tcPr>
          <w:p w:rsidR="00231E92" w:rsidRDefault="00231E9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10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51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384" w:type="dxa"/>
            <w:gridSpan w:val="2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494" w:type="dxa"/>
          </w:tcPr>
          <w:p w:rsidR="00231E92" w:rsidRDefault="00231E9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10" w:type="dxa"/>
            <w:gridSpan w:val="3"/>
          </w:tcPr>
          <w:p w:rsidR="00231E92" w:rsidRDefault="00231E92">
            <w:pPr>
              <w:pStyle w:val="ConsPlusNormal"/>
            </w:pPr>
          </w:p>
        </w:tc>
        <w:tc>
          <w:tcPr>
            <w:tcW w:w="2751" w:type="dxa"/>
            <w:gridSpan w:val="2"/>
          </w:tcPr>
          <w:p w:rsidR="00231E92" w:rsidRDefault="00231E92">
            <w:pPr>
              <w:pStyle w:val="ConsPlusNormal"/>
            </w:pPr>
          </w:p>
        </w:tc>
        <w:tc>
          <w:tcPr>
            <w:tcW w:w="2384" w:type="dxa"/>
            <w:gridSpan w:val="2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sectPr w:rsidR="00231E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r>
        <w:t xml:space="preserve">    Сведения   о   </w:t>
      </w:r>
      <w:proofErr w:type="spellStart"/>
      <w:proofErr w:type="gramStart"/>
      <w:r>
        <w:t>неденежных</w:t>
      </w:r>
      <w:proofErr w:type="spellEnd"/>
      <w:r>
        <w:t xml:space="preserve">  обязательствах</w:t>
      </w:r>
      <w:proofErr w:type="gramEnd"/>
      <w:r>
        <w:t xml:space="preserve">  перед  гражданином,  которые</w:t>
      </w:r>
    </w:p>
    <w:p w:rsidR="00231E92" w:rsidRDefault="00231E92">
      <w:pPr>
        <w:pStyle w:val="ConsPlusNonformat"/>
        <w:jc w:val="both"/>
      </w:pPr>
      <w:r>
        <w:t xml:space="preserve">возникли   в   результате   </w:t>
      </w:r>
      <w:proofErr w:type="gramStart"/>
      <w:r>
        <w:t>осуществления  гражданином</w:t>
      </w:r>
      <w:proofErr w:type="gramEnd"/>
      <w:r>
        <w:t xml:space="preserve">  предпринимательской</w:t>
      </w:r>
    </w:p>
    <w:p w:rsidR="00231E92" w:rsidRDefault="00231E92">
      <w:pPr>
        <w:pStyle w:val="ConsPlusNonformat"/>
        <w:jc w:val="both"/>
      </w:pPr>
      <w:proofErr w:type="gramStart"/>
      <w:r>
        <w:t>деятельности  (</w:t>
      </w:r>
      <w:proofErr w:type="gramEnd"/>
      <w:r>
        <w:t>в том числе о передаче имущества в собственность, выполнении</w:t>
      </w:r>
    </w:p>
    <w:p w:rsidR="00231E92" w:rsidRDefault="00231E92">
      <w:pPr>
        <w:pStyle w:val="ConsPlusNonformat"/>
        <w:jc w:val="both"/>
      </w:pPr>
      <w:r>
        <w:t>работ и оказании услуг и так далее):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nformat"/>
        <w:jc w:val="both"/>
      </w:pPr>
    </w:p>
    <w:p w:rsidR="00231E92" w:rsidRDefault="00231E9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31E92" w:rsidRDefault="00231E92">
      <w:pPr>
        <w:pStyle w:val="ConsPlusNonformat"/>
        <w:jc w:val="both"/>
      </w:pPr>
    </w:p>
    <w:p w:rsidR="00231E92" w:rsidRDefault="00231E92">
      <w:pPr>
        <w:pStyle w:val="ConsPlusNonformat"/>
        <w:jc w:val="both"/>
      </w:pPr>
      <w:r>
        <w:t>"  " ______________ 20   г.  ____________________  ________________________</w:t>
      </w:r>
    </w:p>
    <w:p w:rsidR="00231E92" w:rsidRDefault="00231E92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гражданина)   </w:t>
      </w:r>
      <w:proofErr w:type="gramEnd"/>
      <w:r>
        <w:t>(расшифровка подписи)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ind w:firstLine="540"/>
        <w:jc w:val="both"/>
      </w:pPr>
      <w:r>
        <w:t>--------------------------------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" w:name="P363"/>
      <w:bookmarkEnd w:id="3"/>
      <w:r>
        <w:t>&lt;1&gt; Указывается существо обязательства (например, заем, кредит).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4" w:name="P364"/>
      <w:bookmarkEnd w:id="4"/>
      <w: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5" w:name="P365"/>
      <w:bookmarkEnd w:id="5"/>
      <w: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6" w:name="P366"/>
      <w:bookmarkEnd w:id="6"/>
      <w: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7" w:name="P367"/>
      <w:bookmarkEnd w:id="7"/>
      <w: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8" w:name="P368"/>
      <w:bookmarkEnd w:id="8"/>
      <w:r>
        <w:t>&lt;6&gt; Указывается существо обязательства (например, заем, кредит).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9" w:name="P369"/>
      <w:bookmarkEnd w:id="9"/>
      <w: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0" w:name="P370"/>
      <w:bookmarkEnd w:id="10"/>
      <w: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1" w:name="P371"/>
      <w:bookmarkEnd w:id="11"/>
      <w: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2" w:name="P372"/>
      <w:bookmarkEnd w:id="12"/>
      <w: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3" w:name="P373"/>
      <w:bookmarkEnd w:id="13"/>
      <w:r>
        <w:t>&lt;11&gt; Указывается существо обязательства (например, заем, кредит).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4" w:name="P374"/>
      <w:bookmarkEnd w:id="14"/>
      <w: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5" w:name="P375"/>
      <w:bookmarkEnd w:id="15"/>
      <w:r>
        <w:lastRenderedPageBreak/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6" w:name="P376"/>
      <w:bookmarkEnd w:id="16"/>
      <w: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7" w:name="P377"/>
      <w:bookmarkEnd w:id="17"/>
      <w: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8" w:name="P378"/>
      <w:bookmarkEnd w:id="18"/>
      <w:r>
        <w:t xml:space="preserve">&lt;16&gt; Заполняется в случае, если возврат суммы излишне уплаченного налога осуществляется с нарушением сроков, установленных Налоговым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19" w:name="P379"/>
      <w:bookmarkEnd w:id="19"/>
      <w:r>
        <w:t>&lt;17&gt; Указывается существо обязательства (например, заем, кредит).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20" w:name="P380"/>
      <w:bookmarkEnd w:id="20"/>
      <w: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21" w:name="P381"/>
      <w:bookmarkEnd w:id="21"/>
      <w: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22" w:name="P382"/>
      <w:bookmarkEnd w:id="22"/>
      <w: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23" w:name="P383"/>
      <w:bookmarkEnd w:id="23"/>
      <w: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24" w:name="P384"/>
      <w:bookmarkEnd w:id="24"/>
      <w:r>
        <w:t xml:space="preserve">&lt;22&gt; Заполняется в случае, если возврат суммы излишне уплаченного налога осуществляется с нарушением сроков, установленных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right"/>
        <w:outlineLvl w:val="0"/>
      </w:pPr>
      <w:r>
        <w:t>Приложение N 2</w:t>
      </w:r>
    </w:p>
    <w:p w:rsidR="00231E92" w:rsidRDefault="00231E92">
      <w:pPr>
        <w:pStyle w:val="ConsPlusNormal"/>
        <w:jc w:val="right"/>
      </w:pPr>
      <w:r>
        <w:t>к приказу Минэкономразвития России</w:t>
      </w:r>
    </w:p>
    <w:p w:rsidR="00231E92" w:rsidRDefault="00231E92">
      <w:pPr>
        <w:pStyle w:val="ConsPlusNormal"/>
        <w:jc w:val="right"/>
      </w:pPr>
      <w:r>
        <w:t>от 05.08.2015 N 530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right"/>
      </w:pPr>
      <w:r>
        <w:t>ФОРМА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bookmarkStart w:id="25" w:name="P396"/>
      <w:bookmarkEnd w:id="25"/>
      <w:r>
        <w:t xml:space="preserve">                        Опись имущества гражданина</w:t>
      </w:r>
    </w:p>
    <w:p w:rsidR="00231E92" w:rsidRDefault="00231E92">
      <w:pPr>
        <w:pStyle w:val="ConsPlusNormal"/>
        <w:jc w:val="both"/>
      </w:pPr>
    </w:p>
    <w:p w:rsidR="00231E92" w:rsidRDefault="00231E92">
      <w:pPr>
        <w:sectPr w:rsidR="00231E9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445"/>
      </w:tblGrid>
      <w:tr w:rsidR="00231E92">
        <w:tc>
          <w:tcPr>
            <w:tcW w:w="9600" w:type="dxa"/>
            <w:gridSpan w:val="3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lastRenderedPageBreak/>
              <w:t>Информация о гражданине</w:t>
            </w: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9600" w:type="dxa"/>
            <w:gridSpan w:val="3"/>
            <w:vAlign w:val="center"/>
          </w:tcPr>
          <w:p w:rsidR="00231E92" w:rsidRDefault="00231E92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9600" w:type="dxa"/>
            <w:gridSpan w:val="3"/>
            <w:vAlign w:val="center"/>
          </w:tcPr>
          <w:p w:rsidR="00231E92" w:rsidRDefault="00231E92">
            <w:pPr>
              <w:pStyle w:val="ConsPlusNormal"/>
            </w:pPr>
            <w:r>
              <w:t xml:space="preserve">адрес регистрации по месту жительства в Российской Федерации </w:t>
            </w:r>
            <w:hyperlink w:anchor="P4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lastRenderedPageBreak/>
              <w:t>улица (проспект, переулок и так далее)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3614" w:type="dxa"/>
            <w:vAlign w:val="center"/>
          </w:tcPr>
          <w:p w:rsidR="00231E92" w:rsidRDefault="00231E92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vAlign w:val="center"/>
          </w:tcPr>
          <w:p w:rsidR="00231E92" w:rsidRDefault="00231E92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445" w:type="dxa"/>
            <w:vAlign w:val="center"/>
          </w:tcPr>
          <w:p w:rsidR="00231E92" w:rsidRDefault="00231E92">
            <w:pPr>
              <w:pStyle w:val="ConsPlusNormal"/>
            </w:pPr>
          </w:p>
        </w:tc>
      </w:tr>
      <w:tr w:rsidR="00231E92">
        <w:tblPrEx>
          <w:tblBorders>
            <w:left w:val="nil"/>
            <w:right w:val="nil"/>
          </w:tblBorders>
        </w:tblPrEx>
        <w:tc>
          <w:tcPr>
            <w:tcW w:w="9600" w:type="dxa"/>
            <w:gridSpan w:val="3"/>
            <w:tcBorders>
              <w:left w:val="nil"/>
              <w:right w:val="nil"/>
            </w:tcBorders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r>
        <w:t xml:space="preserve">    --------------------------------</w:t>
      </w:r>
    </w:p>
    <w:p w:rsidR="00231E92" w:rsidRDefault="00231E92">
      <w:pPr>
        <w:pStyle w:val="ConsPlusNonformat"/>
        <w:jc w:val="both"/>
      </w:pPr>
      <w:bookmarkStart w:id="26" w:name="P458"/>
      <w:bookmarkEnd w:id="26"/>
      <w:r>
        <w:t xml:space="preserve">    &lt;*</w:t>
      </w:r>
      <w:proofErr w:type="gramStart"/>
      <w:r>
        <w:t>&gt;  При</w:t>
      </w:r>
      <w:proofErr w:type="gramEnd"/>
      <w:r>
        <w:t xml:space="preserve">  отсутствии   регистрации  по  месту  жительства   в  пределах</w:t>
      </w:r>
    </w:p>
    <w:p w:rsidR="00231E92" w:rsidRDefault="00231E9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указать наименование субъекта Российской Федерации по</w:t>
      </w:r>
    </w:p>
    <w:p w:rsidR="00231E92" w:rsidRDefault="00231E92">
      <w:pPr>
        <w:pStyle w:val="ConsPlusNonformat"/>
        <w:jc w:val="both"/>
      </w:pPr>
      <w:r>
        <w:t>месту пребывания без указания конкретного адреса:</w:t>
      </w:r>
    </w:p>
    <w:p w:rsidR="00231E92" w:rsidRDefault="00231E92">
      <w:pPr>
        <w:pStyle w:val="ConsPlusNonformat"/>
        <w:jc w:val="both"/>
      </w:pPr>
      <w:r>
        <w:t>___________________________________________________________________________</w:t>
      </w:r>
    </w:p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66"/>
        <w:gridCol w:w="1459"/>
        <w:gridCol w:w="1459"/>
        <w:gridCol w:w="1379"/>
        <w:gridCol w:w="1379"/>
        <w:gridCol w:w="1397"/>
      </w:tblGrid>
      <w:tr w:rsidR="00231E92">
        <w:tc>
          <w:tcPr>
            <w:tcW w:w="9639" w:type="dxa"/>
            <w:gridSpan w:val="7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I. Недвижимое имущество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6" w:type="dxa"/>
          </w:tcPr>
          <w:p w:rsidR="00231E92" w:rsidRDefault="00231E9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459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7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9" w:type="dxa"/>
          </w:tcPr>
          <w:p w:rsidR="00231E92" w:rsidRDefault="00231E9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79" w:type="dxa"/>
          </w:tcPr>
          <w:p w:rsidR="00231E92" w:rsidRDefault="00231E9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79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710" w:history="1">
              <w:r>
                <w:rPr>
                  <w:color w:val="0000FF"/>
                </w:rPr>
                <w:t>&lt;2&gt;</w:t>
              </w:r>
            </w:hyperlink>
            <w:r>
              <w:t xml:space="preserve"> и стоимость </w:t>
            </w:r>
            <w:hyperlink w:anchor="P7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97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71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66" w:type="dxa"/>
          </w:tcPr>
          <w:p w:rsidR="00231E92" w:rsidRDefault="00231E92">
            <w:pPr>
              <w:pStyle w:val="ConsPlusNormal"/>
            </w:pPr>
            <w:r>
              <w:t xml:space="preserve">Земельные участки </w:t>
            </w:r>
            <w:hyperlink w:anchor="P713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97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66" w:type="dxa"/>
          </w:tcPr>
          <w:p w:rsidR="00231E92" w:rsidRDefault="00231E92">
            <w:pPr>
              <w:pStyle w:val="ConsPlusNormal"/>
            </w:pPr>
            <w:r>
              <w:t>Жилые дома, дачи: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97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66" w:type="dxa"/>
          </w:tcPr>
          <w:p w:rsidR="00231E92" w:rsidRDefault="00231E92">
            <w:pPr>
              <w:pStyle w:val="ConsPlusNormal"/>
            </w:pPr>
            <w:r>
              <w:t>Квартиры:</w:t>
            </w:r>
          </w:p>
          <w:p w:rsidR="00231E92" w:rsidRDefault="00231E92">
            <w:pPr>
              <w:pStyle w:val="ConsPlusNormal"/>
            </w:pPr>
            <w:r>
              <w:lastRenderedPageBreak/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97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66" w:type="dxa"/>
          </w:tcPr>
          <w:p w:rsidR="00231E92" w:rsidRDefault="00231E92">
            <w:pPr>
              <w:pStyle w:val="ConsPlusNormal"/>
            </w:pPr>
            <w:r>
              <w:t>Гаражи: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97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966" w:type="dxa"/>
          </w:tcPr>
          <w:p w:rsidR="00231E92" w:rsidRDefault="00231E92">
            <w:pPr>
              <w:pStyle w:val="ConsPlusNormal"/>
            </w:pPr>
            <w:r>
              <w:t>Иное недвижимое имущество: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5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9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97" w:type="dxa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9"/>
        <w:gridCol w:w="1464"/>
        <w:gridCol w:w="1460"/>
        <w:gridCol w:w="1375"/>
        <w:gridCol w:w="1384"/>
        <w:gridCol w:w="1388"/>
      </w:tblGrid>
      <w:tr w:rsidR="00231E92">
        <w:tc>
          <w:tcPr>
            <w:tcW w:w="9629" w:type="dxa"/>
            <w:gridSpan w:val="7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II. Движимое имущество</w:t>
            </w:r>
          </w:p>
        </w:tc>
      </w:tr>
      <w:tr w:rsidR="00231E92">
        <w:tc>
          <w:tcPr>
            <w:tcW w:w="569" w:type="dxa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9" w:type="dxa"/>
          </w:tcPr>
          <w:p w:rsidR="00231E92" w:rsidRDefault="00231E9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464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Идентификационный номер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60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71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75" w:type="dxa"/>
          </w:tcPr>
          <w:p w:rsidR="00231E92" w:rsidRDefault="00231E92">
            <w:pPr>
              <w:pStyle w:val="ConsPlusNormal"/>
              <w:jc w:val="center"/>
            </w:pPr>
            <w:r>
              <w:t>Место нахождения/место хранения (адрес)</w:t>
            </w:r>
          </w:p>
        </w:tc>
        <w:tc>
          <w:tcPr>
            <w:tcW w:w="1384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Стоимость </w:t>
            </w:r>
            <w:hyperlink w:anchor="P71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88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717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231E92">
        <w:tc>
          <w:tcPr>
            <w:tcW w:w="569" w:type="dxa"/>
          </w:tcPr>
          <w:p w:rsidR="00231E92" w:rsidRDefault="00231E9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9" w:type="dxa"/>
          </w:tcPr>
          <w:p w:rsidR="00231E92" w:rsidRDefault="00231E92">
            <w:pPr>
              <w:pStyle w:val="ConsPlusNormal"/>
            </w:pPr>
            <w:r>
              <w:t>Автомобили легковые: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69" w:type="dxa"/>
          </w:tcPr>
          <w:p w:rsidR="00231E92" w:rsidRDefault="00231E9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989" w:type="dxa"/>
          </w:tcPr>
          <w:p w:rsidR="00231E92" w:rsidRDefault="00231E92">
            <w:pPr>
              <w:pStyle w:val="ConsPlusNormal"/>
            </w:pPr>
            <w:r>
              <w:t>Автомобили грузовые: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69" w:type="dxa"/>
          </w:tcPr>
          <w:p w:rsidR="00231E92" w:rsidRDefault="00231E9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89" w:type="dxa"/>
          </w:tcPr>
          <w:p w:rsidR="00231E92" w:rsidRDefault="00231E92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69" w:type="dxa"/>
          </w:tcPr>
          <w:p w:rsidR="00231E92" w:rsidRDefault="00231E92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1989" w:type="dxa"/>
          </w:tcPr>
          <w:p w:rsidR="00231E92" w:rsidRDefault="00231E92">
            <w:pPr>
              <w:pStyle w:val="ConsPlusNormal"/>
            </w:pPr>
            <w:r>
              <w:t>Сельскохозяйственная техника: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69" w:type="dxa"/>
          </w:tcPr>
          <w:p w:rsidR="00231E92" w:rsidRDefault="00231E9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989" w:type="dxa"/>
          </w:tcPr>
          <w:p w:rsidR="00231E92" w:rsidRDefault="00231E92">
            <w:pPr>
              <w:pStyle w:val="ConsPlusNormal"/>
            </w:pPr>
            <w:r>
              <w:t>Водный транспорт: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69" w:type="dxa"/>
          </w:tcPr>
          <w:p w:rsidR="00231E92" w:rsidRDefault="00231E9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989" w:type="dxa"/>
          </w:tcPr>
          <w:p w:rsidR="00231E92" w:rsidRDefault="00231E92">
            <w:pPr>
              <w:pStyle w:val="ConsPlusNormal"/>
            </w:pPr>
            <w:r>
              <w:t>Воздушный транспорт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569" w:type="dxa"/>
          </w:tcPr>
          <w:p w:rsidR="00231E92" w:rsidRDefault="00231E9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989" w:type="dxa"/>
          </w:tcPr>
          <w:p w:rsidR="00231E92" w:rsidRDefault="00231E92">
            <w:pPr>
              <w:pStyle w:val="ConsPlusNormal"/>
            </w:pPr>
            <w:r>
              <w:t>Иные транспортные средства: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146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88" w:type="dxa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15"/>
        <w:gridCol w:w="2117"/>
        <w:gridCol w:w="2275"/>
        <w:gridCol w:w="2141"/>
      </w:tblGrid>
      <w:tr w:rsidR="00231E92">
        <w:tc>
          <w:tcPr>
            <w:tcW w:w="10248" w:type="dxa"/>
            <w:gridSpan w:val="5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III. Сведения о счетах в банках и иных кредитных организациях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5" w:type="dxa"/>
          </w:tcPr>
          <w:p w:rsidR="00231E92" w:rsidRDefault="00231E9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2117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71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75" w:type="dxa"/>
          </w:tcPr>
          <w:p w:rsidR="00231E92" w:rsidRDefault="00231E9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2141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719" w:history="1">
              <w:r>
                <w:rPr>
                  <w:color w:val="0000FF"/>
                </w:rPr>
                <w:t>&lt;11&gt;</w:t>
              </w:r>
            </w:hyperlink>
            <w:r>
              <w:t xml:space="preserve"> (руб.)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1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2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41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1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2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41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17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27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41" w:type="dxa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16"/>
        <w:gridCol w:w="2112"/>
        <w:gridCol w:w="1560"/>
        <w:gridCol w:w="1474"/>
        <w:gridCol w:w="1378"/>
      </w:tblGrid>
      <w:tr w:rsidR="00231E92">
        <w:tc>
          <w:tcPr>
            <w:tcW w:w="10240" w:type="dxa"/>
            <w:gridSpan w:val="6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IV. Акции и иное участие в коммерческих организациях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6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2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112" w:type="dxa"/>
          </w:tcPr>
          <w:p w:rsidR="00231E92" w:rsidRDefault="00231E9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0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Уставный, складочный капитал, </w:t>
            </w:r>
            <w:proofErr w:type="spellStart"/>
            <w:r>
              <w:t>паевый</w:t>
            </w:r>
            <w:proofErr w:type="spellEnd"/>
            <w:r>
              <w:t xml:space="preserve"> фонд </w:t>
            </w:r>
            <w:hyperlink w:anchor="P721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  <w:tc>
          <w:tcPr>
            <w:tcW w:w="1474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Доля участия </w:t>
            </w:r>
            <w:hyperlink w:anchor="P72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78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3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12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5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7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12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5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7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12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5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74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8" w:type="dxa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25"/>
        <w:gridCol w:w="2126"/>
        <w:gridCol w:w="1560"/>
        <w:gridCol w:w="1478"/>
        <w:gridCol w:w="1378"/>
      </w:tblGrid>
      <w:tr w:rsidR="00231E92">
        <w:tc>
          <w:tcPr>
            <w:tcW w:w="10267" w:type="dxa"/>
            <w:gridSpan w:val="6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V. Иные ценные бумаги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5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4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126" w:type="dxa"/>
          </w:tcPr>
          <w:p w:rsidR="00231E92" w:rsidRDefault="00231E9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560" w:type="dxa"/>
          </w:tcPr>
          <w:p w:rsidR="00231E92" w:rsidRDefault="00231E9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78" w:type="dxa"/>
          </w:tcPr>
          <w:p w:rsidR="00231E92" w:rsidRDefault="00231E9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378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25" w:history="1">
              <w:r>
                <w:rPr>
                  <w:color w:val="0000FF"/>
                </w:rPr>
                <w:t>&lt;17&gt;</w:t>
              </w:r>
            </w:hyperlink>
            <w:r>
              <w:t xml:space="preserve"> (руб.)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2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2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5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78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2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2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5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78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25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12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56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478" w:type="dxa"/>
          </w:tcPr>
          <w:p w:rsidR="00231E92" w:rsidRDefault="00231E92">
            <w:pPr>
              <w:pStyle w:val="ConsPlusNormal"/>
            </w:pPr>
          </w:p>
        </w:tc>
        <w:tc>
          <w:tcPr>
            <w:tcW w:w="1378" w:type="dxa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707"/>
        <w:gridCol w:w="2126"/>
        <w:gridCol w:w="2270"/>
        <w:gridCol w:w="2578"/>
      </w:tblGrid>
      <w:tr w:rsidR="00231E92">
        <w:tc>
          <w:tcPr>
            <w:tcW w:w="10281" w:type="dxa"/>
            <w:gridSpan w:val="5"/>
          </w:tcPr>
          <w:p w:rsidR="00231E92" w:rsidRDefault="00231E92">
            <w:pPr>
              <w:pStyle w:val="ConsPlusNormal"/>
              <w:jc w:val="center"/>
              <w:outlineLvl w:val="1"/>
            </w:pPr>
            <w:r>
              <w:t>VI. Сведения о наличных денежных средствах и ином ценном имуществе</w:t>
            </w: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7" w:type="dxa"/>
          </w:tcPr>
          <w:p w:rsidR="00231E92" w:rsidRDefault="00231E9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126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Стоимость (сумма и валюта) </w:t>
            </w:r>
            <w:hyperlink w:anchor="P726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2270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Место нахождения/место хранения </w:t>
            </w:r>
            <w:hyperlink w:anchor="P727" w:history="1">
              <w:r>
                <w:rPr>
                  <w:color w:val="0000FF"/>
                </w:rPr>
                <w:t>&lt;19&gt;</w:t>
              </w:r>
            </w:hyperlink>
            <w:r>
              <w:t xml:space="preserve"> (адрес)</w:t>
            </w:r>
          </w:p>
        </w:tc>
        <w:tc>
          <w:tcPr>
            <w:tcW w:w="2578" w:type="dxa"/>
          </w:tcPr>
          <w:p w:rsidR="00231E92" w:rsidRDefault="00231E92">
            <w:pPr>
              <w:pStyle w:val="ConsPlusNormal"/>
              <w:jc w:val="center"/>
            </w:pPr>
            <w:r>
              <w:t xml:space="preserve">Сведения о залоге и залогодержателе </w:t>
            </w:r>
            <w:hyperlink w:anchor="P728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07" w:type="dxa"/>
          </w:tcPr>
          <w:p w:rsidR="00231E92" w:rsidRDefault="00231E92">
            <w:pPr>
              <w:pStyle w:val="ConsPlusNormal"/>
            </w:pPr>
            <w:r>
              <w:t>Наличные денежные средства</w:t>
            </w:r>
          </w:p>
        </w:tc>
        <w:tc>
          <w:tcPr>
            <w:tcW w:w="212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27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57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707" w:type="dxa"/>
          </w:tcPr>
          <w:p w:rsidR="00231E92" w:rsidRDefault="00231E92">
            <w:pPr>
              <w:pStyle w:val="ConsPlusNormal"/>
            </w:pPr>
            <w:r>
              <w:t>Драгоценности, в том числе ювелирные украшения, и другие предметы роскоши: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27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57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707" w:type="dxa"/>
          </w:tcPr>
          <w:p w:rsidR="00231E92" w:rsidRDefault="00231E92">
            <w:pPr>
              <w:pStyle w:val="ConsPlusNormal"/>
            </w:pPr>
            <w:r>
              <w:t>Предметы искусства: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27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57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707" w:type="dxa"/>
          </w:tcPr>
          <w:p w:rsidR="00231E92" w:rsidRDefault="00231E92">
            <w:pPr>
              <w:pStyle w:val="ConsPlusNormal"/>
            </w:pPr>
            <w:r>
              <w:t>Имущество, необходимое для профессиональных занятий: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27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578" w:type="dxa"/>
          </w:tcPr>
          <w:p w:rsidR="00231E92" w:rsidRDefault="00231E92">
            <w:pPr>
              <w:pStyle w:val="ConsPlusNormal"/>
            </w:pPr>
          </w:p>
        </w:tc>
      </w:tr>
      <w:tr w:rsidR="00231E92">
        <w:tc>
          <w:tcPr>
            <w:tcW w:w="600" w:type="dxa"/>
          </w:tcPr>
          <w:p w:rsidR="00231E92" w:rsidRDefault="00231E92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707" w:type="dxa"/>
          </w:tcPr>
          <w:p w:rsidR="00231E92" w:rsidRDefault="00231E92">
            <w:pPr>
              <w:pStyle w:val="ConsPlusNormal"/>
            </w:pPr>
            <w:r>
              <w:t>Иное ценное имущество:</w:t>
            </w:r>
          </w:p>
          <w:p w:rsidR="00231E92" w:rsidRDefault="00231E92">
            <w:pPr>
              <w:pStyle w:val="ConsPlusNormal"/>
            </w:pPr>
            <w:r>
              <w:t>1)</w:t>
            </w:r>
          </w:p>
          <w:p w:rsidR="00231E92" w:rsidRDefault="00231E92">
            <w:pPr>
              <w:pStyle w:val="ConsPlusNormal"/>
            </w:pPr>
            <w:r>
              <w:t>2)</w:t>
            </w:r>
          </w:p>
        </w:tc>
        <w:tc>
          <w:tcPr>
            <w:tcW w:w="2126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270" w:type="dxa"/>
          </w:tcPr>
          <w:p w:rsidR="00231E92" w:rsidRDefault="00231E92">
            <w:pPr>
              <w:pStyle w:val="ConsPlusNormal"/>
            </w:pPr>
          </w:p>
        </w:tc>
        <w:tc>
          <w:tcPr>
            <w:tcW w:w="2578" w:type="dxa"/>
          </w:tcPr>
          <w:p w:rsidR="00231E92" w:rsidRDefault="00231E92">
            <w:pPr>
              <w:pStyle w:val="ConsPlusNormal"/>
            </w:pPr>
          </w:p>
        </w:tc>
      </w:tr>
    </w:tbl>
    <w:p w:rsidR="00231E92" w:rsidRDefault="00231E92">
      <w:pPr>
        <w:sectPr w:rsidR="00231E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31E92" w:rsidRDefault="00231E92">
      <w:pPr>
        <w:pStyle w:val="ConsPlusNonformat"/>
        <w:jc w:val="both"/>
      </w:pPr>
    </w:p>
    <w:p w:rsidR="00231E92" w:rsidRDefault="00231E92">
      <w:pPr>
        <w:pStyle w:val="ConsPlusNonformat"/>
        <w:jc w:val="both"/>
      </w:pPr>
      <w:r>
        <w:t>"  " ______________ 20   г.  ____________________  ________________________</w:t>
      </w:r>
    </w:p>
    <w:p w:rsidR="00231E92" w:rsidRDefault="00231E92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гражданина)   </w:t>
      </w:r>
      <w:proofErr w:type="gramEnd"/>
      <w:r>
        <w:t>(расшифровка подписи)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ind w:firstLine="540"/>
        <w:jc w:val="both"/>
      </w:pPr>
      <w:r>
        <w:t>--------------------------------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27" w:name="P709"/>
      <w:bookmarkEnd w:id="27"/>
      <w:r>
        <w:t>&lt;1&gt;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28" w:name="P710"/>
      <w:bookmarkEnd w:id="28"/>
      <w:r>
        <w:t>&lt;2&gt; Указываются наименование и реквизиты документа, являющегося законным основанием для возникновения права собственности.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29" w:name="P711"/>
      <w:bookmarkEnd w:id="29"/>
      <w:r>
        <w:t>&lt;3&gt;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0" w:name="P712"/>
      <w:bookmarkEnd w:id="30"/>
      <w:r>
        <w:t>&lt;4&gt;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1" w:name="P713"/>
      <w:bookmarkEnd w:id="31"/>
      <w:r>
        <w:t>&lt;5&gt;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2" w:name="P714"/>
      <w:bookmarkEnd w:id="32"/>
      <w:r>
        <w:t>&lt;6&gt;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3" w:name="P715"/>
      <w:bookmarkEnd w:id="33"/>
      <w:r>
        <w:t>&lt;7&gt;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4" w:name="P716"/>
      <w:bookmarkEnd w:id="34"/>
      <w:r>
        <w:t>&lt;8&gt;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5" w:name="P717"/>
      <w:bookmarkEnd w:id="35"/>
      <w:r>
        <w:t>&lt;9&gt;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6" w:name="P718"/>
      <w:bookmarkEnd w:id="36"/>
      <w:r>
        <w:t>&lt;10&gt; Указывается вид счета (например, депозитный, текущий, расчетный, ссудный) и валюта счета.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7" w:name="P719"/>
      <w:bookmarkEnd w:id="37"/>
      <w:r>
        <w:t>&lt;11&gt;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8" w:name="P720"/>
      <w:bookmarkEnd w:id="38"/>
      <w:r>
        <w:t>&lt;12&gt;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39" w:name="P721"/>
      <w:bookmarkEnd w:id="39"/>
      <w:r>
        <w:t xml:space="preserve">&lt;13&gt; Указывается согласно учредительным документам организации по состоянию на дату </w:t>
      </w:r>
      <w:r>
        <w:lastRenderedPageBreak/>
        <w:t>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40" w:name="P722"/>
      <w:bookmarkEnd w:id="40"/>
      <w:r>
        <w:t>&lt;14&gt;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41" w:name="P723"/>
      <w:bookmarkEnd w:id="41"/>
      <w:r>
        <w:t>&lt;15&gt;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42" w:name="P724"/>
      <w:bookmarkEnd w:id="42"/>
      <w:r>
        <w:t>&lt;16&gt; Указываются все ценные бумаги по видам (например, облигации, векселя), за исключением акций, указанных в разделе IV "Акции и иное участие в коммерческих организациях".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43" w:name="P725"/>
      <w:bookmarkEnd w:id="43"/>
      <w:r>
        <w:t>&lt;17&gt;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44" w:name="P726"/>
      <w:bookmarkEnd w:id="44"/>
      <w:r>
        <w:t>&lt;18&gt;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45" w:name="P727"/>
      <w:bookmarkEnd w:id="45"/>
      <w:r>
        <w:t>&lt;19&gt; Указываются сведения о договоре хранения ценностей в индивидуальном банковском сейфе (ячейке) и наименование кредитной организации.</w:t>
      </w:r>
    </w:p>
    <w:p w:rsidR="00231E92" w:rsidRDefault="00231E92">
      <w:pPr>
        <w:pStyle w:val="ConsPlusNormal"/>
        <w:spacing w:before="220"/>
        <w:ind w:firstLine="540"/>
        <w:jc w:val="both"/>
      </w:pPr>
      <w:bookmarkStart w:id="46" w:name="P728"/>
      <w:bookmarkEnd w:id="46"/>
      <w:r>
        <w:t>&lt;20&gt;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jc w:val="both"/>
      </w:pPr>
    </w:p>
    <w:p w:rsidR="00231E92" w:rsidRDefault="00231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75" w:rsidRDefault="008B08F1"/>
    <w:sectPr w:rsidR="00CE4575" w:rsidSect="00EA30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2"/>
    <w:rsid w:val="00231E92"/>
    <w:rsid w:val="007A614D"/>
    <w:rsid w:val="0080363A"/>
    <w:rsid w:val="008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C1B7-75C9-472B-8397-10DC8E1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837CB3DA3BB5F4C98F09C48A9B92B98F97589BCA3D4C487CACE1FE5E22E643733C050EA8CB363001E3B8A21ZFp8G" TargetMode="External"/><Relationship Id="rId4" Type="http://schemas.openxmlformats.org/officeDocument/2006/relationships/hyperlink" Target="consultantplus://offline/ref=287837CB3DA3BB5F4C98F09C48A9B92B98F97589BCA3D4C487CACE1FE5E22E643733C050EA8CB363001E3B8A21ZF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3263</Words>
  <Characters>18603</Characters>
  <Application>Microsoft Office Word</Application>
  <DocSecurity>0</DocSecurity>
  <Lines>155</Lines>
  <Paragraphs>43</Paragraphs>
  <ScaleCrop>false</ScaleCrop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Гюзель А.</dc:creator>
  <cp:keywords/>
  <dc:description/>
  <cp:lastModifiedBy>Усманова Гюзель А.</cp:lastModifiedBy>
  <cp:revision>2</cp:revision>
  <dcterms:created xsi:type="dcterms:W3CDTF">2020-08-31T06:41:00Z</dcterms:created>
  <dcterms:modified xsi:type="dcterms:W3CDTF">2020-09-07T06:19:00Z</dcterms:modified>
</cp:coreProperties>
</file>